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BCC209" w14:textId="77777777" w:rsidR="00306166" w:rsidRPr="00FB6B89" w:rsidRDefault="00306166" w:rsidP="00306166">
      <w:pPr>
        <w:spacing w:after="0" w:line="240" w:lineRule="auto"/>
        <w:jc w:val="center"/>
        <w:rPr>
          <w:rFonts w:ascii="Times New Roman" w:hAnsi="Times New Roman" w:cs="Times New Roman"/>
          <w:sz w:val="24"/>
          <w:szCs w:val="24"/>
        </w:rPr>
      </w:pPr>
      <w:bookmarkStart w:id="0" w:name="_Hlk132283057"/>
      <w:r w:rsidRPr="00FB6B89">
        <w:rPr>
          <w:rFonts w:ascii="Times New Roman" w:hAnsi="Times New Roman" w:cs="Times New Roman"/>
          <w:sz w:val="24"/>
          <w:szCs w:val="24"/>
        </w:rPr>
        <w:t>УПРАВЛЕНИЕ ОБРАЗОВАНИЯ АДМИНИСТРАЦИИ ГОРОДА НОВОЧЕРКАССКА</w:t>
      </w:r>
    </w:p>
    <w:p w14:paraId="326CA6BE" w14:textId="77777777" w:rsidR="00306166" w:rsidRPr="00FB6B89" w:rsidRDefault="00306166" w:rsidP="00306166">
      <w:pPr>
        <w:spacing w:after="0" w:line="240" w:lineRule="auto"/>
        <w:jc w:val="center"/>
        <w:rPr>
          <w:rFonts w:ascii="Times New Roman" w:hAnsi="Times New Roman" w:cs="Times New Roman"/>
          <w:sz w:val="24"/>
          <w:szCs w:val="24"/>
        </w:rPr>
      </w:pPr>
      <w:r w:rsidRPr="00FB6B89">
        <w:rPr>
          <w:rFonts w:ascii="Times New Roman" w:hAnsi="Times New Roman" w:cs="Times New Roman"/>
          <w:sz w:val="24"/>
          <w:szCs w:val="24"/>
        </w:rPr>
        <w:t xml:space="preserve">МУНИЦИПАЛЬНОЕ АВТОНОМНОЕ УЧРЕЖДЕНИЕ  </w:t>
      </w:r>
    </w:p>
    <w:p w14:paraId="0D4587D7" w14:textId="77777777" w:rsidR="00306166" w:rsidRPr="00FB6B89" w:rsidRDefault="00306166" w:rsidP="00306166">
      <w:pPr>
        <w:spacing w:after="0" w:line="240" w:lineRule="auto"/>
        <w:jc w:val="center"/>
        <w:rPr>
          <w:rFonts w:ascii="Times New Roman" w:hAnsi="Times New Roman" w:cs="Times New Roman"/>
          <w:sz w:val="24"/>
          <w:szCs w:val="24"/>
        </w:rPr>
      </w:pPr>
      <w:r w:rsidRPr="00FB6B89">
        <w:rPr>
          <w:rFonts w:ascii="Times New Roman" w:hAnsi="Times New Roman" w:cs="Times New Roman"/>
          <w:sz w:val="24"/>
          <w:szCs w:val="24"/>
        </w:rPr>
        <w:t xml:space="preserve">ДОПОЛНИТЕЛЬНОГО ОБРАЗОВАНИЯ </w:t>
      </w:r>
    </w:p>
    <w:p w14:paraId="3F78FB27" w14:textId="77777777" w:rsidR="00306166" w:rsidRPr="00FB6B89" w:rsidRDefault="00306166" w:rsidP="003061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FB6B89">
        <w:rPr>
          <w:rFonts w:ascii="Times New Roman" w:hAnsi="Times New Roman" w:cs="Times New Roman"/>
          <w:sz w:val="24"/>
          <w:szCs w:val="24"/>
        </w:rPr>
        <w:t>ЦЕНТ</w:t>
      </w:r>
      <w:r>
        <w:rPr>
          <w:rFonts w:ascii="Times New Roman" w:hAnsi="Times New Roman" w:cs="Times New Roman"/>
          <w:sz w:val="24"/>
          <w:szCs w:val="24"/>
        </w:rPr>
        <w:t>Р ВОСПИТАНИЯ И ДОСУГА «ЭСТЕТИКА»</w:t>
      </w:r>
    </w:p>
    <w:p w14:paraId="1F47DBEA" w14:textId="77777777" w:rsidR="00306166" w:rsidRPr="00CC7C12" w:rsidRDefault="00306166" w:rsidP="00306166">
      <w:pPr>
        <w:widowControl w:val="0"/>
        <w:autoSpaceDE w:val="0"/>
        <w:autoSpaceDN w:val="0"/>
        <w:spacing w:after="0" w:line="240" w:lineRule="auto"/>
        <w:ind w:firstLine="709"/>
        <w:rPr>
          <w:rFonts w:ascii="Times New Roman" w:eastAsia="Cambria" w:hAnsi="Times New Roman" w:cs="Times New Roman"/>
          <w:color w:val="000000" w:themeColor="text1"/>
          <w:sz w:val="28"/>
          <w:szCs w:val="28"/>
        </w:rPr>
      </w:pPr>
    </w:p>
    <w:p w14:paraId="4053B372" w14:textId="39A09CBF" w:rsidR="00306166" w:rsidRDefault="008C1F38" w:rsidP="00306166">
      <w:pPr>
        <w:widowControl w:val="0"/>
        <w:autoSpaceDE w:val="0"/>
        <w:autoSpaceDN w:val="0"/>
        <w:spacing w:after="0" w:line="240" w:lineRule="auto"/>
        <w:rPr>
          <w:rFonts w:ascii="Times New Roman" w:eastAsia="Cambria" w:hAnsi="Times New Roman" w:cs="Times New Roman"/>
          <w:color w:val="000000" w:themeColor="text1"/>
          <w:sz w:val="28"/>
          <w:szCs w:val="28"/>
        </w:rPr>
      </w:pPr>
      <w:r>
        <w:rPr>
          <w:noProof/>
          <w:lang w:eastAsia="ru-RU"/>
        </w:rPr>
        <w:drawing>
          <wp:inline distT="0" distB="0" distL="0" distR="0" wp14:anchorId="61AA13B1" wp14:editId="54C25201">
            <wp:extent cx="5940425" cy="1883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5940425" cy="1883475"/>
                    </a:xfrm>
                    <a:prstGeom prst="rect">
                      <a:avLst/>
                    </a:prstGeom>
                  </pic:spPr>
                </pic:pic>
              </a:graphicData>
            </a:graphic>
          </wp:inline>
        </w:drawing>
      </w:r>
    </w:p>
    <w:p w14:paraId="6618053D" w14:textId="77777777" w:rsidR="00306166" w:rsidRDefault="00306166" w:rsidP="00306166">
      <w:pPr>
        <w:widowControl w:val="0"/>
        <w:autoSpaceDE w:val="0"/>
        <w:autoSpaceDN w:val="0"/>
        <w:spacing w:after="0" w:line="240" w:lineRule="auto"/>
        <w:rPr>
          <w:rFonts w:ascii="Times New Roman" w:eastAsia="Cambria" w:hAnsi="Times New Roman" w:cs="Times New Roman"/>
          <w:color w:val="000000" w:themeColor="text1"/>
          <w:sz w:val="28"/>
          <w:szCs w:val="28"/>
        </w:rPr>
      </w:pPr>
    </w:p>
    <w:p w14:paraId="428DD36C" w14:textId="77777777" w:rsidR="00306166" w:rsidRDefault="00306166" w:rsidP="00306166">
      <w:pPr>
        <w:widowControl w:val="0"/>
        <w:autoSpaceDE w:val="0"/>
        <w:autoSpaceDN w:val="0"/>
        <w:spacing w:after="0" w:line="240" w:lineRule="auto"/>
        <w:rPr>
          <w:rFonts w:ascii="Times New Roman" w:eastAsia="Cambria" w:hAnsi="Times New Roman" w:cs="Times New Roman"/>
          <w:color w:val="000000" w:themeColor="text1"/>
          <w:sz w:val="28"/>
          <w:szCs w:val="28"/>
        </w:rPr>
      </w:pPr>
    </w:p>
    <w:p w14:paraId="55F49D0A" w14:textId="77777777" w:rsidR="00306166" w:rsidRDefault="00306166" w:rsidP="00306166">
      <w:pPr>
        <w:widowControl w:val="0"/>
        <w:autoSpaceDE w:val="0"/>
        <w:autoSpaceDN w:val="0"/>
        <w:spacing w:after="0" w:line="240" w:lineRule="auto"/>
        <w:rPr>
          <w:rFonts w:ascii="Times New Roman" w:eastAsia="Cambria" w:hAnsi="Times New Roman" w:cs="Times New Roman"/>
          <w:color w:val="000000" w:themeColor="text1"/>
          <w:sz w:val="28"/>
          <w:szCs w:val="28"/>
        </w:rPr>
      </w:pPr>
    </w:p>
    <w:p w14:paraId="24397B6D" w14:textId="77777777" w:rsidR="00306166" w:rsidRPr="006E7B84" w:rsidRDefault="00306166" w:rsidP="00306166">
      <w:pPr>
        <w:widowControl w:val="0"/>
        <w:autoSpaceDE w:val="0"/>
        <w:autoSpaceDN w:val="0"/>
        <w:spacing w:after="0" w:line="240" w:lineRule="auto"/>
        <w:rPr>
          <w:rFonts w:ascii="Times New Roman" w:eastAsia="Cambria" w:hAnsi="Times New Roman" w:cs="Times New Roman"/>
          <w:color w:val="000000" w:themeColor="text1"/>
          <w:sz w:val="28"/>
          <w:szCs w:val="28"/>
        </w:rPr>
      </w:pPr>
    </w:p>
    <w:p w14:paraId="4C40C290" w14:textId="77777777" w:rsidR="00306166" w:rsidRPr="0013790B" w:rsidRDefault="00306166" w:rsidP="00306166">
      <w:pPr>
        <w:spacing w:after="0" w:line="240" w:lineRule="auto"/>
        <w:ind w:firstLine="709"/>
        <w:jc w:val="center"/>
        <w:rPr>
          <w:rFonts w:ascii="Times New Roman" w:hAnsi="Times New Roman" w:cs="Times New Roman"/>
          <w:color w:val="000000" w:themeColor="text1"/>
          <w:sz w:val="28"/>
          <w:szCs w:val="28"/>
        </w:rPr>
      </w:pPr>
      <w:r w:rsidRPr="0013790B">
        <w:rPr>
          <w:rFonts w:ascii="Times New Roman" w:hAnsi="Times New Roman" w:cs="Times New Roman"/>
          <w:color w:val="000000" w:themeColor="text1"/>
          <w:sz w:val="28"/>
          <w:szCs w:val="28"/>
        </w:rPr>
        <w:t>ДОПОЛНИТЕЛЬНАЯ</w:t>
      </w:r>
      <w:r w:rsidRPr="0013790B">
        <w:rPr>
          <w:rFonts w:ascii="Times New Roman" w:hAnsi="Times New Roman" w:cs="Times New Roman"/>
          <w:color w:val="000000" w:themeColor="text1"/>
          <w:spacing w:val="1"/>
          <w:sz w:val="28"/>
          <w:szCs w:val="28"/>
        </w:rPr>
        <w:t xml:space="preserve"> </w:t>
      </w:r>
      <w:r w:rsidRPr="0013790B">
        <w:rPr>
          <w:rFonts w:ascii="Times New Roman" w:hAnsi="Times New Roman" w:cs="Times New Roman"/>
          <w:color w:val="000000" w:themeColor="text1"/>
          <w:sz w:val="28"/>
          <w:szCs w:val="28"/>
        </w:rPr>
        <w:t>ОБЩЕОБРАЗОВАТЕЛЬНАЯ</w:t>
      </w:r>
    </w:p>
    <w:p w14:paraId="6B74F077" w14:textId="77777777" w:rsidR="00306166" w:rsidRDefault="00306166" w:rsidP="00306166">
      <w:pPr>
        <w:spacing w:after="0" w:line="240" w:lineRule="auto"/>
        <w:ind w:firstLine="709"/>
        <w:jc w:val="center"/>
        <w:rPr>
          <w:rFonts w:ascii="Times New Roman" w:hAnsi="Times New Roman" w:cs="Times New Roman"/>
          <w:color w:val="000000" w:themeColor="text1"/>
          <w:spacing w:val="-6"/>
          <w:sz w:val="28"/>
          <w:szCs w:val="28"/>
        </w:rPr>
      </w:pPr>
      <w:r w:rsidRPr="0013790B">
        <w:rPr>
          <w:rFonts w:ascii="Times New Roman" w:hAnsi="Times New Roman" w:cs="Times New Roman"/>
          <w:color w:val="000000" w:themeColor="text1"/>
          <w:sz w:val="28"/>
          <w:szCs w:val="28"/>
        </w:rPr>
        <w:t xml:space="preserve">ОБЩЕРАЗВИВАЮЩАЯ </w:t>
      </w:r>
      <w:r w:rsidRPr="0013790B">
        <w:rPr>
          <w:rFonts w:ascii="Times New Roman" w:hAnsi="Times New Roman" w:cs="Times New Roman"/>
          <w:color w:val="000000" w:themeColor="text1"/>
          <w:spacing w:val="-6"/>
          <w:sz w:val="28"/>
          <w:szCs w:val="28"/>
        </w:rPr>
        <w:t>ПРОГРАММА</w:t>
      </w:r>
    </w:p>
    <w:p w14:paraId="026261BE" w14:textId="77777777" w:rsidR="00F46917" w:rsidRPr="008B151A" w:rsidRDefault="00F46917" w:rsidP="00F46917">
      <w:pPr>
        <w:widowControl w:val="0"/>
        <w:autoSpaceDE w:val="0"/>
        <w:autoSpaceDN w:val="0"/>
        <w:spacing w:after="0" w:line="240" w:lineRule="auto"/>
        <w:jc w:val="center"/>
        <w:rPr>
          <w:rFonts w:ascii="Times New Roman" w:eastAsia="Cambria" w:hAnsi="Times New Roman" w:cs="Times New Roman"/>
          <w:iCs/>
          <w:color w:val="000000" w:themeColor="text1"/>
          <w:sz w:val="28"/>
          <w:szCs w:val="28"/>
        </w:rPr>
      </w:pPr>
      <w:r>
        <w:rPr>
          <w:rFonts w:ascii="Times New Roman" w:eastAsia="Cambria" w:hAnsi="Times New Roman" w:cs="Times New Roman"/>
          <w:iCs/>
          <w:color w:val="000000" w:themeColor="text1"/>
          <w:sz w:val="28"/>
          <w:szCs w:val="28"/>
        </w:rPr>
        <w:t>ХУДОЖЕСТВЕННОЙ НАПРАВЛЕННОСТИ</w:t>
      </w:r>
    </w:p>
    <w:p w14:paraId="134C7797" w14:textId="77777777" w:rsidR="00F46917" w:rsidRPr="008B151A" w:rsidRDefault="00F46917" w:rsidP="00F46917">
      <w:pPr>
        <w:spacing w:after="0" w:line="240" w:lineRule="auto"/>
        <w:jc w:val="center"/>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 xml:space="preserve">СТУДИЯ ДПИ «РУКОДЕЛЬНИЦА» </w:t>
      </w:r>
    </w:p>
    <w:p w14:paraId="4CA4886F" w14:textId="09FB2260" w:rsidR="00306166" w:rsidRPr="0013790B" w:rsidRDefault="00306166" w:rsidP="00306166">
      <w:pPr>
        <w:widowControl w:val="0"/>
        <w:autoSpaceDE w:val="0"/>
        <w:autoSpaceDN w:val="0"/>
        <w:spacing w:after="0" w:line="240" w:lineRule="auto"/>
        <w:ind w:firstLine="709"/>
        <w:jc w:val="center"/>
        <w:rPr>
          <w:rFonts w:ascii="Times New Roman" w:eastAsia="Cambria" w:hAnsi="Times New Roman" w:cs="Times New Roman"/>
          <w:i/>
          <w:color w:val="000000" w:themeColor="text1"/>
          <w:sz w:val="28"/>
          <w:szCs w:val="28"/>
        </w:rPr>
      </w:pPr>
    </w:p>
    <w:p w14:paraId="5F12E2BD" w14:textId="77777777" w:rsidR="00306166" w:rsidRPr="006E7B84" w:rsidRDefault="00306166" w:rsidP="00306166">
      <w:pPr>
        <w:widowControl w:val="0"/>
        <w:autoSpaceDE w:val="0"/>
        <w:autoSpaceDN w:val="0"/>
        <w:spacing w:after="0" w:line="240" w:lineRule="auto"/>
        <w:ind w:firstLine="709"/>
        <w:rPr>
          <w:rFonts w:ascii="Times New Roman" w:eastAsia="Cambria" w:hAnsi="Times New Roman" w:cs="Times New Roman"/>
          <w:i/>
          <w:color w:val="000000" w:themeColor="text1"/>
          <w:sz w:val="28"/>
          <w:szCs w:val="28"/>
        </w:rPr>
      </w:pPr>
    </w:p>
    <w:p w14:paraId="729161C5" w14:textId="77777777" w:rsidR="00306166" w:rsidRDefault="00306166" w:rsidP="00306166">
      <w:pPr>
        <w:contextualSpacing/>
        <w:jc w:val="right"/>
        <w:rPr>
          <w:rFonts w:ascii="Times New Roman" w:hAnsi="Times New Roman" w:cs="Times New Roman"/>
          <w:sz w:val="28"/>
          <w:szCs w:val="28"/>
        </w:rPr>
      </w:pPr>
    </w:p>
    <w:p w14:paraId="5E1F65A6" w14:textId="77777777" w:rsidR="00306166" w:rsidRDefault="00306166" w:rsidP="00306166">
      <w:pPr>
        <w:contextualSpacing/>
        <w:jc w:val="right"/>
        <w:rPr>
          <w:rFonts w:ascii="Times New Roman" w:hAnsi="Times New Roman" w:cs="Times New Roman"/>
          <w:sz w:val="28"/>
          <w:szCs w:val="28"/>
        </w:rPr>
      </w:pPr>
    </w:p>
    <w:p w14:paraId="7BF4B7B8" w14:textId="6620FDB8" w:rsidR="000B1D2B" w:rsidRDefault="000B1D2B" w:rsidP="000B1D2B">
      <w:pPr>
        <w:ind w:firstLine="4253"/>
        <w:contextualSpacing/>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Подвид</w:t>
      </w:r>
      <w:r>
        <w:rPr>
          <w:rFonts w:ascii="Times New Roman" w:hAnsi="Times New Roman" w:cs="Times New Roman"/>
          <w:b/>
          <w:color w:val="000000" w:themeColor="text1"/>
          <w:spacing w:val="-8"/>
          <w:sz w:val="28"/>
          <w:szCs w:val="28"/>
        </w:rPr>
        <w:t xml:space="preserve"> </w:t>
      </w:r>
      <w:r w:rsidRPr="006E7B84">
        <w:rPr>
          <w:rFonts w:ascii="Times New Roman" w:hAnsi="Times New Roman" w:cs="Times New Roman"/>
          <w:b/>
          <w:color w:val="000000" w:themeColor="text1"/>
          <w:sz w:val="28"/>
          <w:szCs w:val="28"/>
        </w:rPr>
        <w:t>программы</w:t>
      </w:r>
      <w:r w:rsidRPr="006E7B84">
        <w:rPr>
          <w:rFonts w:ascii="Times New Roman" w:hAnsi="Times New Roman" w:cs="Times New Roman"/>
          <w:b/>
          <w:i/>
          <w:color w:val="000000" w:themeColor="text1"/>
          <w:sz w:val="28"/>
          <w:szCs w:val="28"/>
        </w:rPr>
        <w:t>:</w:t>
      </w:r>
      <w:r>
        <w:rPr>
          <w:rFonts w:ascii="Times New Roman" w:hAnsi="Times New Roman" w:cs="Times New Roman"/>
          <w:bCs/>
          <w:iCs/>
          <w:color w:val="000000" w:themeColor="text1"/>
          <w:spacing w:val="-6"/>
          <w:sz w:val="28"/>
          <w:szCs w:val="28"/>
        </w:rPr>
        <w:t xml:space="preserve"> </w:t>
      </w:r>
      <w:r w:rsidR="007E5B6E">
        <w:rPr>
          <w:rFonts w:ascii="Times New Roman" w:hAnsi="Times New Roman" w:cs="Times New Roman"/>
          <w:bCs/>
          <w:iCs/>
          <w:color w:val="000000" w:themeColor="text1"/>
          <w:spacing w:val="-6"/>
          <w:sz w:val="28"/>
          <w:szCs w:val="28"/>
        </w:rPr>
        <w:t>модифицированная</w:t>
      </w:r>
    </w:p>
    <w:p w14:paraId="4D14A984" w14:textId="77777777" w:rsidR="00F46917" w:rsidRPr="006E7B84" w:rsidRDefault="00306166" w:rsidP="00F46917">
      <w:pPr>
        <w:spacing w:after="0" w:line="276" w:lineRule="auto"/>
        <w:ind w:left="4253"/>
        <w:rPr>
          <w:rFonts w:ascii="Times New Roman" w:hAnsi="Times New Roman" w:cs="Times New Roman"/>
          <w:color w:val="000000" w:themeColor="text1"/>
          <w:sz w:val="28"/>
          <w:szCs w:val="28"/>
        </w:rPr>
      </w:pPr>
      <w:r w:rsidRPr="006E7B84">
        <w:rPr>
          <w:rFonts w:ascii="Times New Roman" w:hAnsi="Times New Roman" w:cs="Times New Roman"/>
          <w:b/>
          <w:color w:val="000000" w:themeColor="text1"/>
          <w:sz w:val="28"/>
          <w:szCs w:val="28"/>
        </w:rPr>
        <w:t>Уровень</w:t>
      </w:r>
      <w:r>
        <w:rPr>
          <w:rFonts w:ascii="Times New Roman" w:hAnsi="Times New Roman" w:cs="Times New Roman"/>
          <w:b/>
          <w:color w:val="000000" w:themeColor="text1"/>
          <w:spacing w:val="-8"/>
          <w:sz w:val="28"/>
          <w:szCs w:val="28"/>
        </w:rPr>
        <w:t xml:space="preserve"> </w:t>
      </w:r>
      <w:r w:rsidRPr="006E7B84">
        <w:rPr>
          <w:rFonts w:ascii="Times New Roman" w:hAnsi="Times New Roman" w:cs="Times New Roman"/>
          <w:b/>
          <w:color w:val="000000" w:themeColor="text1"/>
          <w:sz w:val="28"/>
          <w:szCs w:val="28"/>
        </w:rPr>
        <w:t>программы</w:t>
      </w:r>
      <w:r w:rsidRPr="006E7B84">
        <w:rPr>
          <w:rFonts w:ascii="Times New Roman" w:hAnsi="Times New Roman" w:cs="Times New Roman"/>
          <w:b/>
          <w:i/>
          <w:color w:val="000000" w:themeColor="text1"/>
          <w:sz w:val="28"/>
          <w:szCs w:val="28"/>
        </w:rPr>
        <w:t>:</w:t>
      </w:r>
      <w:r>
        <w:rPr>
          <w:rFonts w:ascii="Times New Roman" w:hAnsi="Times New Roman" w:cs="Times New Roman"/>
          <w:bCs/>
          <w:iCs/>
          <w:color w:val="000000" w:themeColor="text1"/>
          <w:spacing w:val="-6"/>
          <w:sz w:val="28"/>
          <w:szCs w:val="28"/>
        </w:rPr>
        <w:t xml:space="preserve"> </w:t>
      </w:r>
      <w:r w:rsidR="00F46917">
        <w:rPr>
          <w:rFonts w:ascii="Times New Roman" w:hAnsi="Times New Roman" w:cs="Times New Roman"/>
          <w:bCs/>
          <w:iCs/>
          <w:color w:val="000000" w:themeColor="text1"/>
          <w:spacing w:val="-6"/>
          <w:sz w:val="28"/>
          <w:szCs w:val="28"/>
        </w:rPr>
        <w:t>стартовый, базовый, продвинутый</w:t>
      </w:r>
    </w:p>
    <w:p w14:paraId="26513BE1" w14:textId="7AC860F1" w:rsidR="00306166" w:rsidRDefault="000B1D2B" w:rsidP="000B1D2B">
      <w:pPr>
        <w:ind w:firstLine="4253"/>
        <w:contextualSpacing/>
        <w:rPr>
          <w:rFonts w:ascii="Times New Roman" w:hAnsi="Times New Roman" w:cs="Times New Roman"/>
          <w:sz w:val="28"/>
          <w:szCs w:val="28"/>
        </w:rPr>
      </w:pPr>
      <w:r w:rsidRPr="001133A9">
        <w:rPr>
          <w:rFonts w:ascii="Times New Roman" w:hAnsi="Times New Roman" w:cs="Times New Roman"/>
          <w:b/>
          <w:sz w:val="28"/>
          <w:szCs w:val="28"/>
        </w:rPr>
        <w:t>Целевая группа (возраст):</w:t>
      </w:r>
      <w:r w:rsidR="00306166">
        <w:rPr>
          <w:rFonts w:ascii="Times New Roman" w:hAnsi="Times New Roman" w:cs="Times New Roman"/>
          <w:b/>
          <w:color w:val="000000" w:themeColor="text1"/>
          <w:spacing w:val="-2"/>
          <w:sz w:val="28"/>
          <w:szCs w:val="28"/>
        </w:rPr>
        <w:t xml:space="preserve"> </w:t>
      </w:r>
      <w:r w:rsidR="00306166" w:rsidRPr="00ED1F78">
        <w:rPr>
          <w:rFonts w:ascii="Times New Roman" w:hAnsi="Times New Roman" w:cs="Times New Roman"/>
          <w:iCs/>
          <w:color w:val="000000" w:themeColor="text1"/>
          <w:sz w:val="28"/>
          <w:szCs w:val="28"/>
        </w:rPr>
        <w:t>от</w:t>
      </w:r>
      <w:r w:rsidR="00306166">
        <w:rPr>
          <w:rFonts w:ascii="Times New Roman" w:hAnsi="Times New Roman" w:cs="Times New Roman"/>
          <w:color w:val="000000" w:themeColor="text1"/>
          <w:spacing w:val="-6"/>
          <w:sz w:val="28"/>
          <w:szCs w:val="28"/>
        </w:rPr>
        <w:t xml:space="preserve"> </w:t>
      </w:r>
      <w:r w:rsidR="00F46917">
        <w:rPr>
          <w:rFonts w:ascii="Times New Roman" w:hAnsi="Times New Roman" w:cs="Times New Roman"/>
          <w:color w:val="000000" w:themeColor="text1"/>
          <w:spacing w:val="-6"/>
          <w:sz w:val="28"/>
          <w:szCs w:val="28"/>
        </w:rPr>
        <w:t>8</w:t>
      </w:r>
      <w:r w:rsidR="00306166">
        <w:rPr>
          <w:rFonts w:ascii="Times New Roman" w:hAnsi="Times New Roman" w:cs="Times New Roman"/>
          <w:color w:val="000000" w:themeColor="text1"/>
          <w:sz w:val="28"/>
          <w:szCs w:val="28"/>
        </w:rPr>
        <w:t xml:space="preserve"> </w:t>
      </w:r>
      <w:r w:rsidR="00306166" w:rsidRPr="00ED1F78">
        <w:rPr>
          <w:rFonts w:ascii="Times New Roman" w:hAnsi="Times New Roman" w:cs="Times New Roman"/>
          <w:iCs/>
          <w:color w:val="000000" w:themeColor="text1"/>
          <w:sz w:val="28"/>
          <w:szCs w:val="28"/>
        </w:rPr>
        <w:t>до</w:t>
      </w:r>
      <w:r w:rsidR="00306166">
        <w:rPr>
          <w:rFonts w:ascii="Times New Roman" w:hAnsi="Times New Roman" w:cs="Times New Roman"/>
          <w:color w:val="000000" w:themeColor="text1"/>
          <w:spacing w:val="-2"/>
          <w:sz w:val="28"/>
          <w:szCs w:val="28"/>
        </w:rPr>
        <w:t xml:space="preserve"> </w:t>
      </w:r>
      <w:r w:rsidR="00306166" w:rsidRPr="00ED1F78">
        <w:rPr>
          <w:rFonts w:ascii="Times New Roman" w:hAnsi="Times New Roman" w:cs="Times New Roman"/>
          <w:color w:val="000000" w:themeColor="text1"/>
          <w:spacing w:val="-2"/>
          <w:sz w:val="28"/>
          <w:szCs w:val="28"/>
        </w:rPr>
        <w:t>1</w:t>
      </w:r>
      <w:r w:rsidR="00F46917">
        <w:rPr>
          <w:rFonts w:ascii="Times New Roman" w:hAnsi="Times New Roman" w:cs="Times New Roman"/>
          <w:color w:val="000000" w:themeColor="text1"/>
          <w:spacing w:val="-2"/>
          <w:sz w:val="28"/>
          <w:szCs w:val="28"/>
        </w:rPr>
        <w:t>7</w:t>
      </w:r>
      <w:r w:rsidR="00306166">
        <w:rPr>
          <w:rFonts w:ascii="Times New Roman" w:hAnsi="Times New Roman" w:cs="Times New Roman"/>
          <w:color w:val="000000" w:themeColor="text1"/>
          <w:sz w:val="28"/>
          <w:szCs w:val="28"/>
        </w:rPr>
        <w:t xml:space="preserve"> </w:t>
      </w:r>
      <w:r w:rsidR="00306166" w:rsidRPr="00ED1F78">
        <w:rPr>
          <w:rFonts w:ascii="Times New Roman" w:hAnsi="Times New Roman" w:cs="Times New Roman"/>
          <w:iCs/>
          <w:color w:val="000000" w:themeColor="text1"/>
          <w:sz w:val="28"/>
          <w:szCs w:val="28"/>
        </w:rPr>
        <w:t>лет</w:t>
      </w:r>
    </w:p>
    <w:p w14:paraId="4E0670F6" w14:textId="5610E960" w:rsidR="00C93C0B" w:rsidRDefault="00306166" w:rsidP="000B1D2B">
      <w:pPr>
        <w:ind w:firstLine="4253"/>
        <w:contextualSpacing/>
        <w:rPr>
          <w:rFonts w:ascii="Times New Roman" w:hAnsi="Times New Roman" w:cs="Times New Roman"/>
          <w:sz w:val="28"/>
          <w:szCs w:val="28"/>
        </w:rPr>
      </w:pPr>
      <w:r w:rsidRPr="000B1D2B">
        <w:rPr>
          <w:rFonts w:ascii="Times New Roman" w:hAnsi="Times New Roman" w:cs="Times New Roman"/>
          <w:b/>
          <w:sz w:val="28"/>
          <w:szCs w:val="28"/>
        </w:rPr>
        <w:t>Срок реализации:</w:t>
      </w:r>
      <w:r w:rsidRPr="00B778ED">
        <w:rPr>
          <w:rFonts w:ascii="Times New Roman" w:hAnsi="Times New Roman" w:cs="Times New Roman"/>
          <w:sz w:val="28"/>
          <w:szCs w:val="28"/>
        </w:rPr>
        <w:t xml:space="preserve"> </w:t>
      </w:r>
      <w:r w:rsidR="00F46917">
        <w:rPr>
          <w:rFonts w:ascii="Times New Roman" w:hAnsi="Times New Roman" w:cs="Times New Roman"/>
          <w:sz w:val="28"/>
          <w:szCs w:val="28"/>
        </w:rPr>
        <w:t>3</w:t>
      </w:r>
      <w:r w:rsidR="00C93C0B">
        <w:rPr>
          <w:rFonts w:ascii="Times New Roman" w:hAnsi="Times New Roman" w:cs="Times New Roman"/>
          <w:sz w:val="28"/>
          <w:szCs w:val="28"/>
        </w:rPr>
        <w:t xml:space="preserve"> год</w:t>
      </w:r>
      <w:r w:rsidR="00F46917">
        <w:rPr>
          <w:rFonts w:ascii="Times New Roman" w:hAnsi="Times New Roman" w:cs="Times New Roman"/>
          <w:sz w:val="28"/>
          <w:szCs w:val="28"/>
        </w:rPr>
        <w:t>а</w:t>
      </w:r>
      <w:r w:rsidR="00C93C0B">
        <w:rPr>
          <w:rFonts w:ascii="Times New Roman" w:hAnsi="Times New Roman" w:cs="Times New Roman"/>
          <w:sz w:val="28"/>
          <w:szCs w:val="28"/>
        </w:rPr>
        <w:t xml:space="preserve"> </w:t>
      </w:r>
      <w:r w:rsidR="000E2A6C">
        <w:rPr>
          <w:rFonts w:ascii="Times New Roman" w:hAnsi="Times New Roman" w:cs="Times New Roman"/>
          <w:sz w:val="28"/>
          <w:szCs w:val="28"/>
        </w:rPr>
        <w:t>-</w:t>
      </w:r>
      <w:r w:rsidR="00C93C0B">
        <w:rPr>
          <w:rFonts w:ascii="Times New Roman" w:hAnsi="Times New Roman" w:cs="Times New Roman"/>
          <w:sz w:val="28"/>
          <w:szCs w:val="28"/>
        </w:rPr>
        <w:t xml:space="preserve"> </w:t>
      </w:r>
      <w:r w:rsidR="00F46917">
        <w:rPr>
          <w:rFonts w:ascii="Times New Roman" w:hAnsi="Times New Roman" w:cs="Times New Roman"/>
          <w:sz w:val="28"/>
          <w:szCs w:val="28"/>
        </w:rPr>
        <w:t>648</w:t>
      </w:r>
      <w:r w:rsidR="00C93C0B">
        <w:rPr>
          <w:rFonts w:ascii="Times New Roman" w:hAnsi="Times New Roman" w:cs="Times New Roman"/>
          <w:sz w:val="28"/>
          <w:szCs w:val="28"/>
        </w:rPr>
        <w:t xml:space="preserve"> час</w:t>
      </w:r>
      <w:r w:rsidR="00F46917">
        <w:rPr>
          <w:rFonts w:ascii="Times New Roman" w:hAnsi="Times New Roman" w:cs="Times New Roman"/>
          <w:sz w:val="28"/>
          <w:szCs w:val="28"/>
        </w:rPr>
        <w:t>ов</w:t>
      </w:r>
    </w:p>
    <w:p w14:paraId="7139A484" w14:textId="4304AAA0" w:rsidR="00F46917" w:rsidRDefault="00F46917" w:rsidP="00F46917">
      <w:pPr>
        <w:spacing w:after="0" w:line="276" w:lineRule="auto"/>
        <w:ind w:left="4253"/>
        <w:rPr>
          <w:rFonts w:ascii="Times New Roman" w:hAnsi="Times New Roman" w:cs="Times New Roman"/>
          <w:color w:val="000000" w:themeColor="text1"/>
          <w:spacing w:val="-3"/>
          <w:sz w:val="28"/>
          <w:szCs w:val="28"/>
        </w:rPr>
      </w:pPr>
      <w:r>
        <w:rPr>
          <w:rFonts w:ascii="Times New Roman" w:hAnsi="Times New Roman" w:cs="Times New Roman"/>
          <w:color w:val="000000" w:themeColor="text1"/>
          <w:spacing w:val="-3"/>
          <w:sz w:val="28"/>
          <w:szCs w:val="28"/>
        </w:rPr>
        <w:t>1-й год – 216 час</w:t>
      </w:r>
      <w:proofErr w:type="gramStart"/>
      <w:r>
        <w:rPr>
          <w:rFonts w:ascii="Times New Roman" w:hAnsi="Times New Roman" w:cs="Times New Roman"/>
          <w:color w:val="000000" w:themeColor="text1"/>
          <w:spacing w:val="-3"/>
          <w:sz w:val="28"/>
          <w:szCs w:val="28"/>
        </w:rPr>
        <w:t xml:space="preserve">.,  </w:t>
      </w:r>
      <w:proofErr w:type="gramEnd"/>
      <w:r>
        <w:rPr>
          <w:rFonts w:ascii="Times New Roman" w:hAnsi="Times New Roman" w:cs="Times New Roman"/>
          <w:color w:val="000000" w:themeColor="text1"/>
          <w:spacing w:val="-3"/>
          <w:sz w:val="28"/>
          <w:szCs w:val="28"/>
        </w:rPr>
        <w:t>2-й год – 216 час.,</w:t>
      </w:r>
    </w:p>
    <w:p w14:paraId="7ABA3F07" w14:textId="4B695A95" w:rsidR="00F46917" w:rsidRDefault="00F46917" w:rsidP="00F46917">
      <w:pPr>
        <w:ind w:firstLine="4253"/>
        <w:contextualSpacing/>
        <w:rPr>
          <w:rFonts w:ascii="Times New Roman" w:hAnsi="Times New Roman" w:cs="Times New Roman"/>
          <w:sz w:val="28"/>
          <w:szCs w:val="28"/>
        </w:rPr>
      </w:pPr>
      <w:r>
        <w:rPr>
          <w:rFonts w:ascii="Times New Roman" w:hAnsi="Times New Roman" w:cs="Times New Roman"/>
          <w:color w:val="000000" w:themeColor="text1"/>
          <w:spacing w:val="-3"/>
          <w:sz w:val="28"/>
          <w:szCs w:val="28"/>
        </w:rPr>
        <w:t>3-й год – 216 час.</w:t>
      </w:r>
    </w:p>
    <w:p w14:paraId="2C7BB0B2" w14:textId="643C26BB" w:rsidR="000B1D2B" w:rsidRDefault="000B1D2B" w:rsidP="000B1D2B">
      <w:pPr>
        <w:ind w:firstLine="4253"/>
        <w:contextualSpacing/>
        <w:rPr>
          <w:rFonts w:ascii="Times New Roman" w:hAnsi="Times New Roman" w:cs="Times New Roman"/>
          <w:b/>
          <w:color w:val="000000" w:themeColor="text1"/>
          <w:sz w:val="28"/>
          <w:szCs w:val="28"/>
        </w:rPr>
      </w:pPr>
      <w:r w:rsidRPr="001133A9">
        <w:rPr>
          <w:rFonts w:ascii="Times New Roman" w:hAnsi="Times New Roman" w:cs="Times New Roman"/>
          <w:b/>
          <w:sz w:val="28"/>
          <w:szCs w:val="28"/>
        </w:rPr>
        <w:t>Форма обучения</w:t>
      </w:r>
      <w:r>
        <w:rPr>
          <w:rFonts w:ascii="Times New Roman" w:hAnsi="Times New Roman" w:cs="Times New Roman"/>
          <w:b/>
          <w:sz w:val="28"/>
          <w:szCs w:val="28"/>
        </w:rPr>
        <w:t xml:space="preserve">: </w:t>
      </w:r>
      <w:r w:rsidRPr="000B1D2B">
        <w:rPr>
          <w:rFonts w:ascii="Times New Roman" w:hAnsi="Times New Roman" w:cs="Times New Roman"/>
          <w:sz w:val="28"/>
          <w:szCs w:val="28"/>
        </w:rPr>
        <w:t>очная</w:t>
      </w:r>
    </w:p>
    <w:p w14:paraId="0C5EE4E5" w14:textId="77777777" w:rsidR="00306166" w:rsidRDefault="00306166" w:rsidP="000B1D2B">
      <w:pPr>
        <w:ind w:firstLine="4253"/>
        <w:contextualSpacing/>
        <w:rPr>
          <w:rFonts w:ascii="Times New Roman" w:hAnsi="Times New Roman" w:cs="Times New Roman"/>
          <w:sz w:val="28"/>
          <w:szCs w:val="28"/>
        </w:rPr>
      </w:pPr>
      <w:r w:rsidRPr="006E7B84">
        <w:rPr>
          <w:rFonts w:ascii="Times New Roman" w:hAnsi="Times New Roman" w:cs="Times New Roman"/>
          <w:b/>
          <w:color w:val="000000" w:themeColor="text1"/>
          <w:sz w:val="28"/>
          <w:szCs w:val="28"/>
        </w:rPr>
        <w:t>Разработчик:</w:t>
      </w:r>
      <w:r>
        <w:rPr>
          <w:rFonts w:ascii="Times New Roman" w:hAnsi="Times New Roman" w:cs="Times New Roman"/>
          <w:color w:val="000000" w:themeColor="text1"/>
          <w:sz w:val="28"/>
          <w:szCs w:val="28"/>
        </w:rPr>
        <w:t xml:space="preserve"> </w:t>
      </w:r>
      <w:r w:rsidRPr="00B778ED">
        <w:rPr>
          <w:rFonts w:ascii="Times New Roman" w:hAnsi="Times New Roman" w:cs="Times New Roman"/>
          <w:sz w:val="28"/>
          <w:szCs w:val="28"/>
        </w:rPr>
        <w:t xml:space="preserve">педагог дополнительного </w:t>
      </w:r>
    </w:p>
    <w:p w14:paraId="2F7FD2F9" w14:textId="77777777" w:rsidR="00306166" w:rsidRPr="00B778ED" w:rsidRDefault="00306166" w:rsidP="000B1D2B">
      <w:pPr>
        <w:ind w:firstLine="4253"/>
        <w:contextualSpacing/>
        <w:rPr>
          <w:rFonts w:ascii="Times New Roman" w:hAnsi="Times New Roman" w:cs="Times New Roman"/>
          <w:sz w:val="28"/>
          <w:szCs w:val="28"/>
        </w:rPr>
      </w:pPr>
      <w:r w:rsidRPr="00B778ED">
        <w:rPr>
          <w:rFonts w:ascii="Times New Roman" w:hAnsi="Times New Roman" w:cs="Times New Roman"/>
          <w:sz w:val="28"/>
          <w:szCs w:val="28"/>
        </w:rPr>
        <w:t>образования</w:t>
      </w:r>
    </w:p>
    <w:p w14:paraId="55CD739F" w14:textId="6A406236" w:rsidR="00306166" w:rsidRPr="00B778ED" w:rsidRDefault="00F46917" w:rsidP="000B1D2B">
      <w:pPr>
        <w:ind w:firstLine="4253"/>
        <w:contextualSpacing/>
        <w:rPr>
          <w:rFonts w:ascii="Times New Roman" w:hAnsi="Times New Roman" w:cs="Times New Roman"/>
          <w:sz w:val="28"/>
          <w:szCs w:val="28"/>
        </w:rPr>
      </w:pPr>
      <w:r>
        <w:rPr>
          <w:rFonts w:ascii="Times New Roman" w:hAnsi="Times New Roman" w:cs="Times New Roman"/>
          <w:color w:val="000000" w:themeColor="text1"/>
          <w:sz w:val="28"/>
          <w:szCs w:val="28"/>
        </w:rPr>
        <w:t>Саруханова Анагиз Джабраиловна</w:t>
      </w:r>
    </w:p>
    <w:p w14:paraId="45D97A72" w14:textId="77777777" w:rsidR="00306166" w:rsidRPr="006E7B84" w:rsidRDefault="00306166" w:rsidP="00306166">
      <w:pPr>
        <w:widowControl w:val="0"/>
        <w:autoSpaceDE w:val="0"/>
        <w:autoSpaceDN w:val="0"/>
        <w:spacing w:after="0" w:line="240" w:lineRule="auto"/>
        <w:rPr>
          <w:rFonts w:ascii="Times New Roman" w:eastAsia="Cambria" w:hAnsi="Times New Roman" w:cs="Times New Roman"/>
          <w:i/>
          <w:color w:val="000000" w:themeColor="text1"/>
          <w:sz w:val="28"/>
          <w:szCs w:val="28"/>
        </w:rPr>
      </w:pPr>
    </w:p>
    <w:p w14:paraId="53010F42" w14:textId="77777777" w:rsidR="00306166" w:rsidRDefault="00306166" w:rsidP="00306166">
      <w:pPr>
        <w:spacing w:after="0" w:line="240" w:lineRule="auto"/>
        <w:rPr>
          <w:rFonts w:ascii="Times New Roman" w:hAnsi="Times New Roman" w:cs="Times New Roman"/>
          <w:sz w:val="28"/>
          <w:szCs w:val="28"/>
        </w:rPr>
      </w:pPr>
    </w:p>
    <w:p w14:paraId="72A6CD04" w14:textId="77777777" w:rsidR="000B1D2B" w:rsidRDefault="000B1D2B" w:rsidP="00306166">
      <w:pPr>
        <w:spacing w:after="0" w:line="240" w:lineRule="auto"/>
        <w:rPr>
          <w:rFonts w:ascii="Times New Roman" w:hAnsi="Times New Roman" w:cs="Times New Roman"/>
          <w:sz w:val="28"/>
          <w:szCs w:val="28"/>
        </w:rPr>
      </w:pPr>
    </w:p>
    <w:p w14:paraId="6E526E90" w14:textId="77777777" w:rsidR="00C93C0B" w:rsidRDefault="00C93C0B" w:rsidP="00306166">
      <w:pPr>
        <w:spacing w:after="0" w:line="240" w:lineRule="auto"/>
        <w:rPr>
          <w:rFonts w:ascii="Times New Roman" w:hAnsi="Times New Roman" w:cs="Times New Roman"/>
          <w:sz w:val="28"/>
          <w:szCs w:val="28"/>
        </w:rPr>
      </w:pPr>
    </w:p>
    <w:p w14:paraId="6AB3426C" w14:textId="77777777" w:rsidR="00306166" w:rsidRPr="006E7B84" w:rsidRDefault="00306166" w:rsidP="000B1D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 Новочеркасск</w:t>
      </w:r>
    </w:p>
    <w:p w14:paraId="7A081534" w14:textId="1B49DE99" w:rsidR="00306166" w:rsidRDefault="00306166" w:rsidP="000B1D2B">
      <w:pPr>
        <w:spacing w:after="0" w:line="240" w:lineRule="auto"/>
        <w:jc w:val="center"/>
        <w:rPr>
          <w:rFonts w:ascii="Times New Roman" w:hAnsi="Times New Roman" w:cs="Times New Roman"/>
          <w:sz w:val="28"/>
          <w:szCs w:val="28"/>
        </w:rPr>
      </w:pPr>
      <w:r w:rsidRPr="006E7B84">
        <w:rPr>
          <w:rFonts w:ascii="Times New Roman" w:hAnsi="Times New Roman" w:cs="Times New Roman"/>
          <w:sz w:val="28"/>
          <w:szCs w:val="28"/>
        </w:rPr>
        <w:t>202</w:t>
      </w:r>
      <w:r w:rsidR="008C1F38">
        <w:rPr>
          <w:rFonts w:ascii="Times New Roman" w:hAnsi="Times New Roman" w:cs="Times New Roman"/>
          <w:sz w:val="28"/>
          <w:szCs w:val="28"/>
        </w:rPr>
        <w:t>6</w:t>
      </w:r>
      <w:r>
        <w:rPr>
          <w:rFonts w:ascii="Times New Roman" w:hAnsi="Times New Roman" w:cs="Times New Roman"/>
          <w:sz w:val="28"/>
          <w:szCs w:val="28"/>
        </w:rPr>
        <w:t xml:space="preserve"> год</w:t>
      </w:r>
    </w:p>
    <w:bookmarkEnd w:id="0"/>
    <w:p w14:paraId="13211389" w14:textId="43323805" w:rsidR="00407C36" w:rsidRPr="001133A9" w:rsidRDefault="00407C36" w:rsidP="006E7B84">
      <w:pPr>
        <w:spacing w:after="0" w:line="240" w:lineRule="auto"/>
        <w:ind w:firstLine="709"/>
        <w:jc w:val="center"/>
        <w:rPr>
          <w:rFonts w:ascii="Times New Roman" w:hAnsi="Times New Roman" w:cs="Times New Roman"/>
          <w:sz w:val="28"/>
          <w:szCs w:val="28"/>
        </w:rPr>
      </w:pPr>
    </w:p>
    <w:sdt>
      <w:sdtPr>
        <w:rPr>
          <w:rFonts w:ascii="Times New Roman" w:eastAsiaTheme="minorHAnsi" w:hAnsi="Times New Roman" w:cs="Times New Roman"/>
          <w:b/>
          <w:bCs/>
          <w:color w:val="auto"/>
          <w:sz w:val="28"/>
          <w:szCs w:val="28"/>
          <w:lang w:eastAsia="en-US"/>
        </w:rPr>
        <w:id w:val="1764334377"/>
        <w:docPartObj>
          <w:docPartGallery w:val="Table of Contents"/>
          <w:docPartUnique/>
        </w:docPartObj>
      </w:sdtPr>
      <w:sdtEndPr/>
      <w:sdtContent>
        <w:p w14:paraId="27FF583D" w14:textId="0077FDF0" w:rsidR="007463B2" w:rsidRPr="004165C9" w:rsidRDefault="007463B2" w:rsidP="007463B2">
          <w:pPr>
            <w:pStyle w:val="a6"/>
            <w:spacing w:before="0" w:line="240" w:lineRule="auto"/>
            <w:jc w:val="center"/>
            <w:rPr>
              <w:rFonts w:ascii="Times New Roman" w:hAnsi="Times New Roman" w:cs="Times New Roman"/>
              <w:b/>
              <w:bCs/>
              <w:color w:val="0D0D0D" w:themeColor="text1" w:themeTint="F2"/>
              <w:sz w:val="26"/>
              <w:szCs w:val="26"/>
            </w:rPr>
          </w:pPr>
          <w:r w:rsidRPr="004165C9">
            <w:rPr>
              <w:rFonts w:ascii="Times New Roman" w:hAnsi="Times New Roman" w:cs="Times New Roman"/>
              <w:b/>
              <w:bCs/>
              <w:color w:val="0D0D0D" w:themeColor="text1" w:themeTint="F2"/>
              <w:sz w:val="26"/>
              <w:szCs w:val="26"/>
            </w:rPr>
            <w:t>СОДЕРЖАНИЕ</w:t>
          </w:r>
        </w:p>
        <w:p w14:paraId="165595C4" w14:textId="77777777" w:rsidR="007463B2" w:rsidRPr="004165C9" w:rsidRDefault="007463B2" w:rsidP="007463B2">
          <w:pPr>
            <w:spacing w:after="0" w:line="240" w:lineRule="auto"/>
            <w:rPr>
              <w:rFonts w:ascii="Times New Roman" w:hAnsi="Times New Roman" w:cs="Times New Roman"/>
              <w:color w:val="0D0D0D" w:themeColor="text1" w:themeTint="F2"/>
              <w:sz w:val="26"/>
              <w:szCs w:val="26"/>
              <w:lang w:eastAsia="ru-RU"/>
            </w:rPr>
          </w:pPr>
        </w:p>
        <w:p w14:paraId="598D853B" w14:textId="77777777" w:rsidR="004165C9" w:rsidRPr="004165C9" w:rsidRDefault="007463B2">
          <w:pPr>
            <w:pStyle w:val="11"/>
            <w:rPr>
              <w:rFonts w:ascii="Times New Roman" w:eastAsiaTheme="minorEastAsia" w:hAnsi="Times New Roman" w:cs="Times New Roman"/>
              <w:noProof/>
              <w:sz w:val="26"/>
              <w:szCs w:val="26"/>
              <w:lang w:eastAsia="ru-RU"/>
            </w:rPr>
          </w:pPr>
          <w:r w:rsidRPr="004165C9">
            <w:rPr>
              <w:rFonts w:ascii="Times New Roman" w:hAnsi="Times New Roman" w:cs="Times New Roman"/>
              <w:color w:val="0D0D0D" w:themeColor="text1" w:themeTint="F2"/>
              <w:sz w:val="26"/>
              <w:szCs w:val="26"/>
            </w:rPr>
            <w:fldChar w:fldCharType="begin"/>
          </w:r>
          <w:r w:rsidRPr="004165C9">
            <w:rPr>
              <w:rFonts w:ascii="Times New Roman" w:hAnsi="Times New Roman" w:cs="Times New Roman"/>
              <w:color w:val="0D0D0D" w:themeColor="text1" w:themeTint="F2"/>
              <w:sz w:val="26"/>
              <w:szCs w:val="26"/>
            </w:rPr>
            <w:instrText xml:space="preserve"> TOC \o "1-3" \h \z \u </w:instrText>
          </w:r>
          <w:r w:rsidRPr="004165C9">
            <w:rPr>
              <w:rFonts w:ascii="Times New Roman" w:hAnsi="Times New Roman" w:cs="Times New Roman"/>
              <w:color w:val="0D0D0D" w:themeColor="text1" w:themeTint="F2"/>
              <w:sz w:val="26"/>
              <w:szCs w:val="26"/>
            </w:rPr>
            <w:fldChar w:fldCharType="separate"/>
          </w:r>
          <w:hyperlink w:anchor="_Toc176689975" w:history="1">
            <w:r w:rsidR="004165C9" w:rsidRPr="004165C9">
              <w:rPr>
                <w:rStyle w:val="a9"/>
                <w:rFonts w:ascii="Times New Roman" w:hAnsi="Times New Roman" w:cs="Times New Roman"/>
                <w:b/>
                <w:bCs/>
                <w:noProof/>
                <w:sz w:val="26"/>
                <w:szCs w:val="26"/>
              </w:rPr>
              <w:t>I.</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hAnsi="Times New Roman" w:cs="Times New Roman"/>
                <w:b/>
                <w:bCs/>
                <w:noProof/>
                <w:sz w:val="26"/>
                <w:szCs w:val="26"/>
              </w:rPr>
              <w:t>КОМПЛЕКС ОСНОВНЫХ ХАРАКТЕРИСТИК ОБРАЗОВАНИЯ</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_Toc176689975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3</w:t>
            </w:r>
            <w:r w:rsidR="004165C9" w:rsidRPr="004165C9">
              <w:rPr>
                <w:rFonts w:ascii="Times New Roman" w:hAnsi="Times New Roman" w:cs="Times New Roman"/>
                <w:noProof/>
                <w:webHidden/>
                <w:sz w:val="26"/>
                <w:szCs w:val="26"/>
              </w:rPr>
              <w:fldChar w:fldCharType="end"/>
            </w:r>
          </w:hyperlink>
        </w:p>
        <w:p w14:paraId="253D202C" w14:textId="77777777" w:rsidR="004165C9" w:rsidRPr="004165C9" w:rsidRDefault="00B40C62">
          <w:pPr>
            <w:pStyle w:val="21"/>
            <w:tabs>
              <w:tab w:val="left" w:pos="880"/>
              <w:tab w:val="right" w:leader="dot" w:pos="9628"/>
            </w:tabs>
            <w:rPr>
              <w:rFonts w:ascii="Times New Roman" w:eastAsiaTheme="minorEastAsia" w:hAnsi="Times New Roman" w:cs="Times New Roman"/>
              <w:noProof/>
              <w:sz w:val="26"/>
              <w:szCs w:val="26"/>
              <w:lang w:eastAsia="ru-RU"/>
            </w:rPr>
          </w:pPr>
          <w:hyperlink w:anchor="_Toc176689976" w:history="1">
            <w:r w:rsidR="004165C9" w:rsidRPr="004165C9">
              <w:rPr>
                <w:rStyle w:val="a9"/>
                <w:rFonts w:ascii="Times New Roman" w:hAnsi="Times New Roman" w:cs="Times New Roman"/>
                <w:b/>
                <w:bCs/>
                <w:noProof/>
                <w:sz w:val="26"/>
                <w:szCs w:val="26"/>
              </w:rPr>
              <w:t>1.1.</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hAnsi="Times New Roman" w:cs="Times New Roman"/>
                <w:b/>
                <w:bCs/>
                <w:noProof/>
                <w:sz w:val="26"/>
                <w:szCs w:val="26"/>
              </w:rPr>
              <w:t>Пояснительная записка (основные характеристики программы)</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_Toc176689976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3</w:t>
            </w:r>
            <w:r w:rsidR="004165C9" w:rsidRPr="004165C9">
              <w:rPr>
                <w:rFonts w:ascii="Times New Roman" w:hAnsi="Times New Roman" w:cs="Times New Roman"/>
                <w:noProof/>
                <w:webHidden/>
                <w:sz w:val="26"/>
                <w:szCs w:val="26"/>
              </w:rPr>
              <w:fldChar w:fldCharType="end"/>
            </w:r>
          </w:hyperlink>
        </w:p>
        <w:p w14:paraId="3507F580" w14:textId="77777777" w:rsidR="004165C9" w:rsidRPr="004165C9" w:rsidRDefault="00B40C62">
          <w:pPr>
            <w:pStyle w:val="21"/>
            <w:tabs>
              <w:tab w:val="left" w:pos="880"/>
              <w:tab w:val="right" w:leader="dot" w:pos="9628"/>
            </w:tabs>
            <w:rPr>
              <w:rFonts w:ascii="Times New Roman" w:eastAsiaTheme="minorEastAsia" w:hAnsi="Times New Roman" w:cs="Times New Roman"/>
              <w:noProof/>
              <w:sz w:val="26"/>
              <w:szCs w:val="26"/>
              <w:lang w:eastAsia="ru-RU"/>
            </w:rPr>
          </w:pPr>
          <w:hyperlink w:anchor="_Toc176689977" w:history="1">
            <w:r w:rsidR="004165C9" w:rsidRPr="004165C9">
              <w:rPr>
                <w:rStyle w:val="a9"/>
                <w:rFonts w:ascii="Times New Roman" w:hAnsi="Times New Roman" w:cs="Times New Roman"/>
                <w:b/>
                <w:noProof/>
                <w:sz w:val="26"/>
                <w:szCs w:val="26"/>
              </w:rPr>
              <w:t>1.2.</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hAnsi="Times New Roman" w:cs="Times New Roman"/>
                <w:b/>
                <w:noProof/>
                <w:sz w:val="26"/>
                <w:szCs w:val="26"/>
              </w:rPr>
              <w:t>Цель и задачи программы</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_Toc176689977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8</w:t>
            </w:r>
            <w:r w:rsidR="004165C9" w:rsidRPr="004165C9">
              <w:rPr>
                <w:rFonts w:ascii="Times New Roman" w:hAnsi="Times New Roman" w:cs="Times New Roman"/>
                <w:noProof/>
                <w:webHidden/>
                <w:sz w:val="26"/>
                <w:szCs w:val="26"/>
              </w:rPr>
              <w:fldChar w:fldCharType="end"/>
            </w:r>
          </w:hyperlink>
        </w:p>
        <w:p w14:paraId="0D620E36" w14:textId="77777777" w:rsidR="004165C9" w:rsidRPr="004165C9" w:rsidRDefault="00B40C62">
          <w:pPr>
            <w:pStyle w:val="21"/>
            <w:tabs>
              <w:tab w:val="left" w:pos="880"/>
              <w:tab w:val="right" w:leader="dot" w:pos="9628"/>
            </w:tabs>
            <w:rPr>
              <w:rFonts w:ascii="Times New Roman" w:eastAsiaTheme="minorEastAsia" w:hAnsi="Times New Roman" w:cs="Times New Roman"/>
              <w:noProof/>
              <w:sz w:val="26"/>
              <w:szCs w:val="26"/>
              <w:lang w:eastAsia="ru-RU"/>
            </w:rPr>
          </w:pPr>
          <w:hyperlink w:anchor="_Toc176689978" w:history="1">
            <w:r w:rsidR="004165C9" w:rsidRPr="004165C9">
              <w:rPr>
                <w:rStyle w:val="a9"/>
                <w:rFonts w:ascii="Times New Roman" w:hAnsi="Times New Roman" w:cs="Times New Roman"/>
                <w:b/>
                <w:noProof/>
                <w:sz w:val="26"/>
                <w:szCs w:val="26"/>
              </w:rPr>
              <w:t>1.3.</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hAnsi="Times New Roman" w:cs="Times New Roman"/>
                <w:b/>
                <w:noProof/>
                <w:sz w:val="26"/>
                <w:szCs w:val="26"/>
              </w:rPr>
              <w:t>Содержание программы</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_Toc176689978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10</w:t>
            </w:r>
            <w:r w:rsidR="004165C9" w:rsidRPr="004165C9">
              <w:rPr>
                <w:rFonts w:ascii="Times New Roman" w:hAnsi="Times New Roman" w:cs="Times New Roman"/>
                <w:noProof/>
                <w:webHidden/>
                <w:sz w:val="26"/>
                <w:szCs w:val="26"/>
              </w:rPr>
              <w:fldChar w:fldCharType="end"/>
            </w:r>
          </w:hyperlink>
        </w:p>
        <w:p w14:paraId="05C7F7E0" w14:textId="77777777" w:rsidR="004165C9" w:rsidRPr="004165C9" w:rsidRDefault="00B40C62">
          <w:pPr>
            <w:pStyle w:val="31"/>
            <w:tabs>
              <w:tab w:val="right" w:leader="dot" w:pos="9628"/>
            </w:tabs>
            <w:rPr>
              <w:rFonts w:ascii="Times New Roman" w:hAnsi="Times New Roman" w:cs="Times New Roman"/>
              <w:noProof/>
              <w:sz w:val="26"/>
              <w:szCs w:val="26"/>
              <w:lang w:eastAsia="ru-RU"/>
            </w:rPr>
          </w:pPr>
          <w:hyperlink w:anchor="_Toc176689979" w:history="1">
            <w:r w:rsidR="004165C9" w:rsidRPr="004165C9">
              <w:rPr>
                <w:rStyle w:val="a9"/>
                <w:rFonts w:ascii="Times New Roman" w:eastAsia="Cambria" w:hAnsi="Times New Roman" w:cs="Times New Roman"/>
                <w:b/>
                <w:bCs/>
                <w:noProof/>
                <w:sz w:val="26"/>
                <w:szCs w:val="26"/>
                <w:lang w:eastAsia="ru-RU"/>
              </w:rPr>
              <w:t>Учебный план</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_Toc176689979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10</w:t>
            </w:r>
            <w:r w:rsidR="004165C9" w:rsidRPr="004165C9">
              <w:rPr>
                <w:rFonts w:ascii="Times New Roman" w:hAnsi="Times New Roman" w:cs="Times New Roman"/>
                <w:noProof/>
                <w:webHidden/>
                <w:sz w:val="26"/>
                <w:szCs w:val="26"/>
              </w:rPr>
              <w:fldChar w:fldCharType="end"/>
            </w:r>
          </w:hyperlink>
        </w:p>
        <w:p w14:paraId="637D0013" w14:textId="77777777" w:rsidR="004165C9" w:rsidRPr="004165C9" w:rsidRDefault="00B40C62">
          <w:pPr>
            <w:pStyle w:val="31"/>
            <w:tabs>
              <w:tab w:val="right" w:leader="dot" w:pos="9628"/>
            </w:tabs>
            <w:rPr>
              <w:rFonts w:ascii="Times New Roman" w:hAnsi="Times New Roman" w:cs="Times New Roman"/>
              <w:noProof/>
              <w:sz w:val="26"/>
              <w:szCs w:val="26"/>
              <w:lang w:eastAsia="ru-RU"/>
            </w:rPr>
          </w:pPr>
          <w:hyperlink w:anchor="_Toc176689980" w:history="1">
            <w:r w:rsidR="004165C9" w:rsidRPr="004165C9">
              <w:rPr>
                <w:rStyle w:val="a9"/>
                <w:rFonts w:ascii="Times New Roman" w:hAnsi="Times New Roman" w:cs="Times New Roman"/>
                <w:b/>
                <w:bCs/>
                <w:noProof/>
                <w:sz w:val="26"/>
                <w:szCs w:val="26"/>
              </w:rPr>
              <w:t>Содержание учебного плана</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_Toc176689980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11</w:t>
            </w:r>
            <w:r w:rsidR="004165C9" w:rsidRPr="004165C9">
              <w:rPr>
                <w:rFonts w:ascii="Times New Roman" w:hAnsi="Times New Roman" w:cs="Times New Roman"/>
                <w:noProof/>
                <w:webHidden/>
                <w:sz w:val="26"/>
                <w:szCs w:val="26"/>
              </w:rPr>
              <w:fldChar w:fldCharType="end"/>
            </w:r>
          </w:hyperlink>
        </w:p>
        <w:p w14:paraId="4D78BF7B" w14:textId="77777777" w:rsidR="004165C9" w:rsidRPr="004165C9" w:rsidRDefault="00B40C62">
          <w:pPr>
            <w:pStyle w:val="31"/>
            <w:tabs>
              <w:tab w:val="left" w:pos="1100"/>
              <w:tab w:val="right" w:leader="dot" w:pos="9628"/>
            </w:tabs>
            <w:rPr>
              <w:rFonts w:ascii="Times New Roman" w:hAnsi="Times New Roman" w:cs="Times New Roman"/>
              <w:noProof/>
              <w:sz w:val="26"/>
              <w:szCs w:val="26"/>
              <w:lang w:eastAsia="ru-RU"/>
            </w:rPr>
          </w:pPr>
          <w:hyperlink w:anchor="_Toc176689981" w:history="1">
            <w:r w:rsidR="004165C9" w:rsidRPr="004165C9">
              <w:rPr>
                <w:rStyle w:val="a9"/>
                <w:rFonts w:ascii="Times New Roman" w:hAnsi="Times New Roman" w:cs="Times New Roman"/>
                <w:b/>
                <w:noProof/>
                <w:sz w:val="26"/>
                <w:szCs w:val="26"/>
              </w:rPr>
              <w:t>1.4.</w:t>
            </w:r>
            <w:r w:rsidR="004165C9" w:rsidRPr="004165C9">
              <w:rPr>
                <w:rFonts w:ascii="Times New Roman" w:hAnsi="Times New Roman" w:cs="Times New Roman"/>
                <w:noProof/>
                <w:sz w:val="26"/>
                <w:szCs w:val="26"/>
                <w:lang w:eastAsia="ru-RU"/>
              </w:rPr>
              <w:tab/>
            </w:r>
            <w:r w:rsidR="004165C9" w:rsidRPr="004165C9">
              <w:rPr>
                <w:rStyle w:val="a9"/>
                <w:rFonts w:ascii="Times New Roman" w:hAnsi="Times New Roman" w:cs="Times New Roman"/>
                <w:b/>
                <w:noProof/>
                <w:sz w:val="26"/>
                <w:szCs w:val="26"/>
              </w:rPr>
              <w:t>Планируемые результаты</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_Toc176689981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15</w:t>
            </w:r>
            <w:r w:rsidR="004165C9" w:rsidRPr="004165C9">
              <w:rPr>
                <w:rFonts w:ascii="Times New Roman" w:hAnsi="Times New Roman" w:cs="Times New Roman"/>
                <w:noProof/>
                <w:webHidden/>
                <w:sz w:val="26"/>
                <w:szCs w:val="26"/>
              </w:rPr>
              <w:fldChar w:fldCharType="end"/>
            </w:r>
          </w:hyperlink>
        </w:p>
        <w:p w14:paraId="2C569EB6" w14:textId="77777777" w:rsidR="004165C9" w:rsidRPr="004165C9" w:rsidRDefault="00B40C62">
          <w:pPr>
            <w:pStyle w:val="11"/>
            <w:rPr>
              <w:rFonts w:ascii="Times New Roman" w:eastAsiaTheme="minorEastAsia" w:hAnsi="Times New Roman" w:cs="Times New Roman"/>
              <w:noProof/>
              <w:sz w:val="26"/>
              <w:szCs w:val="26"/>
              <w:lang w:eastAsia="ru-RU"/>
            </w:rPr>
          </w:pPr>
          <w:hyperlink w:anchor="_Toc176689982" w:history="1">
            <w:r w:rsidR="004165C9" w:rsidRPr="004165C9">
              <w:rPr>
                <w:rStyle w:val="a9"/>
                <w:rFonts w:ascii="Times New Roman" w:eastAsia="Cambria" w:hAnsi="Times New Roman" w:cs="Times New Roman"/>
                <w:b/>
                <w:bCs/>
                <w:noProof/>
                <w:sz w:val="26"/>
                <w:szCs w:val="26"/>
                <w:lang w:eastAsia="ru-RU"/>
              </w:rPr>
              <w:t>II.</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eastAsia="Cambria" w:hAnsi="Times New Roman" w:cs="Times New Roman"/>
                <w:b/>
                <w:bCs/>
                <w:noProof/>
                <w:sz w:val="26"/>
                <w:szCs w:val="26"/>
                <w:lang w:eastAsia="ru-RU"/>
              </w:rPr>
              <w:t>КОМПЛЕКС ОРГАНИЗАЦИОННО-ПЕДАГОГИЧЕСКИХ УСЛОВИЙ</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_Toc176689982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16</w:t>
            </w:r>
            <w:r w:rsidR="004165C9" w:rsidRPr="004165C9">
              <w:rPr>
                <w:rFonts w:ascii="Times New Roman" w:hAnsi="Times New Roman" w:cs="Times New Roman"/>
                <w:noProof/>
                <w:webHidden/>
                <w:sz w:val="26"/>
                <w:szCs w:val="26"/>
              </w:rPr>
              <w:fldChar w:fldCharType="end"/>
            </w:r>
          </w:hyperlink>
        </w:p>
        <w:p w14:paraId="12137B78" w14:textId="77777777" w:rsidR="004165C9" w:rsidRPr="004165C9" w:rsidRDefault="00B40C62">
          <w:pPr>
            <w:pStyle w:val="21"/>
            <w:tabs>
              <w:tab w:val="left" w:pos="880"/>
              <w:tab w:val="right" w:leader="dot" w:pos="9628"/>
            </w:tabs>
            <w:rPr>
              <w:rFonts w:ascii="Times New Roman" w:eastAsiaTheme="minorEastAsia" w:hAnsi="Times New Roman" w:cs="Times New Roman"/>
              <w:noProof/>
              <w:sz w:val="26"/>
              <w:szCs w:val="26"/>
              <w:lang w:eastAsia="ru-RU"/>
            </w:rPr>
          </w:pPr>
          <w:hyperlink w:anchor="_Toc176689983" w:history="1">
            <w:r w:rsidR="004165C9" w:rsidRPr="004165C9">
              <w:rPr>
                <w:rStyle w:val="a9"/>
                <w:rFonts w:ascii="Times New Roman" w:hAnsi="Times New Roman" w:cs="Times New Roman"/>
                <w:b/>
                <w:bCs/>
                <w:noProof/>
                <w:sz w:val="26"/>
                <w:szCs w:val="26"/>
              </w:rPr>
              <w:t>2.1.</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hAnsi="Times New Roman" w:cs="Times New Roman"/>
                <w:b/>
                <w:bCs/>
                <w:noProof/>
                <w:sz w:val="26"/>
                <w:szCs w:val="26"/>
              </w:rPr>
              <w:t>Календарный учебный график</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_Toc176689983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16</w:t>
            </w:r>
            <w:r w:rsidR="004165C9" w:rsidRPr="004165C9">
              <w:rPr>
                <w:rFonts w:ascii="Times New Roman" w:hAnsi="Times New Roman" w:cs="Times New Roman"/>
                <w:noProof/>
                <w:webHidden/>
                <w:sz w:val="26"/>
                <w:szCs w:val="26"/>
              </w:rPr>
              <w:fldChar w:fldCharType="end"/>
            </w:r>
          </w:hyperlink>
        </w:p>
        <w:p w14:paraId="10746BC9" w14:textId="77777777" w:rsidR="004165C9" w:rsidRPr="004165C9" w:rsidRDefault="00B40C62">
          <w:pPr>
            <w:pStyle w:val="21"/>
            <w:tabs>
              <w:tab w:val="left" w:pos="880"/>
              <w:tab w:val="right" w:leader="dot" w:pos="9628"/>
            </w:tabs>
            <w:rPr>
              <w:rFonts w:ascii="Times New Roman" w:eastAsiaTheme="minorEastAsia" w:hAnsi="Times New Roman" w:cs="Times New Roman"/>
              <w:noProof/>
              <w:sz w:val="26"/>
              <w:szCs w:val="26"/>
              <w:lang w:eastAsia="ru-RU"/>
            </w:rPr>
          </w:pPr>
          <w:hyperlink w:anchor="_Toc176689984" w:history="1">
            <w:r w:rsidR="004165C9" w:rsidRPr="004165C9">
              <w:rPr>
                <w:rStyle w:val="a9"/>
                <w:rFonts w:ascii="Times New Roman" w:hAnsi="Times New Roman" w:cs="Times New Roman"/>
                <w:b/>
                <w:bCs/>
                <w:noProof/>
                <w:sz w:val="26"/>
                <w:szCs w:val="26"/>
              </w:rPr>
              <w:t>2.2.</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hAnsi="Times New Roman" w:cs="Times New Roman"/>
                <w:b/>
                <w:bCs/>
                <w:noProof/>
                <w:sz w:val="26"/>
                <w:szCs w:val="26"/>
              </w:rPr>
              <w:t>Условия реализации программы</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_Toc176689984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16</w:t>
            </w:r>
            <w:r w:rsidR="004165C9" w:rsidRPr="004165C9">
              <w:rPr>
                <w:rFonts w:ascii="Times New Roman" w:hAnsi="Times New Roman" w:cs="Times New Roman"/>
                <w:noProof/>
                <w:webHidden/>
                <w:sz w:val="26"/>
                <w:szCs w:val="26"/>
              </w:rPr>
              <w:fldChar w:fldCharType="end"/>
            </w:r>
          </w:hyperlink>
        </w:p>
        <w:p w14:paraId="5D57B28B" w14:textId="77777777" w:rsidR="004165C9" w:rsidRPr="004165C9" w:rsidRDefault="00B40C62">
          <w:pPr>
            <w:pStyle w:val="21"/>
            <w:tabs>
              <w:tab w:val="left" w:pos="880"/>
              <w:tab w:val="right" w:leader="dot" w:pos="9628"/>
            </w:tabs>
            <w:rPr>
              <w:rFonts w:ascii="Times New Roman" w:eastAsiaTheme="minorEastAsia" w:hAnsi="Times New Roman" w:cs="Times New Roman"/>
              <w:noProof/>
              <w:sz w:val="26"/>
              <w:szCs w:val="26"/>
              <w:lang w:eastAsia="ru-RU"/>
            </w:rPr>
          </w:pPr>
          <w:hyperlink w:anchor="_Toc176689985" w:history="1">
            <w:r w:rsidR="004165C9" w:rsidRPr="004165C9">
              <w:rPr>
                <w:rStyle w:val="a9"/>
                <w:rFonts w:ascii="Times New Roman" w:hAnsi="Times New Roman" w:cs="Times New Roman"/>
                <w:b/>
                <w:bCs/>
                <w:noProof/>
                <w:sz w:val="26"/>
                <w:szCs w:val="26"/>
              </w:rPr>
              <w:t>2.4.</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hAnsi="Times New Roman" w:cs="Times New Roman"/>
                <w:b/>
                <w:bCs/>
                <w:noProof/>
                <w:sz w:val="26"/>
                <w:szCs w:val="26"/>
              </w:rPr>
              <w:t>Формы аттестации</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_Toc176689985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17</w:t>
            </w:r>
            <w:r w:rsidR="004165C9" w:rsidRPr="004165C9">
              <w:rPr>
                <w:rFonts w:ascii="Times New Roman" w:hAnsi="Times New Roman" w:cs="Times New Roman"/>
                <w:noProof/>
                <w:webHidden/>
                <w:sz w:val="26"/>
                <w:szCs w:val="26"/>
              </w:rPr>
              <w:fldChar w:fldCharType="end"/>
            </w:r>
          </w:hyperlink>
        </w:p>
        <w:p w14:paraId="08696500" w14:textId="77777777" w:rsidR="004165C9" w:rsidRPr="004165C9" w:rsidRDefault="00B40C62">
          <w:pPr>
            <w:pStyle w:val="21"/>
            <w:tabs>
              <w:tab w:val="left" w:pos="880"/>
              <w:tab w:val="right" w:leader="dot" w:pos="9628"/>
            </w:tabs>
            <w:rPr>
              <w:rFonts w:ascii="Times New Roman" w:eastAsiaTheme="minorEastAsia" w:hAnsi="Times New Roman" w:cs="Times New Roman"/>
              <w:noProof/>
              <w:sz w:val="26"/>
              <w:szCs w:val="26"/>
              <w:lang w:eastAsia="ru-RU"/>
            </w:rPr>
          </w:pPr>
          <w:hyperlink w:anchor="_Toc176689986" w:history="1">
            <w:r w:rsidR="004165C9" w:rsidRPr="004165C9">
              <w:rPr>
                <w:rStyle w:val="a9"/>
                <w:rFonts w:ascii="Times New Roman" w:hAnsi="Times New Roman" w:cs="Times New Roman"/>
                <w:b/>
                <w:bCs/>
                <w:noProof/>
                <w:sz w:val="26"/>
                <w:szCs w:val="26"/>
              </w:rPr>
              <w:t>2.5.</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hAnsi="Times New Roman" w:cs="Times New Roman"/>
                <w:b/>
                <w:bCs/>
                <w:noProof/>
                <w:sz w:val="26"/>
                <w:szCs w:val="26"/>
              </w:rPr>
              <w:t>Диагностический инструментарий (оценочные материалы)</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_Toc176689986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17</w:t>
            </w:r>
            <w:r w:rsidR="004165C9" w:rsidRPr="004165C9">
              <w:rPr>
                <w:rFonts w:ascii="Times New Roman" w:hAnsi="Times New Roman" w:cs="Times New Roman"/>
                <w:noProof/>
                <w:webHidden/>
                <w:sz w:val="26"/>
                <w:szCs w:val="26"/>
              </w:rPr>
              <w:fldChar w:fldCharType="end"/>
            </w:r>
          </w:hyperlink>
        </w:p>
        <w:p w14:paraId="4E54770F" w14:textId="77777777" w:rsidR="004165C9" w:rsidRPr="004165C9" w:rsidRDefault="00B40C62">
          <w:pPr>
            <w:pStyle w:val="21"/>
            <w:tabs>
              <w:tab w:val="left" w:pos="880"/>
              <w:tab w:val="right" w:leader="dot" w:pos="9628"/>
            </w:tabs>
            <w:rPr>
              <w:rFonts w:ascii="Times New Roman" w:eastAsiaTheme="minorEastAsia" w:hAnsi="Times New Roman" w:cs="Times New Roman"/>
              <w:noProof/>
              <w:sz w:val="26"/>
              <w:szCs w:val="26"/>
              <w:lang w:eastAsia="ru-RU"/>
            </w:rPr>
          </w:pPr>
          <w:hyperlink w:anchor="_Toc176689987" w:history="1">
            <w:r w:rsidR="004165C9" w:rsidRPr="004165C9">
              <w:rPr>
                <w:rStyle w:val="a9"/>
                <w:rFonts w:ascii="Times New Roman" w:hAnsi="Times New Roman" w:cs="Times New Roman"/>
                <w:b/>
                <w:bCs/>
                <w:noProof/>
                <w:sz w:val="26"/>
                <w:szCs w:val="26"/>
              </w:rPr>
              <w:t>2.6.</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hAnsi="Times New Roman" w:cs="Times New Roman"/>
                <w:b/>
                <w:bCs/>
                <w:noProof/>
                <w:sz w:val="26"/>
                <w:szCs w:val="26"/>
              </w:rPr>
              <w:t>Рабочие программы учебных курсов, дисциплин, модулей</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_Toc176689987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18</w:t>
            </w:r>
            <w:r w:rsidR="004165C9" w:rsidRPr="004165C9">
              <w:rPr>
                <w:rFonts w:ascii="Times New Roman" w:hAnsi="Times New Roman" w:cs="Times New Roman"/>
                <w:noProof/>
                <w:webHidden/>
                <w:sz w:val="26"/>
                <w:szCs w:val="26"/>
              </w:rPr>
              <w:fldChar w:fldCharType="end"/>
            </w:r>
          </w:hyperlink>
        </w:p>
        <w:p w14:paraId="19684DEC" w14:textId="77777777" w:rsidR="004165C9" w:rsidRPr="004165C9" w:rsidRDefault="00B40C62">
          <w:pPr>
            <w:pStyle w:val="21"/>
            <w:tabs>
              <w:tab w:val="left" w:pos="880"/>
              <w:tab w:val="right" w:leader="dot" w:pos="9628"/>
            </w:tabs>
            <w:rPr>
              <w:rFonts w:ascii="Times New Roman" w:eastAsiaTheme="minorEastAsia" w:hAnsi="Times New Roman" w:cs="Times New Roman"/>
              <w:noProof/>
              <w:sz w:val="26"/>
              <w:szCs w:val="26"/>
              <w:lang w:eastAsia="ru-RU"/>
            </w:rPr>
          </w:pPr>
          <w:hyperlink w:anchor="_Toc176689988" w:history="1">
            <w:r w:rsidR="004165C9" w:rsidRPr="004165C9">
              <w:rPr>
                <w:rStyle w:val="a9"/>
                <w:rFonts w:ascii="Times New Roman" w:hAnsi="Times New Roman" w:cs="Times New Roman"/>
                <w:b/>
                <w:bCs/>
                <w:noProof/>
                <w:sz w:val="26"/>
                <w:szCs w:val="26"/>
              </w:rPr>
              <w:t>2.7.</w:t>
            </w:r>
            <w:r w:rsidR="004165C9" w:rsidRPr="004165C9">
              <w:rPr>
                <w:rFonts w:ascii="Times New Roman" w:eastAsiaTheme="minorEastAsia" w:hAnsi="Times New Roman" w:cs="Times New Roman"/>
                <w:noProof/>
                <w:sz w:val="26"/>
                <w:szCs w:val="26"/>
                <w:lang w:eastAsia="ru-RU"/>
              </w:rPr>
              <w:tab/>
            </w:r>
            <w:r w:rsidR="004165C9" w:rsidRPr="004165C9">
              <w:rPr>
                <w:rStyle w:val="a9"/>
                <w:rFonts w:ascii="Times New Roman" w:hAnsi="Times New Roman" w:cs="Times New Roman"/>
                <w:b/>
                <w:bCs/>
                <w:noProof/>
                <w:sz w:val="26"/>
                <w:szCs w:val="26"/>
              </w:rPr>
              <w:t>Рабочая программа воспитания. Календарный план воспитательной работы</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_Toc176689988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19</w:t>
            </w:r>
            <w:r w:rsidR="004165C9" w:rsidRPr="004165C9">
              <w:rPr>
                <w:rFonts w:ascii="Times New Roman" w:hAnsi="Times New Roman" w:cs="Times New Roman"/>
                <w:noProof/>
                <w:webHidden/>
                <w:sz w:val="26"/>
                <w:szCs w:val="26"/>
              </w:rPr>
              <w:fldChar w:fldCharType="end"/>
            </w:r>
          </w:hyperlink>
        </w:p>
        <w:p w14:paraId="5182178C" w14:textId="77777777" w:rsidR="004165C9" w:rsidRPr="004165C9" w:rsidRDefault="00B40C62">
          <w:pPr>
            <w:pStyle w:val="11"/>
            <w:rPr>
              <w:rFonts w:ascii="Times New Roman" w:eastAsiaTheme="minorEastAsia" w:hAnsi="Times New Roman" w:cs="Times New Roman"/>
              <w:noProof/>
              <w:sz w:val="26"/>
              <w:szCs w:val="26"/>
              <w:lang w:eastAsia="ru-RU"/>
            </w:rPr>
          </w:pPr>
          <w:hyperlink w:anchor="_Toc176689989" w:history="1">
            <w:r w:rsidR="004165C9" w:rsidRPr="004165C9">
              <w:rPr>
                <w:rStyle w:val="a9"/>
                <w:rFonts w:ascii="Times New Roman" w:hAnsi="Times New Roman" w:cs="Times New Roman"/>
                <w:b/>
                <w:bCs/>
                <w:noProof/>
                <w:sz w:val="26"/>
                <w:szCs w:val="26"/>
              </w:rPr>
              <w:t>СПИСОК ЛИТЕРАТУРЫ</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_Toc176689989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23</w:t>
            </w:r>
            <w:r w:rsidR="004165C9" w:rsidRPr="004165C9">
              <w:rPr>
                <w:rFonts w:ascii="Times New Roman" w:hAnsi="Times New Roman" w:cs="Times New Roman"/>
                <w:noProof/>
                <w:webHidden/>
                <w:sz w:val="26"/>
                <w:szCs w:val="26"/>
              </w:rPr>
              <w:fldChar w:fldCharType="end"/>
            </w:r>
          </w:hyperlink>
        </w:p>
        <w:p w14:paraId="06CE3446" w14:textId="77777777" w:rsidR="004165C9" w:rsidRPr="004165C9" w:rsidRDefault="00B40C62">
          <w:pPr>
            <w:pStyle w:val="11"/>
            <w:rPr>
              <w:rFonts w:ascii="Times New Roman" w:eastAsiaTheme="minorEastAsia" w:hAnsi="Times New Roman" w:cs="Times New Roman"/>
              <w:noProof/>
              <w:sz w:val="26"/>
              <w:szCs w:val="26"/>
              <w:lang w:eastAsia="ru-RU"/>
            </w:rPr>
          </w:pPr>
          <w:hyperlink w:anchor="_Toc176689990" w:history="1">
            <w:r w:rsidR="004165C9" w:rsidRPr="004165C9">
              <w:rPr>
                <w:rStyle w:val="a9"/>
                <w:rFonts w:ascii="Times New Roman" w:hAnsi="Times New Roman" w:cs="Times New Roman"/>
                <w:b/>
                <w:bCs/>
                <w:noProof/>
                <w:sz w:val="26"/>
                <w:szCs w:val="26"/>
              </w:rPr>
              <w:t>ПРИЛОЖЕНИЯ</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_Toc176689990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24</w:t>
            </w:r>
            <w:r w:rsidR="004165C9" w:rsidRPr="004165C9">
              <w:rPr>
                <w:rFonts w:ascii="Times New Roman" w:hAnsi="Times New Roman" w:cs="Times New Roman"/>
                <w:noProof/>
                <w:webHidden/>
                <w:sz w:val="26"/>
                <w:szCs w:val="26"/>
              </w:rPr>
              <w:fldChar w:fldCharType="end"/>
            </w:r>
          </w:hyperlink>
        </w:p>
        <w:p w14:paraId="2FB80FD0" w14:textId="77777777" w:rsidR="004165C9" w:rsidRPr="004165C9" w:rsidRDefault="00B40C62">
          <w:pPr>
            <w:pStyle w:val="21"/>
            <w:tabs>
              <w:tab w:val="right" w:leader="dot" w:pos="9628"/>
            </w:tabs>
            <w:rPr>
              <w:rFonts w:ascii="Times New Roman" w:eastAsiaTheme="minorEastAsia" w:hAnsi="Times New Roman" w:cs="Times New Roman"/>
              <w:noProof/>
              <w:sz w:val="26"/>
              <w:szCs w:val="26"/>
              <w:lang w:eastAsia="ru-RU"/>
            </w:rPr>
          </w:pPr>
          <w:hyperlink w:anchor="_Toc176689991" w:history="1">
            <w:r w:rsidR="004165C9" w:rsidRPr="004165C9">
              <w:rPr>
                <w:rStyle w:val="a9"/>
                <w:rFonts w:ascii="Times New Roman" w:hAnsi="Times New Roman" w:cs="Times New Roman"/>
                <w:noProof/>
                <w:sz w:val="26"/>
                <w:szCs w:val="26"/>
              </w:rPr>
              <w:t>Приложение 1</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_Toc176689991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24</w:t>
            </w:r>
            <w:r w:rsidR="004165C9" w:rsidRPr="004165C9">
              <w:rPr>
                <w:rFonts w:ascii="Times New Roman" w:hAnsi="Times New Roman" w:cs="Times New Roman"/>
                <w:noProof/>
                <w:webHidden/>
                <w:sz w:val="26"/>
                <w:szCs w:val="26"/>
              </w:rPr>
              <w:fldChar w:fldCharType="end"/>
            </w:r>
          </w:hyperlink>
        </w:p>
        <w:p w14:paraId="434362BF" w14:textId="77777777" w:rsidR="004165C9" w:rsidRPr="004165C9" w:rsidRDefault="00B40C62">
          <w:pPr>
            <w:pStyle w:val="21"/>
            <w:tabs>
              <w:tab w:val="right" w:leader="dot" w:pos="9628"/>
            </w:tabs>
            <w:rPr>
              <w:rFonts w:ascii="Times New Roman" w:eastAsiaTheme="minorEastAsia" w:hAnsi="Times New Roman" w:cs="Times New Roman"/>
              <w:noProof/>
              <w:sz w:val="26"/>
              <w:szCs w:val="26"/>
              <w:lang w:eastAsia="ru-RU"/>
            </w:rPr>
          </w:pPr>
          <w:hyperlink w:anchor="_Toc176689992" w:history="1">
            <w:r w:rsidR="004165C9" w:rsidRPr="004165C9">
              <w:rPr>
                <w:rStyle w:val="a9"/>
                <w:rFonts w:ascii="Times New Roman" w:hAnsi="Times New Roman" w:cs="Times New Roman"/>
                <w:noProof/>
                <w:sz w:val="26"/>
                <w:szCs w:val="26"/>
              </w:rPr>
              <w:t>Приложение 2</w:t>
            </w:r>
            <w:r w:rsidR="004165C9" w:rsidRPr="004165C9">
              <w:rPr>
                <w:rFonts w:ascii="Times New Roman" w:hAnsi="Times New Roman" w:cs="Times New Roman"/>
                <w:noProof/>
                <w:webHidden/>
                <w:sz w:val="26"/>
                <w:szCs w:val="26"/>
              </w:rPr>
              <w:tab/>
            </w:r>
            <w:r w:rsidR="004165C9" w:rsidRPr="004165C9">
              <w:rPr>
                <w:rFonts w:ascii="Times New Roman" w:hAnsi="Times New Roman" w:cs="Times New Roman"/>
                <w:noProof/>
                <w:webHidden/>
                <w:sz w:val="26"/>
                <w:szCs w:val="26"/>
              </w:rPr>
              <w:fldChar w:fldCharType="begin"/>
            </w:r>
            <w:r w:rsidR="004165C9" w:rsidRPr="004165C9">
              <w:rPr>
                <w:rFonts w:ascii="Times New Roman" w:hAnsi="Times New Roman" w:cs="Times New Roman"/>
                <w:noProof/>
                <w:webHidden/>
                <w:sz w:val="26"/>
                <w:szCs w:val="26"/>
              </w:rPr>
              <w:instrText xml:space="preserve"> PAGEREF _Toc176689992 \h </w:instrText>
            </w:r>
            <w:r w:rsidR="004165C9" w:rsidRPr="004165C9">
              <w:rPr>
                <w:rFonts w:ascii="Times New Roman" w:hAnsi="Times New Roman" w:cs="Times New Roman"/>
                <w:noProof/>
                <w:webHidden/>
                <w:sz w:val="26"/>
                <w:szCs w:val="26"/>
              </w:rPr>
            </w:r>
            <w:r w:rsidR="004165C9" w:rsidRPr="004165C9">
              <w:rPr>
                <w:rFonts w:ascii="Times New Roman" w:hAnsi="Times New Roman" w:cs="Times New Roman"/>
                <w:noProof/>
                <w:webHidden/>
                <w:sz w:val="26"/>
                <w:szCs w:val="26"/>
              </w:rPr>
              <w:fldChar w:fldCharType="separate"/>
            </w:r>
            <w:r w:rsidR="004165C9" w:rsidRPr="004165C9">
              <w:rPr>
                <w:rFonts w:ascii="Times New Roman" w:hAnsi="Times New Roman" w:cs="Times New Roman"/>
                <w:noProof/>
                <w:webHidden/>
                <w:sz w:val="26"/>
                <w:szCs w:val="26"/>
              </w:rPr>
              <w:t>38</w:t>
            </w:r>
            <w:r w:rsidR="004165C9" w:rsidRPr="004165C9">
              <w:rPr>
                <w:rFonts w:ascii="Times New Roman" w:hAnsi="Times New Roman" w:cs="Times New Roman"/>
                <w:noProof/>
                <w:webHidden/>
                <w:sz w:val="26"/>
                <w:szCs w:val="26"/>
              </w:rPr>
              <w:fldChar w:fldCharType="end"/>
            </w:r>
          </w:hyperlink>
        </w:p>
        <w:p w14:paraId="09E8E84A" w14:textId="07032779" w:rsidR="007463B2" w:rsidRDefault="007463B2" w:rsidP="007463B2">
          <w:pPr>
            <w:spacing w:after="0" w:line="240" w:lineRule="auto"/>
          </w:pPr>
          <w:r w:rsidRPr="004165C9">
            <w:rPr>
              <w:rFonts w:ascii="Times New Roman" w:hAnsi="Times New Roman" w:cs="Times New Roman"/>
              <w:color w:val="0D0D0D" w:themeColor="text1" w:themeTint="F2"/>
              <w:sz w:val="26"/>
              <w:szCs w:val="26"/>
            </w:rPr>
            <w:fldChar w:fldCharType="end"/>
          </w:r>
        </w:p>
      </w:sdtContent>
    </w:sdt>
    <w:p w14:paraId="50E24931" w14:textId="77777777" w:rsidR="00407C36" w:rsidRPr="001133A9" w:rsidRDefault="00407C36" w:rsidP="00846564">
      <w:pPr>
        <w:spacing w:after="0" w:line="240" w:lineRule="auto"/>
        <w:contextualSpacing/>
        <w:rPr>
          <w:rFonts w:ascii="Times New Roman" w:hAnsi="Times New Roman" w:cs="Times New Roman"/>
          <w:b/>
          <w:bCs/>
          <w:sz w:val="28"/>
          <w:szCs w:val="28"/>
        </w:rPr>
      </w:pPr>
      <w:r w:rsidRPr="001133A9">
        <w:rPr>
          <w:rFonts w:ascii="Times New Roman" w:hAnsi="Times New Roman" w:cs="Times New Roman"/>
          <w:b/>
          <w:bCs/>
          <w:sz w:val="28"/>
          <w:szCs w:val="28"/>
        </w:rPr>
        <w:br w:type="page"/>
      </w:r>
    </w:p>
    <w:p w14:paraId="141EAACE" w14:textId="2EF72865" w:rsidR="006E7B84" w:rsidRPr="001133A9" w:rsidRDefault="00B06901" w:rsidP="00A85362">
      <w:pPr>
        <w:pStyle w:val="a7"/>
        <w:numPr>
          <w:ilvl w:val="0"/>
          <w:numId w:val="1"/>
        </w:numPr>
        <w:spacing w:after="0" w:line="240" w:lineRule="auto"/>
        <w:ind w:left="0" w:firstLine="0"/>
        <w:jc w:val="center"/>
        <w:outlineLvl w:val="0"/>
        <w:rPr>
          <w:rFonts w:ascii="Times New Roman" w:hAnsi="Times New Roman" w:cs="Times New Roman"/>
          <w:b/>
          <w:bCs/>
          <w:sz w:val="28"/>
          <w:szCs w:val="28"/>
        </w:rPr>
      </w:pPr>
      <w:bookmarkStart w:id="1" w:name="_Toc176689975"/>
      <w:r w:rsidRPr="001133A9">
        <w:rPr>
          <w:rFonts w:ascii="Times New Roman" w:hAnsi="Times New Roman" w:cs="Times New Roman"/>
          <w:b/>
          <w:bCs/>
          <w:sz w:val="28"/>
          <w:szCs w:val="28"/>
        </w:rPr>
        <w:lastRenderedPageBreak/>
        <w:t>КОМПЛЕКС ОСНОВНЫХ ХАРАКТЕРИСТИК ОБРАЗОВАНИЯ</w:t>
      </w:r>
      <w:bookmarkEnd w:id="1"/>
    </w:p>
    <w:p w14:paraId="778B57AE" w14:textId="77777777" w:rsidR="00846564" w:rsidRPr="001133A9" w:rsidRDefault="00846564" w:rsidP="001133A9">
      <w:pPr>
        <w:spacing w:after="0" w:line="240" w:lineRule="auto"/>
        <w:ind w:firstLine="709"/>
        <w:jc w:val="center"/>
        <w:rPr>
          <w:rFonts w:ascii="Times New Roman" w:hAnsi="Times New Roman" w:cs="Times New Roman"/>
          <w:b/>
          <w:bCs/>
          <w:color w:val="000000" w:themeColor="text1"/>
          <w:sz w:val="28"/>
          <w:szCs w:val="28"/>
        </w:rPr>
      </w:pPr>
    </w:p>
    <w:p w14:paraId="37AFACEA" w14:textId="77777777" w:rsidR="00B06901" w:rsidRPr="001133A9" w:rsidRDefault="00B06901" w:rsidP="00A85362">
      <w:pPr>
        <w:pStyle w:val="a7"/>
        <w:numPr>
          <w:ilvl w:val="1"/>
          <w:numId w:val="2"/>
        </w:numPr>
        <w:spacing w:after="0" w:line="240" w:lineRule="auto"/>
        <w:ind w:left="0" w:firstLine="709"/>
        <w:jc w:val="center"/>
        <w:outlineLvl w:val="1"/>
        <w:rPr>
          <w:rFonts w:ascii="Times New Roman" w:hAnsi="Times New Roman" w:cs="Times New Roman"/>
          <w:b/>
          <w:bCs/>
          <w:color w:val="000000" w:themeColor="text1"/>
          <w:sz w:val="28"/>
          <w:szCs w:val="28"/>
        </w:rPr>
      </w:pPr>
      <w:bookmarkStart w:id="2" w:name="_Toc176689976"/>
      <w:r w:rsidRPr="001133A9">
        <w:rPr>
          <w:rFonts w:ascii="Times New Roman" w:hAnsi="Times New Roman" w:cs="Times New Roman"/>
          <w:b/>
          <w:bCs/>
          <w:color w:val="000000" w:themeColor="text1"/>
          <w:sz w:val="28"/>
          <w:szCs w:val="28"/>
        </w:rPr>
        <w:t>Пояснительная записка (основные характеристики программы)</w:t>
      </w:r>
      <w:bookmarkEnd w:id="2"/>
    </w:p>
    <w:p w14:paraId="69896CD7" w14:textId="77777777" w:rsidR="00C10E33" w:rsidRPr="001133A9" w:rsidRDefault="00C10E33" w:rsidP="00C10E33">
      <w:pPr>
        <w:pStyle w:val="a7"/>
        <w:spacing w:after="0" w:line="240" w:lineRule="auto"/>
        <w:ind w:left="709"/>
        <w:rPr>
          <w:rFonts w:ascii="Times New Roman" w:hAnsi="Times New Roman" w:cs="Times New Roman"/>
          <w:b/>
          <w:bCs/>
          <w:color w:val="000000" w:themeColor="text1"/>
          <w:sz w:val="28"/>
          <w:szCs w:val="28"/>
        </w:rPr>
      </w:pPr>
    </w:p>
    <w:p w14:paraId="242927C7" w14:textId="77777777" w:rsidR="00306166" w:rsidRDefault="00027A34" w:rsidP="00A84791">
      <w:pPr>
        <w:pStyle w:val="a7"/>
        <w:widowControl w:val="0"/>
        <w:tabs>
          <w:tab w:val="left" w:pos="1134"/>
          <w:tab w:val="left" w:pos="3140"/>
        </w:tabs>
        <w:autoSpaceDE w:val="0"/>
        <w:autoSpaceDN w:val="0"/>
        <w:spacing w:after="0" w:line="240" w:lineRule="auto"/>
        <w:ind w:left="709"/>
        <w:contextualSpacing w:val="0"/>
        <w:jc w:val="both"/>
        <w:rPr>
          <w:rFonts w:ascii="Times New Roman" w:hAnsi="Times New Roman" w:cs="Times New Roman"/>
          <w:b/>
          <w:sz w:val="28"/>
          <w:szCs w:val="28"/>
        </w:rPr>
      </w:pPr>
      <w:r w:rsidRPr="00306166">
        <w:rPr>
          <w:rFonts w:ascii="Times New Roman" w:hAnsi="Times New Roman" w:cs="Times New Roman"/>
          <w:b/>
          <w:sz w:val="28"/>
          <w:szCs w:val="28"/>
        </w:rPr>
        <w:t>Н</w:t>
      </w:r>
      <w:r w:rsidR="00306166">
        <w:rPr>
          <w:rFonts w:ascii="Times New Roman" w:hAnsi="Times New Roman" w:cs="Times New Roman"/>
          <w:b/>
          <w:sz w:val="28"/>
          <w:szCs w:val="28"/>
        </w:rPr>
        <w:t>ормативно-правовая база</w:t>
      </w:r>
    </w:p>
    <w:p w14:paraId="78268EC4" w14:textId="344D19E7" w:rsidR="00306166" w:rsidRPr="00306166" w:rsidRDefault="00C10E33"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 xml:space="preserve"> </w:t>
      </w:r>
      <w:r w:rsidR="00306166" w:rsidRPr="00306166">
        <w:rPr>
          <w:rFonts w:ascii="Times New Roman" w:hAnsi="Times New Roman"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7A3FDCFA"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Федеральный закон Российской Федерации от 24.07.1998 № 124- ФЗ «Об основных гарантиях прав ребенка в Российской Федерации».</w:t>
      </w:r>
    </w:p>
    <w:p w14:paraId="7F0D52AF"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Федеральный</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закон</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от</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29.12.2012</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273-ФЗ</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«Об</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образовании</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в Российской Федерации.</w:t>
      </w:r>
    </w:p>
    <w:p w14:paraId="3D2A0B1F"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 xml:space="preserve">Федеральный </w:t>
      </w:r>
      <w:hyperlink r:id="rId10">
        <w:r w:rsidRPr="00306166">
          <w:rPr>
            <w:rFonts w:ascii="Times New Roman" w:hAnsi="Times New Roman" w:cs="Times New Roman"/>
            <w:sz w:val="28"/>
            <w:szCs w:val="28"/>
          </w:rPr>
          <w:t>закон</w:t>
        </w:r>
      </w:hyperlink>
      <w:r w:rsidRPr="00306166">
        <w:rPr>
          <w:rFonts w:ascii="Times New Roman" w:hAnsi="Times New Roman" w:cs="Times New Roman"/>
          <w:sz w:val="28"/>
          <w:szCs w:val="28"/>
        </w:rPr>
        <w:t xml:space="preserve"> от 13.07.2020 № 189-ФЗ «О государственном (муниципальном) социальном заказе на оказание государственных (муниципальных) услуг в социальной сфере».</w:t>
      </w:r>
    </w:p>
    <w:p w14:paraId="4C0BD846" w14:textId="11B5CFCC"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Федеральный проект «Успех каждого ребенка», утвержденный протоколом</w:t>
      </w:r>
      <w:r w:rsidRPr="00306166">
        <w:rPr>
          <w:rFonts w:ascii="Times New Roman" w:hAnsi="Times New Roman" w:cs="Times New Roman"/>
          <w:spacing w:val="25"/>
          <w:sz w:val="28"/>
          <w:szCs w:val="28"/>
        </w:rPr>
        <w:t xml:space="preserve"> </w:t>
      </w:r>
      <w:r w:rsidRPr="00306166">
        <w:rPr>
          <w:rFonts w:ascii="Times New Roman" w:hAnsi="Times New Roman" w:cs="Times New Roman"/>
          <w:sz w:val="28"/>
          <w:szCs w:val="28"/>
        </w:rPr>
        <w:t>заседания</w:t>
      </w:r>
      <w:r w:rsidRPr="00306166">
        <w:rPr>
          <w:rFonts w:ascii="Times New Roman" w:hAnsi="Times New Roman" w:cs="Times New Roman"/>
          <w:spacing w:val="24"/>
          <w:sz w:val="28"/>
          <w:szCs w:val="28"/>
        </w:rPr>
        <w:t xml:space="preserve"> </w:t>
      </w:r>
      <w:r w:rsidRPr="00306166">
        <w:rPr>
          <w:rFonts w:ascii="Times New Roman" w:hAnsi="Times New Roman" w:cs="Times New Roman"/>
          <w:sz w:val="28"/>
          <w:szCs w:val="28"/>
        </w:rPr>
        <w:t>проектного</w:t>
      </w:r>
      <w:r w:rsidRPr="00306166">
        <w:rPr>
          <w:rFonts w:ascii="Times New Roman" w:hAnsi="Times New Roman" w:cs="Times New Roman"/>
          <w:spacing w:val="25"/>
          <w:sz w:val="28"/>
          <w:szCs w:val="28"/>
        </w:rPr>
        <w:t xml:space="preserve"> </w:t>
      </w:r>
      <w:r w:rsidRPr="00306166">
        <w:rPr>
          <w:rFonts w:ascii="Times New Roman" w:hAnsi="Times New Roman" w:cs="Times New Roman"/>
          <w:sz w:val="28"/>
          <w:szCs w:val="28"/>
        </w:rPr>
        <w:t>комитета</w:t>
      </w:r>
      <w:r w:rsidRPr="00306166">
        <w:rPr>
          <w:rFonts w:ascii="Times New Roman" w:hAnsi="Times New Roman" w:cs="Times New Roman"/>
          <w:spacing w:val="25"/>
          <w:sz w:val="28"/>
          <w:szCs w:val="28"/>
        </w:rPr>
        <w:t xml:space="preserve"> </w:t>
      </w:r>
      <w:r w:rsidRPr="00306166">
        <w:rPr>
          <w:rFonts w:ascii="Times New Roman" w:hAnsi="Times New Roman" w:cs="Times New Roman"/>
          <w:sz w:val="28"/>
          <w:szCs w:val="28"/>
        </w:rPr>
        <w:t>по</w:t>
      </w:r>
      <w:r w:rsidRPr="00306166">
        <w:rPr>
          <w:rFonts w:ascii="Times New Roman" w:hAnsi="Times New Roman" w:cs="Times New Roman"/>
          <w:spacing w:val="25"/>
          <w:sz w:val="28"/>
          <w:szCs w:val="28"/>
        </w:rPr>
        <w:t xml:space="preserve"> </w:t>
      </w:r>
      <w:r w:rsidRPr="00306166">
        <w:rPr>
          <w:rFonts w:ascii="Times New Roman" w:hAnsi="Times New Roman" w:cs="Times New Roman"/>
          <w:sz w:val="28"/>
          <w:szCs w:val="28"/>
        </w:rPr>
        <w:t>национальному</w:t>
      </w:r>
      <w:r w:rsidRPr="00306166">
        <w:rPr>
          <w:rFonts w:ascii="Times New Roman" w:hAnsi="Times New Roman" w:cs="Times New Roman"/>
          <w:spacing w:val="24"/>
          <w:sz w:val="28"/>
          <w:szCs w:val="28"/>
        </w:rPr>
        <w:t xml:space="preserve"> </w:t>
      </w:r>
      <w:r w:rsidRPr="00306166">
        <w:rPr>
          <w:rFonts w:ascii="Times New Roman" w:hAnsi="Times New Roman" w:cs="Times New Roman"/>
          <w:spacing w:val="-2"/>
          <w:sz w:val="28"/>
          <w:szCs w:val="28"/>
        </w:rPr>
        <w:t xml:space="preserve">проекту </w:t>
      </w:r>
      <w:r w:rsidRPr="00306166">
        <w:rPr>
          <w:rFonts w:ascii="Times New Roman" w:hAnsi="Times New Roman" w:cs="Times New Roman"/>
          <w:sz w:val="28"/>
          <w:szCs w:val="28"/>
        </w:rPr>
        <w:t>«Образование»</w:t>
      </w:r>
      <w:r w:rsidRPr="00306166">
        <w:rPr>
          <w:rFonts w:ascii="Times New Roman" w:hAnsi="Times New Roman" w:cs="Times New Roman"/>
          <w:spacing w:val="-6"/>
          <w:sz w:val="28"/>
          <w:szCs w:val="28"/>
        </w:rPr>
        <w:t xml:space="preserve"> </w:t>
      </w:r>
      <w:r w:rsidRPr="00306166">
        <w:rPr>
          <w:rFonts w:ascii="Times New Roman" w:hAnsi="Times New Roman" w:cs="Times New Roman"/>
          <w:sz w:val="28"/>
          <w:szCs w:val="28"/>
        </w:rPr>
        <w:t>от</w:t>
      </w:r>
      <w:r w:rsidRPr="00306166">
        <w:rPr>
          <w:rFonts w:ascii="Times New Roman" w:hAnsi="Times New Roman" w:cs="Times New Roman"/>
          <w:spacing w:val="-9"/>
          <w:sz w:val="28"/>
          <w:szCs w:val="28"/>
        </w:rPr>
        <w:t xml:space="preserve"> </w:t>
      </w:r>
      <w:r w:rsidRPr="00306166">
        <w:rPr>
          <w:rFonts w:ascii="Times New Roman" w:hAnsi="Times New Roman" w:cs="Times New Roman"/>
          <w:sz w:val="28"/>
          <w:szCs w:val="28"/>
        </w:rPr>
        <w:t>07.12.2018</w:t>
      </w:r>
      <w:r w:rsidRPr="00306166">
        <w:rPr>
          <w:rFonts w:ascii="Times New Roman" w:hAnsi="Times New Roman" w:cs="Times New Roman"/>
          <w:spacing w:val="-8"/>
          <w:sz w:val="28"/>
          <w:szCs w:val="28"/>
        </w:rPr>
        <w:t xml:space="preserve"> </w:t>
      </w:r>
      <w:r w:rsidRPr="00306166">
        <w:rPr>
          <w:rFonts w:ascii="Times New Roman" w:hAnsi="Times New Roman" w:cs="Times New Roman"/>
          <w:sz w:val="28"/>
          <w:szCs w:val="28"/>
        </w:rPr>
        <w:t>№</w:t>
      </w:r>
      <w:r w:rsidRPr="00306166">
        <w:rPr>
          <w:rFonts w:ascii="Times New Roman" w:hAnsi="Times New Roman" w:cs="Times New Roman"/>
          <w:spacing w:val="-5"/>
          <w:sz w:val="28"/>
          <w:szCs w:val="28"/>
        </w:rPr>
        <w:t xml:space="preserve"> 3.</w:t>
      </w:r>
    </w:p>
    <w:p w14:paraId="7D74E43F"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Приоритетный проект «Доступное дополнительное образование для</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детей»,</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утвержденный</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протоколом</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заседания</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президиума</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Совета</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при Президенте Российской Федерации от 30.11.2016 № 11.</w:t>
      </w:r>
    </w:p>
    <w:p w14:paraId="08653788"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Распоряжение</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Правительства</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Российской</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Федерации</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от 29.05.2015 № 996-р «Стратегия развития воспитания в Российской Федерации на период до 2025 года».</w:t>
      </w:r>
    </w:p>
    <w:p w14:paraId="2E100C96" w14:textId="77777777" w:rsidR="00306166" w:rsidRPr="00306166" w:rsidRDefault="00306166" w:rsidP="00A85362">
      <w:pPr>
        <w:pStyle w:val="a7"/>
        <w:widowControl w:val="0"/>
        <w:numPr>
          <w:ilvl w:val="0"/>
          <w:numId w:val="4"/>
        </w:numPr>
        <w:tabs>
          <w:tab w:val="left" w:pos="1134"/>
          <w:tab w:val="left" w:pos="3118"/>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Распоряжение</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Правительства</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Российской</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Федерации от 31.03.2022 № 678-р «Концепция развития дополнительного образования детей до 2030 года».</w:t>
      </w:r>
    </w:p>
    <w:p w14:paraId="38BFA877"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Приказ</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Министерства</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просвещения</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Российской</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Федерации</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от 03.09.2019 № 467 «Об утверждении Целевой модели развития региональных систем дополнительного образования детей».</w:t>
      </w:r>
    </w:p>
    <w:p w14:paraId="2BAEAC22" w14:textId="77777777" w:rsidR="00306166" w:rsidRPr="00306166" w:rsidRDefault="00B40C62"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hyperlink r:id="rId11">
        <w:r w:rsidR="00306166" w:rsidRPr="00306166">
          <w:rPr>
            <w:rFonts w:ascii="Times New Roman" w:hAnsi="Times New Roman" w:cs="Times New Roman"/>
            <w:sz w:val="28"/>
            <w:szCs w:val="28"/>
          </w:rPr>
          <w:t>Приказ</w:t>
        </w:r>
      </w:hyperlink>
      <w:r w:rsidR="00306166" w:rsidRPr="00306166">
        <w:rPr>
          <w:rFonts w:ascii="Times New Roman" w:hAnsi="Times New Roman" w:cs="Times New Roman"/>
          <w:sz w:val="28"/>
          <w:szCs w:val="28"/>
        </w:rPr>
        <w:t xml:space="preserve"> Министерства образования и науки Российской Федерации</w:t>
      </w:r>
      <w:r w:rsidR="00306166" w:rsidRPr="00306166">
        <w:rPr>
          <w:rFonts w:ascii="Times New Roman" w:hAnsi="Times New Roman" w:cs="Times New Roman"/>
          <w:spacing w:val="80"/>
          <w:sz w:val="28"/>
          <w:szCs w:val="28"/>
        </w:rPr>
        <w:t xml:space="preserve"> </w:t>
      </w:r>
      <w:r w:rsidR="00306166" w:rsidRPr="00306166">
        <w:rPr>
          <w:rFonts w:ascii="Times New Roman" w:hAnsi="Times New Roman" w:cs="Times New Roman"/>
          <w:sz w:val="28"/>
          <w:szCs w:val="28"/>
        </w:rPr>
        <w:t>и</w:t>
      </w:r>
      <w:r w:rsidR="00306166" w:rsidRPr="00306166">
        <w:rPr>
          <w:rFonts w:ascii="Times New Roman" w:hAnsi="Times New Roman" w:cs="Times New Roman"/>
          <w:spacing w:val="80"/>
          <w:sz w:val="28"/>
          <w:szCs w:val="28"/>
        </w:rPr>
        <w:t xml:space="preserve"> </w:t>
      </w:r>
      <w:r w:rsidR="00306166" w:rsidRPr="00306166">
        <w:rPr>
          <w:rFonts w:ascii="Times New Roman" w:hAnsi="Times New Roman" w:cs="Times New Roman"/>
          <w:sz w:val="28"/>
          <w:szCs w:val="28"/>
        </w:rPr>
        <w:t>Министерства</w:t>
      </w:r>
      <w:r w:rsidR="00306166" w:rsidRPr="00306166">
        <w:rPr>
          <w:rFonts w:ascii="Times New Roman" w:hAnsi="Times New Roman" w:cs="Times New Roman"/>
          <w:spacing w:val="80"/>
          <w:sz w:val="28"/>
          <w:szCs w:val="28"/>
        </w:rPr>
        <w:t xml:space="preserve"> </w:t>
      </w:r>
      <w:r w:rsidR="00306166" w:rsidRPr="00306166">
        <w:rPr>
          <w:rFonts w:ascii="Times New Roman" w:hAnsi="Times New Roman" w:cs="Times New Roman"/>
          <w:sz w:val="28"/>
          <w:szCs w:val="28"/>
        </w:rPr>
        <w:t>просвещения</w:t>
      </w:r>
      <w:r w:rsidR="00306166" w:rsidRPr="00306166">
        <w:rPr>
          <w:rFonts w:ascii="Times New Roman" w:hAnsi="Times New Roman" w:cs="Times New Roman"/>
          <w:spacing w:val="80"/>
          <w:sz w:val="28"/>
          <w:szCs w:val="28"/>
        </w:rPr>
        <w:t xml:space="preserve"> </w:t>
      </w:r>
      <w:r w:rsidR="00306166" w:rsidRPr="00306166">
        <w:rPr>
          <w:rFonts w:ascii="Times New Roman" w:hAnsi="Times New Roman" w:cs="Times New Roman"/>
          <w:sz w:val="28"/>
          <w:szCs w:val="28"/>
        </w:rPr>
        <w:t>Российской</w:t>
      </w:r>
      <w:r w:rsidR="00306166" w:rsidRPr="00306166">
        <w:rPr>
          <w:rFonts w:ascii="Times New Roman" w:hAnsi="Times New Roman" w:cs="Times New Roman"/>
          <w:spacing w:val="80"/>
          <w:sz w:val="28"/>
          <w:szCs w:val="28"/>
        </w:rPr>
        <w:t xml:space="preserve"> </w:t>
      </w:r>
      <w:r w:rsidR="00306166" w:rsidRPr="00306166">
        <w:rPr>
          <w:rFonts w:ascii="Times New Roman" w:hAnsi="Times New Roman" w:cs="Times New Roman"/>
          <w:sz w:val="28"/>
          <w:szCs w:val="28"/>
        </w:rPr>
        <w:t>Федерации</w:t>
      </w:r>
      <w:r w:rsidR="00306166" w:rsidRPr="00306166">
        <w:rPr>
          <w:rFonts w:ascii="Times New Roman" w:hAnsi="Times New Roman" w:cs="Times New Roman"/>
          <w:spacing w:val="80"/>
          <w:sz w:val="28"/>
          <w:szCs w:val="28"/>
        </w:rPr>
        <w:t xml:space="preserve"> </w:t>
      </w:r>
      <w:r w:rsidR="00306166" w:rsidRPr="00306166">
        <w:rPr>
          <w:rFonts w:ascii="Times New Roman" w:hAnsi="Times New Roman" w:cs="Times New Roman"/>
          <w:sz w:val="28"/>
          <w:szCs w:val="28"/>
        </w:rPr>
        <w:t>от 05.08.2020 № 882/391 «Об организации и осуществлении образовательной деятельности при сетевой форме реализации образовательных программ».</w:t>
      </w:r>
    </w:p>
    <w:p w14:paraId="670E5217"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Приказ Министерства труда и социального развития Российской Федерации от 22.09.2021 № 652н «Об утверждении профессионального стандарта «Педагог дополнительного образования детей и взрослых».</w:t>
      </w:r>
    </w:p>
    <w:p w14:paraId="2B702FF9" w14:textId="77777777" w:rsidR="00306166" w:rsidRPr="00306166" w:rsidRDefault="00306166" w:rsidP="00A85362">
      <w:pPr>
        <w:pStyle w:val="a7"/>
        <w:widowControl w:val="0"/>
        <w:numPr>
          <w:ilvl w:val="0"/>
          <w:numId w:val="4"/>
        </w:numPr>
        <w:tabs>
          <w:tab w:val="left" w:pos="1134"/>
          <w:tab w:val="left" w:pos="3140"/>
          <w:tab w:val="left" w:pos="1091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Приказ</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Министерства</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просвещения</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Российской</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Федерации</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от 27.07.2022 № 629 «Об утверждении Порядка организации</w:t>
      </w:r>
      <w:r w:rsidRPr="00306166">
        <w:rPr>
          <w:rFonts w:ascii="Times New Roman" w:hAnsi="Times New Roman" w:cs="Times New Roman"/>
          <w:sz w:val="28"/>
          <w:szCs w:val="28"/>
        </w:rPr>
        <w:tab/>
      </w:r>
      <w:r w:rsidRPr="00306166">
        <w:rPr>
          <w:rFonts w:ascii="Times New Roman" w:hAnsi="Times New Roman" w:cs="Times New Roman"/>
          <w:spacing w:val="-10"/>
          <w:sz w:val="28"/>
          <w:szCs w:val="28"/>
        </w:rPr>
        <w:t xml:space="preserve">и </w:t>
      </w:r>
      <w:r w:rsidRPr="00306166">
        <w:rPr>
          <w:rFonts w:ascii="Times New Roman" w:hAnsi="Times New Roman" w:cs="Times New Roman"/>
          <w:sz w:val="28"/>
          <w:szCs w:val="28"/>
        </w:rPr>
        <w:t>осуществления образовательной деятельности по дополнительным общеобразовательным программам».</w:t>
      </w:r>
    </w:p>
    <w:p w14:paraId="09ED215A"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 xml:space="preserve">Письмо Министерства образования и науки Российской Федерации от 28.08.2015 № АК-2563/05 «О методических рекомендациях» направлении информации»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 </w:t>
      </w:r>
    </w:p>
    <w:p w14:paraId="69252E84"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lastRenderedPageBreak/>
        <w:t>Письмо Министерства образования и науки Российской Федерации</w:t>
      </w:r>
      <w:r w:rsidRPr="00306166">
        <w:rPr>
          <w:rFonts w:ascii="Times New Roman" w:hAnsi="Times New Roman" w:cs="Times New Roman"/>
          <w:spacing w:val="39"/>
          <w:sz w:val="28"/>
          <w:szCs w:val="28"/>
        </w:rPr>
        <w:t xml:space="preserve"> </w:t>
      </w:r>
      <w:r w:rsidRPr="00306166">
        <w:rPr>
          <w:rFonts w:ascii="Times New Roman" w:hAnsi="Times New Roman" w:cs="Times New Roman"/>
          <w:sz w:val="28"/>
          <w:szCs w:val="28"/>
        </w:rPr>
        <w:t>от</w:t>
      </w:r>
      <w:r w:rsidRPr="00306166">
        <w:rPr>
          <w:rFonts w:ascii="Times New Roman" w:hAnsi="Times New Roman" w:cs="Times New Roman"/>
          <w:spacing w:val="33"/>
          <w:sz w:val="28"/>
          <w:szCs w:val="28"/>
        </w:rPr>
        <w:t xml:space="preserve"> </w:t>
      </w:r>
      <w:r w:rsidRPr="00306166">
        <w:rPr>
          <w:rFonts w:ascii="Times New Roman" w:hAnsi="Times New Roman" w:cs="Times New Roman"/>
          <w:sz w:val="28"/>
          <w:szCs w:val="28"/>
        </w:rPr>
        <w:t>18.11.2015</w:t>
      </w:r>
      <w:r w:rsidRPr="00306166">
        <w:rPr>
          <w:rFonts w:ascii="Times New Roman" w:hAnsi="Times New Roman" w:cs="Times New Roman"/>
          <w:spacing w:val="37"/>
          <w:sz w:val="28"/>
          <w:szCs w:val="28"/>
        </w:rPr>
        <w:t xml:space="preserve"> </w:t>
      </w:r>
      <w:r w:rsidRPr="00306166">
        <w:rPr>
          <w:rFonts w:ascii="Times New Roman" w:hAnsi="Times New Roman" w:cs="Times New Roman"/>
          <w:sz w:val="28"/>
          <w:szCs w:val="28"/>
        </w:rPr>
        <w:t>№</w:t>
      </w:r>
      <w:r w:rsidRPr="00306166">
        <w:rPr>
          <w:rFonts w:ascii="Times New Roman" w:hAnsi="Times New Roman" w:cs="Times New Roman"/>
          <w:spacing w:val="37"/>
          <w:sz w:val="28"/>
          <w:szCs w:val="28"/>
        </w:rPr>
        <w:t xml:space="preserve"> </w:t>
      </w:r>
      <w:r w:rsidRPr="00306166">
        <w:rPr>
          <w:rFonts w:ascii="Times New Roman" w:hAnsi="Times New Roman" w:cs="Times New Roman"/>
          <w:sz w:val="28"/>
          <w:szCs w:val="28"/>
        </w:rPr>
        <w:t>09-3242</w:t>
      </w:r>
      <w:r w:rsidRPr="00306166">
        <w:rPr>
          <w:rFonts w:ascii="Times New Roman" w:hAnsi="Times New Roman" w:cs="Times New Roman"/>
          <w:spacing w:val="38"/>
          <w:sz w:val="28"/>
          <w:szCs w:val="28"/>
        </w:rPr>
        <w:t xml:space="preserve"> </w:t>
      </w:r>
      <w:r w:rsidRPr="00306166">
        <w:rPr>
          <w:rFonts w:ascii="Times New Roman" w:hAnsi="Times New Roman" w:cs="Times New Roman"/>
          <w:sz w:val="28"/>
          <w:szCs w:val="28"/>
        </w:rPr>
        <w:t>«О</w:t>
      </w:r>
      <w:r w:rsidRPr="00306166">
        <w:rPr>
          <w:rFonts w:ascii="Times New Roman" w:hAnsi="Times New Roman" w:cs="Times New Roman"/>
          <w:spacing w:val="35"/>
          <w:sz w:val="28"/>
          <w:szCs w:val="28"/>
        </w:rPr>
        <w:t xml:space="preserve"> </w:t>
      </w:r>
      <w:r w:rsidRPr="00306166">
        <w:rPr>
          <w:rFonts w:ascii="Times New Roman" w:hAnsi="Times New Roman" w:cs="Times New Roman"/>
          <w:sz w:val="28"/>
          <w:szCs w:val="28"/>
        </w:rPr>
        <w:t>направлении</w:t>
      </w:r>
      <w:r w:rsidRPr="00306166">
        <w:rPr>
          <w:rFonts w:ascii="Times New Roman" w:hAnsi="Times New Roman" w:cs="Times New Roman"/>
          <w:spacing w:val="34"/>
          <w:sz w:val="28"/>
          <w:szCs w:val="28"/>
        </w:rPr>
        <w:t xml:space="preserve"> </w:t>
      </w:r>
      <w:r w:rsidRPr="00306166">
        <w:rPr>
          <w:rFonts w:ascii="Times New Roman" w:hAnsi="Times New Roman" w:cs="Times New Roman"/>
          <w:sz w:val="28"/>
          <w:szCs w:val="28"/>
        </w:rPr>
        <w:t>информации»</w:t>
      </w:r>
      <w:r w:rsidRPr="00306166">
        <w:rPr>
          <w:rFonts w:ascii="Times New Roman" w:hAnsi="Times New Roman" w:cs="Times New Roman"/>
          <w:spacing w:val="35"/>
          <w:sz w:val="28"/>
          <w:szCs w:val="28"/>
        </w:rPr>
        <w:t xml:space="preserve"> </w:t>
      </w:r>
      <w:r w:rsidRPr="00306166">
        <w:rPr>
          <w:rFonts w:ascii="Times New Roman" w:hAnsi="Times New Roman" w:cs="Times New Roman"/>
          <w:sz w:val="28"/>
          <w:szCs w:val="28"/>
        </w:rPr>
        <w:t xml:space="preserve">(вместе с «Методическими рекомендациями по проектированию дополнительных общеразвивающих программ (включая </w:t>
      </w:r>
      <w:proofErr w:type="spellStart"/>
      <w:r w:rsidRPr="00306166">
        <w:rPr>
          <w:rFonts w:ascii="Times New Roman" w:hAnsi="Times New Roman" w:cs="Times New Roman"/>
          <w:sz w:val="28"/>
          <w:szCs w:val="28"/>
        </w:rPr>
        <w:t>разноуровневые</w:t>
      </w:r>
      <w:proofErr w:type="spellEnd"/>
      <w:r w:rsidRPr="00306166">
        <w:rPr>
          <w:rFonts w:ascii="Times New Roman" w:hAnsi="Times New Roman" w:cs="Times New Roman"/>
          <w:sz w:val="28"/>
          <w:szCs w:val="28"/>
        </w:rPr>
        <w:t xml:space="preserve"> программы)».</w:t>
      </w:r>
    </w:p>
    <w:p w14:paraId="52768054" w14:textId="01770DE9" w:rsidR="00306166" w:rsidRPr="00306166" w:rsidRDefault="00306166" w:rsidP="00A85362">
      <w:pPr>
        <w:pStyle w:val="a7"/>
        <w:widowControl w:val="0"/>
        <w:numPr>
          <w:ilvl w:val="0"/>
          <w:numId w:val="4"/>
        </w:numPr>
        <w:tabs>
          <w:tab w:val="left" w:pos="1134"/>
          <w:tab w:val="left" w:pos="3140"/>
          <w:tab w:val="left" w:pos="4836"/>
          <w:tab w:val="left" w:pos="9318"/>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 xml:space="preserve">Письмо Министерства образования и науки Российской Федерации от 29.03.2016 № ВК-641/09 «О направлении методических рекомендаций» (вместе с Методическими рекомендациями по реализации адаптированных дополнительных общеобразовательных программ, </w:t>
      </w:r>
      <w:r w:rsidRPr="00306166">
        <w:rPr>
          <w:rFonts w:ascii="Times New Roman" w:hAnsi="Times New Roman" w:cs="Times New Roman"/>
          <w:spacing w:val="-2"/>
          <w:sz w:val="28"/>
          <w:szCs w:val="28"/>
        </w:rPr>
        <w:t>способствующих</w:t>
      </w:r>
      <w:r>
        <w:rPr>
          <w:rFonts w:ascii="Times New Roman" w:hAnsi="Times New Roman" w:cs="Times New Roman"/>
          <w:sz w:val="28"/>
          <w:szCs w:val="28"/>
        </w:rPr>
        <w:t xml:space="preserve"> </w:t>
      </w:r>
      <w:r w:rsidRPr="00306166">
        <w:rPr>
          <w:rFonts w:ascii="Times New Roman" w:hAnsi="Times New Roman" w:cs="Times New Roman"/>
          <w:spacing w:val="-2"/>
          <w:sz w:val="28"/>
          <w:szCs w:val="28"/>
        </w:rPr>
        <w:t>социально-психологической</w:t>
      </w:r>
      <w:r>
        <w:rPr>
          <w:rFonts w:ascii="Times New Roman" w:hAnsi="Times New Roman" w:cs="Times New Roman"/>
          <w:sz w:val="28"/>
          <w:szCs w:val="28"/>
        </w:rPr>
        <w:t xml:space="preserve"> </w:t>
      </w:r>
      <w:r w:rsidRPr="00306166">
        <w:rPr>
          <w:rFonts w:ascii="Times New Roman" w:hAnsi="Times New Roman" w:cs="Times New Roman"/>
          <w:spacing w:val="-2"/>
          <w:sz w:val="28"/>
          <w:szCs w:val="28"/>
        </w:rPr>
        <w:t xml:space="preserve">реабилитации, </w:t>
      </w:r>
      <w:r w:rsidRPr="00306166">
        <w:rPr>
          <w:rFonts w:ascii="Times New Roman" w:hAnsi="Times New Roman" w:cs="Times New Roman"/>
          <w:sz w:val="28"/>
          <w:szCs w:val="28"/>
        </w:rPr>
        <w:t>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w:t>
      </w:r>
    </w:p>
    <w:p w14:paraId="2725F274"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Письмо</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Министерства</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просвещения</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Российской</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Федерации</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от 30.12.2022 № АБ-3924/06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w:t>
      </w:r>
      <w:r w:rsidRPr="00306166">
        <w:rPr>
          <w:rFonts w:ascii="Times New Roman" w:hAnsi="Times New Roman" w:cs="Times New Roman"/>
          <w:spacing w:val="-2"/>
          <w:sz w:val="28"/>
          <w:szCs w:val="28"/>
        </w:rPr>
        <w:t xml:space="preserve"> </w:t>
      </w:r>
      <w:r w:rsidRPr="00306166">
        <w:rPr>
          <w:rFonts w:ascii="Times New Roman" w:hAnsi="Times New Roman" w:cs="Times New Roman"/>
          <w:sz w:val="28"/>
          <w:szCs w:val="28"/>
        </w:rPr>
        <w:t>общеобразовательные программы в субъектах Российской Федерации».</w:t>
      </w:r>
    </w:p>
    <w:p w14:paraId="75D3211B"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Письмо</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Министерства</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просвещения</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Российской</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Федерации</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от</w:t>
      </w:r>
      <w:r w:rsidRPr="00306166">
        <w:rPr>
          <w:rFonts w:ascii="Times New Roman" w:hAnsi="Times New Roman" w:cs="Times New Roman"/>
          <w:spacing w:val="79"/>
          <w:w w:val="150"/>
          <w:sz w:val="28"/>
          <w:szCs w:val="28"/>
        </w:rPr>
        <w:t xml:space="preserve"> </w:t>
      </w:r>
      <w:r w:rsidRPr="00306166">
        <w:rPr>
          <w:rFonts w:ascii="Times New Roman" w:hAnsi="Times New Roman" w:cs="Times New Roman"/>
          <w:sz w:val="28"/>
          <w:szCs w:val="28"/>
        </w:rPr>
        <w:t>29.09.2023</w:t>
      </w:r>
      <w:r w:rsidRPr="00306166">
        <w:rPr>
          <w:rFonts w:ascii="Times New Roman" w:hAnsi="Times New Roman" w:cs="Times New Roman"/>
          <w:spacing w:val="78"/>
          <w:w w:val="150"/>
          <w:sz w:val="28"/>
          <w:szCs w:val="28"/>
        </w:rPr>
        <w:t xml:space="preserve"> </w:t>
      </w:r>
      <w:r w:rsidRPr="00306166">
        <w:rPr>
          <w:rFonts w:ascii="Times New Roman" w:hAnsi="Times New Roman" w:cs="Times New Roman"/>
          <w:sz w:val="28"/>
          <w:szCs w:val="28"/>
        </w:rPr>
        <w:t>№</w:t>
      </w:r>
      <w:r w:rsidRPr="00306166">
        <w:rPr>
          <w:rFonts w:ascii="Times New Roman" w:hAnsi="Times New Roman" w:cs="Times New Roman"/>
          <w:spacing w:val="78"/>
          <w:w w:val="150"/>
          <w:sz w:val="28"/>
          <w:szCs w:val="28"/>
        </w:rPr>
        <w:t xml:space="preserve"> </w:t>
      </w:r>
      <w:r w:rsidRPr="00306166">
        <w:rPr>
          <w:rFonts w:ascii="Times New Roman" w:hAnsi="Times New Roman" w:cs="Times New Roman"/>
          <w:sz w:val="28"/>
          <w:szCs w:val="28"/>
        </w:rPr>
        <w:t>АБ-3935/06</w:t>
      </w:r>
      <w:r w:rsidRPr="00306166">
        <w:rPr>
          <w:rFonts w:ascii="Times New Roman" w:hAnsi="Times New Roman" w:cs="Times New Roman"/>
          <w:spacing w:val="79"/>
          <w:w w:val="150"/>
          <w:sz w:val="28"/>
          <w:szCs w:val="28"/>
        </w:rPr>
        <w:t xml:space="preserve"> </w:t>
      </w:r>
      <w:r w:rsidRPr="00306166">
        <w:rPr>
          <w:rFonts w:ascii="Times New Roman" w:hAnsi="Times New Roman" w:cs="Times New Roman"/>
          <w:sz w:val="28"/>
          <w:szCs w:val="28"/>
        </w:rPr>
        <w:t>«О</w:t>
      </w:r>
      <w:r w:rsidRPr="00306166">
        <w:rPr>
          <w:rFonts w:ascii="Times New Roman" w:hAnsi="Times New Roman" w:cs="Times New Roman"/>
          <w:spacing w:val="78"/>
          <w:w w:val="150"/>
          <w:sz w:val="28"/>
          <w:szCs w:val="28"/>
        </w:rPr>
        <w:t xml:space="preserve"> </w:t>
      </w:r>
      <w:r w:rsidRPr="00306166">
        <w:rPr>
          <w:rFonts w:ascii="Times New Roman" w:hAnsi="Times New Roman" w:cs="Times New Roman"/>
          <w:sz w:val="28"/>
          <w:szCs w:val="28"/>
        </w:rPr>
        <w:t>методических</w:t>
      </w:r>
      <w:r w:rsidRPr="00306166">
        <w:rPr>
          <w:rFonts w:ascii="Times New Roman" w:hAnsi="Times New Roman" w:cs="Times New Roman"/>
          <w:spacing w:val="78"/>
          <w:w w:val="150"/>
          <w:sz w:val="28"/>
          <w:szCs w:val="28"/>
        </w:rPr>
        <w:t xml:space="preserve"> </w:t>
      </w:r>
      <w:r w:rsidRPr="00306166">
        <w:rPr>
          <w:rFonts w:ascii="Times New Roman" w:hAnsi="Times New Roman" w:cs="Times New Roman"/>
          <w:sz w:val="28"/>
          <w:szCs w:val="28"/>
        </w:rPr>
        <w:t>рекомендациях»</w:t>
      </w:r>
      <w:r w:rsidRPr="00306166">
        <w:rPr>
          <w:rFonts w:ascii="Times New Roman" w:hAnsi="Times New Roman" w:cs="Times New Roman"/>
          <w:spacing w:val="78"/>
          <w:w w:val="150"/>
          <w:sz w:val="28"/>
          <w:szCs w:val="28"/>
        </w:rPr>
        <w:t xml:space="preserve"> </w:t>
      </w:r>
      <w:r w:rsidRPr="00306166">
        <w:rPr>
          <w:rFonts w:ascii="Times New Roman" w:hAnsi="Times New Roman" w:cs="Times New Roman"/>
          <w:sz w:val="28"/>
          <w:szCs w:val="28"/>
        </w:rPr>
        <w:t>(вместе с «Методическими рекомендациями по формированию механизмов обновления содержания, методов и технологий обучения в системе дополнительного образования детей, направленных на повышение качества дополнительного образования детей, в том числе включение компонентов, обеспечивающих</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формирование</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функциональной</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грамотности</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и компетентностей, связанных с эмоциональным, физическим, интеллектуальным, духовным развитием человека, значимых для вхождения Российской Федерации в число десяти ведущих стран мира по качеству общего образования, для реализации приоритетных направлений научно- технологического и культурного развития страны»).</w:t>
      </w:r>
    </w:p>
    <w:p w14:paraId="3FAA0843"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Постановление Главного государственного санитарного врача Российской Федерации от 28.09.2020 № 28 «Об утверждении санитарных правил</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СП</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2.4.3648-20</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«Санитарно-эпидемиологические</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требования</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к</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организациям</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воспитания</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и</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обучения,</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отдыха</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и</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оздоровления</w:t>
      </w:r>
      <w:r w:rsidRPr="00306166">
        <w:rPr>
          <w:rFonts w:ascii="Times New Roman" w:hAnsi="Times New Roman" w:cs="Times New Roman"/>
          <w:spacing w:val="80"/>
          <w:w w:val="150"/>
          <w:sz w:val="28"/>
          <w:szCs w:val="28"/>
        </w:rPr>
        <w:t xml:space="preserve"> </w:t>
      </w:r>
      <w:r w:rsidRPr="00306166">
        <w:rPr>
          <w:rFonts w:ascii="Times New Roman" w:hAnsi="Times New Roman" w:cs="Times New Roman"/>
          <w:sz w:val="28"/>
          <w:szCs w:val="28"/>
        </w:rPr>
        <w:t>детей и молодежи».</w:t>
      </w:r>
    </w:p>
    <w:p w14:paraId="790BCB20"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Постановление Главного государственного санитарного врача Российской Федерации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2EA9C5A9" w14:textId="7B9585C2" w:rsidR="00306166" w:rsidRPr="00306166" w:rsidRDefault="00306166" w:rsidP="00A85362">
      <w:pPr>
        <w:pStyle w:val="a7"/>
        <w:widowControl w:val="0"/>
        <w:numPr>
          <w:ilvl w:val="0"/>
          <w:numId w:val="4"/>
        </w:numPr>
        <w:tabs>
          <w:tab w:val="left" w:pos="1134"/>
          <w:tab w:val="left" w:pos="3141"/>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t>Постановление</w:t>
      </w:r>
      <w:r w:rsidRPr="00306166">
        <w:rPr>
          <w:rFonts w:ascii="Times New Roman" w:hAnsi="Times New Roman" w:cs="Times New Roman"/>
          <w:spacing w:val="18"/>
          <w:sz w:val="28"/>
          <w:szCs w:val="28"/>
        </w:rPr>
        <w:t xml:space="preserve"> </w:t>
      </w:r>
      <w:r w:rsidRPr="00306166">
        <w:rPr>
          <w:rFonts w:ascii="Times New Roman" w:hAnsi="Times New Roman" w:cs="Times New Roman"/>
          <w:sz w:val="28"/>
          <w:szCs w:val="28"/>
        </w:rPr>
        <w:t>Правительства</w:t>
      </w:r>
      <w:r w:rsidRPr="00306166">
        <w:rPr>
          <w:rFonts w:ascii="Times New Roman" w:hAnsi="Times New Roman" w:cs="Times New Roman"/>
          <w:spacing w:val="19"/>
          <w:sz w:val="28"/>
          <w:szCs w:val="28"/>
        </w:rPr>
        <w:t xml:space="preserve"> </w:t>
      </w:r>
      <w:r w:rsidRPr="00306166">
        <w:rPr>
          <w:rFonts w:ascii="Times New Roman" w:hAnsi="Times New Roman" w:cs="Times New Roman"/>
          <w:sz w:val="28"/>
          <w:szCs w:val="28"/>
        </w:rPr>
        <w:t>Ростовской</w:t>
      </w:r>
      <w:r w:rsidRPr="00306166">
        <w:rPr>
          <w:rFonts w:ascii="Times New Roman" w:hAnsi="Times New Roman" w:cs="Times New Roman"/>
          <w:spacing w:val="20"/>
          <w:sz w:val="28"/>
          <w:szCs w:val="28"/>
        </w:rPr>
        <w:t xml:space="preserve"> </w:t>
      </w:r>
      <w:r w:rsidRPr="00306166">
        <w:rPr>
          <w:rFonts w:ascii="Times New Roman" w:hAnsi="Times New Roman" w:cs="Times New Roman"/>
          <w:sz w:val="28"/>
          <w:szCs w:val="28"/>
        </w:rPr>
        <w:t>области</w:t>
      </w:r>
      <w:r w:rsidRPr="00306166">
        <w:rPr>
          <w:rFonts w:ascii="Times New Roman" w:hAnsi="Times New Roman" w:cs="Times New Roman"/>
          <w:spacing w:val="18"/>
          <w:sz w:val="28"/>
          <w:szCs w:val="28"/>
        </w:rPr>
        <w:t xml:space="preserve"> </w:t>
      </w:r>
      <w:r w:rsidRPr="00306166">
        <w:rPr>
          <w:rFonts w:ascii="Times New Roman" w:hAnsi="Times New Roman" w:cs="Times New Roman"/>
          <w:sz w:val="28"/>
          <w:szCs w:val="28"/>
        </w:rPr>
        <w:t>от</w:t>
      </w:r>
      <w:r w:rsidRPr="00306166">
        <w:rPr>
          <w:rFonts w:ascii="Times New Roman" w:hAnsi="Times New Roman" w:cs="Times New Roman"/>
          <w:spacing w:val="20"/>
          <w:sz w:val="28"/>
          <w:szCs w:val="28"/>
        </w:rPr>
        <w:t xml:space="preserve"> </w:t>
      </w:r>
      <w:r w:rsidRPr="00306166">
        <w:rPr>
          <w:rFonts w:ascii="Times New Roman" w:hAnsi="Times New Roman" w:cs="Times New Roman"/>
          <w:spacing w:val="-2"/>
          <w:sz w:val="28"/>
          <w:szCs w:val="28"/>
        </w:rPr>
        <w:t xml:space="preserve">08.12.2020 </w:t>
      </w:r>
      <w:r w:rsidRPr="00306166">
        <w:rPr>
          <w:rFonts w:ascii="Times New Roman" w:hAnsi="Times New Roman" w:cs="Times New Roman"/>
          <w:sz w:val="28"/>
          <w:szCs w:val="28"/>
        </w:rPr>
        <w:t>№ 289 «О мероприятиях по формированию современных управленческих решений и организационно-экономических механизмов в системе дополнительного</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образования</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детей</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в</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Ростовской</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области</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в</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рамках федерального</w:t>
      </w:r>
      <w:r w:rsidRPr="00306166">
        <w:rPr>
          <w:rFonts w:ascii="Times New Roman" w:hAnsi="Times New Roman" w:cs="Times New Roman"/>
          <w:spacing w:val="64"/>
          <w:w w:val="150"/>
          <w:sz w:val="28"/>
          <w:szCs w:val="28"/>
        </w:rPr>
        <w:t xml:space="preserve"> </w:t>
      </w:r>
      <w:r w:rsidRPr="00306166">
        <w:rPr>
          <w:rFonts w:ascii="Times New Roman" w:hAnsi="Times New Roman" w:cs="Times New Roman"/>
          <w:sz w:val="28"/>
          <w:szCs w:val="28"/>
        </w:rPr>
        <w:t>проекта</w:t>
      </w:r>
      <w:r w:rsidRPr="00306166">
        <w:rPr>
          <w:rFonts w:ascii="Times New Roman" w:hAnsi="Times New Roman" w:cs="Times New Roman"/>
          <w:spacing w:val="67"/>
          <w:w w:val="150"/>
          <w:sz w:val="28"/>
          <w:szCs w:val="28"/>
        </w:rPr>
        <w:t xml:space="preserve"> </w:t>
      </w:r>
      <w:r w:rsidRPr="00306166">
        <w:rPr>
          <w:rFonts w:ascii="Times New Roman" w:hAnsi="Times New Roman" w:cs="Times New Roman"/>
          <w:sz w:val="28"/>
          <w:szCs w:val="28"/>
        </w:rPr>
        <w:t>«Успех</w:t>
      </w:r>
      <w:r w:rsidRPr="00306166">
        <w:rPr>
          <w:rFonts w:ascii="Times New Roman" w:hAnsi="Times New Roman" w:cs="Times New Roman"/>
          <w:spacing w:val="67"/>
          <w:w w:val="150"/>
          <w:sz w:val="28"/>
          <w:szCs w:val="28"/>
        </w:rPr>
        <w:t xml:space="preserve"> </w:t>
      </w:r>
      <w:r w:rsidRPr="00306166">
        <w:rPr>
          <w:rFonts w:ascii="Times New Roman" w:hAnsi="Times New Roman" w:cs="Times New Roman"/>
          <w:sz w:val="28"/>
          <w:szCs w:val="28"/>
        </w:rPr>
        <w:t>каждого</w:t>
      </w:r>
      <w:r w:rsidRPr="00306166">
        <w:rPr>
          <w:rFonts w:ascii="Times New Roman" w:hAnsi="Times New Roman" w:cs="Times New Roman"/>
          <w:spacing w:val="67"/>
          <w:w w:val="150"/>
          <w:sz w:val="28"/>
          <w:szCs w:val="28"/>
        </w:rPr>
        <w:t xml:space="preserve"> </w:t>
      </w:r>
      <w:r w:rsidRPr="00306166">
        <w:rPr>
          <w:rFonts w:ascii="Times New Roman" w:hAnsi="Times New Roman" w:cs="Times New Roman"/>
          <w:sz w:val="28"/>
          <w:szCs w:val="28"/>
        </w:rPr>
        <w:t>ребенка»</w:t>
      </w:r>
      <w:r w:rsidRPr="00306166">
        <w:rPr>
          <w:rFonts w:ascii="Times New Roman" w:hAnsi="Times New Roman" w:cs="Times New Roman"/>
          <w:spacing w:val="65"/>
          <w:w w:val="150"/>
          <w:sz w:val="28"/>
          <w:szCs w:val="28"/>
        </w:rPr>
        <w:t xml:space="preserve"> </w:t>
      </w:r>
      <w:r w:rsidRPr="00306166">
        <w:rPr>
          <w:rFonts w:ascii="Times New Roman" w:hAnsi="Times New Roman" w:cs="Times New Roman"/>
          <w:sz w:val="28"/>
          <w:szCs w:val="28"/>
        </w:rPr>
        <w:t>национального</w:t>
      </w:r>
      <w:r w:rsidRPr="00306166">
        <w:rPr>
          <w:rFonts w:ascii="Times New Roman" w:hAnsi="Times New Roman" w:cs="Times New Roman"/>
          <w:spacing w:val="66"/>
          <w:w w:val="150"/>
          <w:sz w:val="28"/>
          <w:szCs w:val="28"/>
        </w:rPr>
        <w:t xml:space="preserve"> </w:t>
      </w:r>
      <w:r w:rsidRPr="00306166">
        <w:rPr>
          <w:rFonts w:ascii="Times New Roman" w:hAnsi="Times New Roman" w:cs="Times New Roman"/>
          <w:spacing w:val="-2"/>
          <w:sz w:val="28"/>
          <w:szCs w:val="28"/>
        </w:rPr>
        <w:t>проекта «Образование».</w:t>
      </w:r>
    </w:p>
    <w:p w14:paraId="4210BB16" w14:textId="77777777"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z w:val="28"/>
          <w:szCs w:val="28"/>
        </w:rPr>
      </w:pPr>
      <w:r w:rsidRPr="00306166">
        <w:rPr>
          <w:rFonts w:ascii="Times New Roman" w:hAnsi="Times New Roman" w:cs="Times New Roman"/>
          <w:sz w:val="28"/>
          <w:szCs w:val="28"/>
        </w:rPr>
        <w:lastRenderedPageBreak/>
        <w:t xml:space="preserve">Приказ министерства общего и профессионального образования Ростовской области от 01.08.2023 № 718 «О проведении независимой оценки качества дополнительных общеразвивающих программ в Ростовской </w:t>
      </w:r>
      <w:r w:rsidRPr="00306166">
        <w:rPr>
          <w:rFonts w:ascii="Times New Roman" w:hAnsi="Times New Roman" w:cs="Times New Roman"/>
          <w:spacing w:val="-2"/>
          <w:sz w:val="28"/>
          <w:szCs w:val="28"/>
        </w:rPr>
        <w:t>области».</w:t>
      </w:r>
    </w:p>
    <w:p w14:paraId="14A2D694" w14:textId="53795E2B" w:rsidR="00306166" w:rsidRPr="00306166" w:rsidRDefault="00306166" w:rsidP="00A85362">
      <w:pPr>
        <w:pStyle w:val="a7"/>
        <w:widowControl w:val="0"/>
        <w:numPr>
          <w:ilvl w:val="0"/>
          <w:numId w:val="4"/>
        </w:numPr>
        <w:tabs>
          <w:tab w:val="left" w:pos="1134"/>
          <w:tab w:val="left" w:pos="3140"/>
        </w:tabs>
        <w:autoSpaceDE w:val="0"/>
        <w:autoSpaceDN w:val="0"/>
        <w:spacing w:after="0" w:line="240" w:lineRule="auto"/>
        <w:ind w:left="0" w:firstLine="709"/>
        <w:contextualSpacing w:val="0"/>
        <w:jc w:val="both"/>
        <w:rPr>
          <w:rFonts w:ascii="Times New Roman" w:hAnsi="Times New Roman" w:cs="Times New Roman"/>
          <w:spacing w:val="-2"/>
          <w:sz w:val="28"/>
          <w:szCs w:val="28"/>
        </w:rPr>
      </w:pPr>
      <w:r w:rsidRPr="00306166">
        <w:rPr>
          <w:rFonts w:ascii="Times New Roman" w:hAnsi="Times New Roman" w:cs="Times New Roman"/>
          <w:sz w:val="28"/>
          <w:szCs w:val="28"/>
        </w:rPr>
        <w:t>Приказ министерства общего и профессионального образования Ростовской</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области</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от</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03.08.2023</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724</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«Об</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утверждении</w:t>
      </w:r>
      <w:r w:rsidRPr="00306166">
        <w:rPr>
          <w:rFonts w:ascii="Times New Roman" w:hAnsi="Times New Roman" w:cs="Times New Roman"/>
          <w:spacing w:val="80"/>
          <w:sz w:val="28"/>
          <w:szCs w:val="28"/>
        </w:rPr>
        <w:t xml:space="preserve"> </w:t>
      </w:r>
      <w:r w:rsidRPr="00306166">
        <w:rPr>
          <w:rFonts w:ascii="Times New Roman" w:hAnsi="Times New Roman" w:cs="Times New Roman"/>
          <w:sz w:val="28"/>
          <w:szCs w:val="28"/>
        </w:rPr>
        <w:t>Требований</w:t>
      </w:r>
      <w:r w:rsidRPr="00306166">
        <w:rPr>
          <w:rFonts w:ascii="Times New Roman" w:hAnsi="Times New Roman" w:cs="Times New Roman"/>
          <w:spacing w:val="40"/>
          <w:sz w:val="28"/>
          <w:szCs w:val="28"/>
        </w:rPr>
        <w:t xml:space="preserve"> </w:t>
      </w:r>
      <w:r w:rsidRPr="00306166">
        <w:rPr>
          <w:rFonts w:ascii="Times New Roman" w:hAnsi="Times New Roman" w:cs="Times New Roman"/>
          <w:sz w:val="28"/>
          <w:szCs w:val="28"/>
        </w:rPr>
        <w:t>к условиям и порядку оказания государственной услуги в социальной сфере</w:t>
      </w:r>
      <w:r>
        <w:rPr>
          <w:rFonts w:ascii="Times New Roman" w:hAnsi="Times New Roman" w:cs="Times New Roman"/>
          <w:sz w:val="28"/>
          <w:szCs w:val="28"/>
        </w:rPr>
        <w:t xml:space="preserve"> </w:t>
      </w:r>
      <w:r w:rsidRPr="00306166">
        <w:rPr>
          <w:rFonts w:ascii="Times New Roman" w:hAnsi="Times New Roman" w:cs="Times New Roman"/>
          <w:sz w:val="28"/>
          <w:szCs w:val="28"/>
        </w:rPr>
        <w:t xml:space="preserve">«Реализация дополнительных общеразвивающих программ» в Ростовской </w:t>
      </w:r>
      <w:r w:rsidRPr="00306166">
        <w:rPr>
          <w:rFonts w:ascii="Times New Roman" w:hAnsi="Times New Roman" w:cs="Times New Roman"/>
          <w:spacing w:val="-2"/>
          <w:sz w:val="28"/>
          <w:szCs w:val="28"/>
        </w:rPr>
        <w:t>области.</w:t>
      </w:r>
    </w:p>
    <w:p w14:paraId="58F8D207" w14:textId="77777777" w:rsidR="00C93C0B" w:rsidRDefault="00C93C0B" w:rsidP="00027A34">
      <w:pPr>
        <w:spacing w:after="0" w:line="240" w:lineRule="auto"/>
        <w:ind w:firstLine="709"/>
        <w:jc w:val="both"/>
        <w:rPr>
          <w:rFonts w:ascii="Times New Roman" w:hAnsi="Times New Roman" w:cs="Times New Roman"/>
          <w:b/>
          <w:sz w:val="28"/>
          <w:szCs w:val="28"/>
        </w:rPr>
      </w:pPr>
    </w:p>
    <w:p w14:paraId="7C91BE8A" w14:textId="77777777" w:rsidR="00A30C24" w:rsidRDefault="00027A34" w:rsidP="00027A3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Н</w:t>
      </w:r>
      <w:r w:rsidR="00240380" w:rsidRPr="00027A34">
        <w:rPr>
          <w:rFonts w:ascii="Times New Roman" w:hAnsi="Times New Roman" w:cs="Times New Roman"/>
          <w:b/>
          <w:sz w:val="28"/>
          <w:szCs w:val="28"/>
        </w:rPr>
        <w:t>аправленность программы</w:t>
      </w:r>
      <w:r w:rsidR="00240380" w:rsidRPr="00027A34">
        <w:rPr>
          <w:rFonts w:ascii="Times New Roman" w:hAnsi="Times New Roman" w:cs="Times New Roman"/>
          <w:sz w:val="28"/>
          <w:szCs w:val="28"/>
        </w:rPr>
        <w:t xml:space="preserve"> </w:t>
      </w:r>
    </w:p>
    <w:p w14:paraId="43C5E261" w14:textId="3A007EE7" w:rsidR="00C10E33" w:rsidRPr="00027A34" w:rsidRDefault="00A30C24" w:rsidP="00027A34">
      <w:pPr>
        <w:spacing w:after="0" w:line="240" w:lineRule="auto"/>
        <w:ind w:firstLine="709"/>
        <w:jc w:val="both"/>
        <w:rPr>
          <w:rFonts w:ascii="Times New Roman" w:hAnsi="Times New Roman" w:cs="Times New Roman"/>
          <w:sz w:val="28"/>
          <w:szCs w:val="28"/>
        </w:rPr>
      </w:pPr>
      <w:r w:rsidRPr="00751F82">
        <w:rPr>
          <w:rFonts w:ascii="Times New Roman" w:hAnsi="Times New Roman"/>
          <w:sz w:val="28"/>
          <w:szCs w:val="28"/>
        </w:rPr>
        <w:t>Дополнительная общеобразовательная общеразвивающая программа «</w:t>
      </w:r>
      <w:r w:rsidR="00957D96">
        <w:rPr>
          <w:rFonts w:ascii="Times New Roman" w:hAnsi="Times New Roman"/>
          <w:sz w:val="28"/>
          <w:szCs w:val="28"/>
        </w:rPr>
        <w:t>Рукодельница</w:t>
      </w:r>
      <w:r w:rsidRPr="00751F82">
        <w:rPr>
          <w:rFonts w:ascii="Times New Roman" w:hAnsi="Times New Roman"/>
          <w:sz w:val="28"/>
          <w:szCs w:val="28"/>
        </w:rPr>
        <w:t xml:space="preserve">» имеет </w:t>
      </w:r>
      <w:r w:rsidR="00957D96">
        <w:rPr>
          <w:rFonts w:ascii="Times New Roman" w:hAnsi="Times New Roman"/>
          <w:sz w:val="28"/>
          <w:szCs w:val="28"/>
        </w:rPr>
        <w:t>художественную</w:t>
      </w:r>
      <w:r w:rsidRPr="00A30C24">
        <w:rPr>
          <w:rFonts w:ascii="Times New Roman" w:hAnsi="Times New Roman"/>
          <w:sz w:val="28"/>
          <w:szCs w:val="28"/>
        </w:rPr>
        <w:t xml:space="preserve"> направленность</w:t>
      </w:r>
      <w:r>
        <w:rPr>
          <w:rFonts w:ascii="Times New Roman" w:hAnsi="Times New Roman" w:cs="Times New Roman"/>
          <w:sz w:val="28"/>
          <w:szCs w:val="28"/>
        </w:rPr>
        <w:t>.</w:t>
      </w:r>
    </w:p>
    <w:p w14:paraId="5C9E437D" w14:textId="77777777" w:rsidR="00C93C0B" w:rsidRDefault="00C93C0B" w:rsidP="00027A34">
      <w:pPr>
        <w:spacing w:after="0" w:line="240" w:lineRule="auto"/>
        <w:ind w:firstLine="709"/>
        <w:jc w:val="both"/>
        <w:rPr>
          <w:rFonts w:ascii="Times New Roman" w:hAnsi="Times New Roman" w:cs="Times New Roman"/>
          <w:b/>
          <w:sz w:val="28"/>
          <w:szCs w:val="28"/>
        </w:rPr>
      </w:pPr>
    </w:p>
    <w:p w14:paraId="461C8C50" w14:textId="77777777" w:rsidR="00A30C24" w:rsidRDefault="00027A34" w:rsidP="00027A3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А</w:t>
      </w:r>
      <w:r w:rsidR="00240380" w:rsidRPr="00027A34">
        <w:rPr>
          <w:rFonts w:ascii="Times New Roman" w:hAnsi="Times New Roman" w:cs="Times New Roman"/>
          <w:b/>
          <w:sz w:val="28"/>
          <w:szCs w:val="28"/>
        </w:rPr>
        <w:t xml:space="preserve">ктуальность программы </w:t>
      </w:r>
    </w:p>
    <w:p w14:paraId="5DB0A71E" w14:textId="7818C579" w:rsidR="00957D96" w:rsidRPr="00ED1F78" w:rsidRDefault="00957D96" w:rsidP="00957D96">
      <w:pPr>
        <w:pStyle w:val="af4"/>
        <w:shd w:val="clear" w:color="auto" w:fill="FFFFFF"/>
        <w:spacing w:before="0" w:beforeAutospacing="0" w:after="0" w:afterAutospacing="0"/>
        <w:ind w:firstLine="709"/>
        <w:jc w:val="both"/>
        <w:rPr>
          <w:sz w:val="28"/>
          <w:szCs w:val="28"/>
        </w:rPr>
      </w:pPr>
      <w:r w:rsidRPr="00ED1F78">
        <w:rPr>
          <w:sz w:val="28"/>
          <w:szCs w:val="28"/>
        </w:rPr>
        <w:t>Программа «</w:t>
      </w:r>
      <w:r w:rsidR="00870DD1">
        <w:rPr>
          <w:sz w:val="28"/>
          <w:szCs w:val="28"/>
        </w:rPr>
        <w:t>Рукодельница</w:t>
      </w:r>
      <w:r w:rsidRPr="00ED1F78">
        <w:rPr>
          <w:sz w:val="28"/>
          <w:szCs w:val="28"/>
        </w:rPr>
        <w:t>» ориентирована на детей 8-1</w:t>
      </w:r>
      <w:r>
        <w:rPr>
          <w:sz w:val="28"/>
          <w:szCs w:val="28"/>
        </w:rPr>
        <w:t>7</w:t>
      </w:r>
      <w:r w:rsidRPr="00ED1F78">
        <w:rPr>
          <w:sz w:val="28"/>
          <w:szCs w:val="28"/>
        </w:rPr>
        <w:t xml:space="preserve"> лет и составлена с учетом особенностей подросткового возраста: повышенный интерес к различным видам деятельности, повышенная познавательная и творческая активность, стремление овладеть различными профессиональными умениями.</w:t>
      </w:r>
    </w:p>
    <w:p w14:paraId="5D0808E8" w14:textId="77777777" w:rsidR="00957D96" w:rsidRDefault="00957D96" w:rsidP="00957D96">
      <w:pPr>
        <w:pStyle w:val="af4"/>
        <w:shd w:val="clear" w:color="auto" w:fill="FFFFFF"/>
        <w:spacing w:before="0" w:beforeAutospacing="0" w:after="0" w:afterAutospacing="0"/>
        <w:ind w:firstLine="709"/>
        <w:jc w:val="both"/>
        <w:rPr>
          <w:sz w:val="28"/>
          <w:szCs w:val="28"/>
        </w:rPr>
      </w:pPr>
      <w:r w:rsidRPr="00ED1F78">
        <w:rPr>
          <w:sz w:val="28"/>
          <w:szCs w:val="28"/>
        </w:rPr>
        <w:t>Главные мотивационные линии подросткового возраста связаны с активным стремлением к личному самосовершенствованию – это самопознание, самовыражение, самоутверждение. У детей появляются новые мотивы учения, связанные с расширением знаний, с формированием нужных умений и навыков, позволяющих заниматься интересной работой, самостоятельным творческим трудом. Происходит формирование системы личных ценностей, которые определяют содержание деятельности подростка, сферу его общения, избирательность отношения к людям, оценки людей и самооценку.</w:t>
      </w:r>
    </w:p>
    <w:p w14:paraId="184A9269" w14:textId="77777777" w:rsidR="00957D96" w:rsidRPr="00ED1F78" w:rsidRDefault="00957D96" w:rsidP="00957D96">
      <w:pPr>
        <w:pStyle w:val="af4"/>
        <w:shd w:val="clear" w:color="auto" w:fill="FFFFFF"/>
        <w:spacing w:before="0" w:beforeAutospacing="0" w:after="0" w:afterAutospacing="0"/>
        <w:ind w:firstLine="709"/>
        <w:jc w:val="both"/>
        <w:rPr>
          <w:sz w:val="28"/>
          <w:szCs w:val="28"/>
        </w:rPr>
      </w:pPr>
      <w:r w:rsidRPr="00ED1F78">
        <w:rPr>
          <w:sz w:val="28"/>
          <w:szCs w:val="28"/>
        </w:rPr>
        <w:t xml:space="preserve">Первичные профессиональные интересы возникают в собственном учении и в труде, и это создает благоприятные возможности для развития нужных деловых и личностных качеств подростка. Декоративно-прикладное искусство, как один из видов трудового воспитания, дает детям возможность не только приобрести различные ремесленные навыки, но и возможность самоутвердиться и </w:t>
      </w:r>
      <w:proofErr w:type="spellStart"/>
      <w:r w:rsidRPr="00ED1F78">
        <w:rPr>
          <w:sz w:val="28"/>
          <w:szCs w:val="28"/>
        </w:rPr>
        <w:t>самореализоваться</w:t>
      </w:r>
      <w:proofErr w:type="spellEnd"/>
      <w:r w:rsidRPr="00ED1F78">
        <w:rPr>
          <w:sz w:val="28"/>
          <w:szCs w:val="28"/>
        </w:rPr>
        <w:t xml:space="preserve"> через творческий процесс.</w:t>
      </w:r>
    </w:p>
    <w:p w14:paraId="7FDF8FB8" w14:textId="77777777" w:rsidR="00957D96" w:rsidRPr="00ED1F78" w:rsidRDefault="00957D96" w:rsidP="00957D96">
      <w:pPr>
        <w:pStyle w:val="af4"/>
        <w:shd w:val="clear" w:color="auto" w:fill="FFFFFF"/>
        <w:spacing w:before="0" w:beforeAutospacing="0" w:after="0" w:afterAutospacing="0"/>
        <w:ind w:firstLine="709"/>
        <w:jc w:val="both"/>
        <w:rPr>
          <w:sz w:val="28"/>
          <w:szCs w:val="28"/>
        </w:rPr>
      </w:pPr>
      <w:r w:rsidRPr="00ED1F78">
        <w:rPr>
          <w:sz w:val="28"/>
          <w:szCs w:val="28"/>
        </w:rPr>
        <w:t>Декоративно-прикладное творчество – как часть мировой культуры, тесным образом связана с развитием творческого потенциала человека. Ковровая вышивка, один из ви</w:t>
      </w:r>
      <w:r>
        <w:rPr>
          <w:sz w:val="28"/>
          <w:szCs w:val="28"/>
        </w:rPr>
        <w:t xml:space="preserve">дов </w:t>
      </w:r>
      <w:proofErr w:type="spellStart"/>
      <w:r>
        <w:rPr>
          <w:sz w:val="28"/>
          <w:szCs w:val="28"/>
        </w:rPr>
        <w:t>ковроделия</w:t>
      </w:r>
      <w:proofErr w:type="spellEnd"/>
      <w:r>
        <w:rPr>
          <w:sz w:val="28"/>
          <w:szCs w:val="28"/>
        </w:rPr>
        <w:t>, является частью</w:t>
      </w:r>
      <w:r w:rsidRPr="00ED1F78">
        <w:rPr>
          <w:sz w:val="28"/>
          <w:szCs w:val="28"/>
        </w:rPr>
        <w:t xml:space="preserve"> декоративно-прикладного искусства. Искусство </w:t>
      </w:r>
      <w:proofErr w:type="spellStart"/>
      <w:r w:rsidRPr="00ED1F78">
        <w:rPr>
          <w:sz w:val="28"/>
          <w:szCs w:val="28"/>
        </w:rPr>
        <w:t>ковроделия</w:t>
      </w:r>
      <w:proofErr w:type="spellEnd"/>
      <w:r w:rsidRPr="00ED1F78">
        <w:rPr>
          <w:sz w:val="28"/>
          <w:szCs w:val="28"/>
        </w:rPr>
        <w:t xml:space="preserve"> ценилось всегда. Особую ценность представляли ковры, сделанные вручную. Первые сведения о коврах относятся к V веку до н.э. Дошедшие до нас из глубины веков ковровые изделия, являются наследием богатой древней традиции, мировой художественной культуры.</w:t>
      </w:r>
    </w:p>
    <w:p w14:paraId="3E999448" w14:textId="77777777" w:rsidR="00957D96" w:rsidRPr="00ED1F78" w:rsidRDefault="00957D96" w:rsidP="00957D96">
      <w:pPr>
        <w:pStyle w:val="af4"/>
        <w:shd w:val="clear" w:color="auto" w:fill="FFFFFF"/>
        <w:spacing w:before="0" w:beforeAutospacing="0" w:after="0" w:afterAutospacing="0"/>
        <w:ind w:firstLine="709"/>
        <w:jc w:val="both"/>
        <w:rPr>
          <w:sz w:val="28"/>
          <w:szCs w:val="28"/>
        </w:rPr>
      </w:pPr>
      <w:r w:rsidRPr="00ED1F78">
        <w:rPr>
          <w:sz w:val="28"/>
          <w:szCs w:val="28"/>
        </w:rPr>
        <w:t xml:space="preserve">В процессе обучения дети постепенно от простого к сложному осваивают азы ткачества, учатся не только копировать, работая по готовому образцу, но и </w:t>
      </w:r>
      <w:r w:rsidRPr="00ED1F78">
        <w:rPr>
          <w:sz w:val="28"/>
          <w:szCs w:val="28"/>
        </w:rPr>
        <w:lastRenderedPageBreak/>
        <w:t xml:space="preserve">создавать собственные композиции, применяя знания по основам композиции и </w:t>
      </w:r>
      <w:proofErr w:type="spellStart"/>
      <w:r w:rsidRPr="00ED1F78">
        <w:rPr>
          <w:sz w:val="28"/>
          <w:szCs w:val="28"/>
        </w:rPr>
        <w:t>цветоведению</w:t>
      </w:r>
      <w:proofErr w:type="spellEnd"/>
      <w:r w:rsidRPr="00ED1F78">
        <w:rPr>
          <w:sz w:val="28"/>
          <w:szCs w:val="28"/>
        </w:rPr>
        <w:t>.</w:t>
      </w:r>
    </w:p>
    <w:p w14:paraId="24DA7389" w14:textId="77777777" w:rsidR="00957D96" w:rsidRPr="00ED1F78" w:rsidRDefault="00957D96" w:rsidP="00957D96">
      <w:pPr>
        <w:pStyle w:val="af4"/>
        <w:shd w:val="clear" w:color="auto" w:fill="FFFFFF"/>
        <w:spacing w:before="0" w:beforeAutospacing="0" w:after="0" w:afterAutospacing="0"/>
        <w:ind w:firstLine="709"/>
        <w:jc w:val="both"/>
        <w:rPr>
          <w:sz w:val="28"/>
          <w:szCs w:val="28"/>
        </w:rPr>
      </w:pPr>
      <w:r w:rsidRPr="00ED1F78">
        <w:rPr>
          <w:sz w:val="28"/>
          <w:szCs w:val="28"/>
        </w:rPr>
        <w:t>Ковроткачество является одним из распространенных видов художественной обработки материалов. Освоение техники позволяет приобрести навыки в ткачестве, а также способствует формированию художественного вкуса и развитию творческой фантаз</w:t>
      </w:r>
      <w:r>
        <w:rPr>
          <w:sz w:val="28"/>
          <w:szCs w:val="28"/>
        </w:rPr>
        <w:t>ии учащихся.</w:t>
      </w:r>
    </w:p>
    <w:p w14:paraId="3E8FF04C" w14:textId="77777777" w:rsidR="00C93C0B" w:rsidRDefault="00C93C0B" w:rsidP="00027A34">
      <w:pPr>
        <w:spacing w:after="0" w:line="240" w:lineRule="auto"/>
        <w:ind w:firstLine="709"/>
        <w:jc w:val="both"/>
        <w:rPr>
          <w:rFonts w:ascii="Times New Roman" w:hAnsi="Times New Roman" w:cs="Times New Roman"/>
          <w:b/>
          <w:sz w:val="28"/>
          <w:szCs w:val="28"/>
        </w:rPr>
      </w:pPr>
    </w:p>
    <w:p w14:paraId="642828A4" w14:textId="77777777" w:rsidR="00A30C24" w:rsidRDefault="00027A34" w:rsidP="00027A3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О</w:t>
      </w:r>
      <w:r w:rsidR="00240380" w:rsidRPr="00027A34">
        <w:rPr>
          <w:rFonts w:ascii="Times New Roman" w:hAnsi="Times New Roman" w:cs="Times New Roman"/>
          <w:b/>
          <w:sz w:val="28"/>
          <w:szCs w:val="28"/>
        </w:rPr>
        <w:t>тличительные особенности</w:t>
      </w:r>
      <w:r w:rsidR="00240380" w:rsidRPr="00027A34">
        <w:rPr>
          <w:rFonts w:ascii="Times New Roman" w:hAnsi="Times New Roman" w:cs="Times New Roman"/>
          <w:sz w:val="28"/>
          <w:szCs w:val="28"/>
        </w:rPr>
        <w:t xml:space="preserve"> </w:t>
      </w:r>
      <w:r w:rsidR="00240380" w:rsidRPr="00027A34">
        <w:rPr>
          <w:rFonts w:ascii="Times New Roman" w:hAnsi="Times New Roman" w:cs="Times New Roman"/>
          <w:b/>
          <w:sz w:val="28"/>
          <w:szCs w:val="28"/>
        </w:rPr>
        <w:t xml:space="preserve">программы </w:t>
      </w:r>
    </w:p>
    <w:p w14:paraId="3ADE980A" w14:textId="77777777" w:rsidR="00870DD1" w:rsidRDefault="00870DD1" w:rsidP="00870DD1">
      <w:pPr>
        <w:pStyle w:val="af4"/>
        <w:shd w:val="clear" w:color="auto" w:fill="FFFFFF"/>
        <w:spacing w:before="0" w:beforeAutospacing="0" w:after="0" w:afterAutospacing="0"/>
        <w:ind w:firstLine="709"/>
        <w:jc w:val="both"/>
        <w:rPr>
          <w:sz w:val="28"/>
          <w:szCs w:val="28"/>
        </w:rPr>
      </w:pPr>
      <w:r>
        <w:rPr>
          <w:sz w:val="28"/>
          <w:szCs w:val="28"/>
        </w:rPr>
        <w:t xml:space="preserve">Отличительной особенностью данной программы является внесение некоторых изменений для учащихся первого года обучения, с целью создания условий для овладения навыками </w:t>
      </w:r>
      <w:proofErr w:type="spellStart"/>
      <w:r>
        <w:rPr>
          <w:sz w:val="28"/>
          <w:szCs w:val="28"/>
        </w:rPr>
        <w:t>ковроделия</w:t>
      </w:r>
      <w:proofErr w:type="spellEnd"/>
      <w:r>
        <w:rPr>
          <w:sz w:val="28"/>
          <w:szCs w:val="28"/>
        </w:rPr>
        <w:t xml:space="preserve"> не за станком как работали учащиеся 2 -го и 3 -го года обучения, а на рамочной основе. Изменение заключается в переносе рабочего станка в рамочную основу. Эти изменения дают детям возможность выполнить пробные работы не больших размеров и более детально изучать технологию </w:t>
      </w:r>
      <w:proofErr w:type="spellStart"/>
      <w:r>
        <w:rPr>
          <w:sz w:val="28"/>
          <w:szCs w:val="28"/>
        </w:rPr>
        <w:t>ковроделия</w:t>
      </w:r>
      <w:proofErr w:type="spellEnd"/>
      <w:r w:rsidRPr="00E84691">
        <w:rPr>
          <w:sz w:val="28"/>
          <w:szCs w:val="28"/>
        </w:rPr>
        <w:t>.</w:t>
      </w:r>
    </w:p>
    <w:p w14:paraId="087B9C7D" w14:textId="77777777" w:rsidR="00870DD1" w:rsidRPr="00B943ED" w:rsidRDefault="00870DD1" w:rsidP="00870DD1">
      <w:pPr>
        <w:pStyle w:val="af4"/>
        <w:shd w:val="clear" w:color="auto" w:fill="FFFFFF"/>
        <w:spacing w:before="0" w:beforeAutospacing="0" w:after="0" w:afterAutospacing="0"/>
        <w:ind w:firstLine="709"/>
        <w:jc w:val="both"/>
        <w:rPr>
          <w:sz w:val="28"/>
          <w:szCs w:val="28"/>
        </w:rPr>
      </w:pPr>
      <w:r w:rsidRPr="00B943ED">
        <w:rPr>
          <w:sz w:val="28"/>
          <w:szCs w:val="28"/>
        </w:rPr>
        <w:t xml:space="preserve">Новизна программы заключается в том, что курс </w:t>
      </w:r>
      <w:proofErr w:type="spellStart"/>
      <w:r w:rsidRPr="00B943ED">
        <w:rPr>
          <w:sz w:val="28"/>
          <w:szCs w:val="28"/>
        </w:rPr>
        <w:t>ковроделия</w:t>
      </w:r>
      <w:proofErr w:type="spellEnd"/>
      <w:r w:rsidRPr="00B943ED">
        <w:rPr>
          <w:sz w:val="28"/>
          <w:szCs w:val="28"/>
        </w:rPr>
        <w:t xml:space="preserve"> дает детям возможность выполнения практических работ для оформления, интерьера.</w:t>
      </w:r>
    </w:p>
    <w:p w14:paraId="092F2D9F" w14:textId="0F7FC234" w:rsidR="00870DD1" w:rsidRPr="00B943ED" w:rsidRDefault="00870DD1" w:rsidP="00870DD1">
      <w:pPr>
        <w:pStyle w:val="af4"/>
        <w:shd w:val="clear" w:color="auto" w:fill="FFFFFF"/>
        <w:spacing w:before="0" w:beforeAutospacing="0" w:after="0" w:afterAutospacing="0"/>
        <w:ind w:firstLine="709"/>
        <w:jc w:val="both"/>
        <w:rPr>
          <w:sz w:val="28"/>
          <w:szCs w:val="28"/>
        </w:rPr>
      </w:pPr>
      <w:r w:rsidRPr="00B943ED">
        <w:rPr>
          <w:sz w:val="28"/>
          <w:szCs w:val="28"/>
        </w:rPr>
        <w:t xml:space="preserve">Технология </w:t>
      </w:r>
      <w:proofErr w:type="spellStart"/>
      <w:r w:rsidRPr="00B943ED">
        <w:rPr>
          <w:sz w:val="28"/>
          <w:szCs w:val="28"/>
        </w:rPr>
        <w:t>ковроделия</w:t>
      </w:r>
      <w:proofErr w:type="spellEnd"/>
      <w:r w:rsidRPr="00B943ED">
        <w:rPr>
          <w:sz w:val="28"/>
          <w:szCs w:val="28"/>
        </w:rPr>
        <w:t xml:space="preserve">, как и каждый вид искусства, требует к себе исследовательского отношения для выявления новых форм и методов выполнения практических работ. Процесс выполнения коврового изделия находится в постоянном поиске новых направлений, это дает возможность детям выполнить ковровое изделие не по одной выбранной технологии, а использовать разновидности комбинированного ткачества. Такой подход к процессу изучения </w:t>
      </w:r>
      <w:proofErr w:type="spellStart"/>
      <w:r w:rsidRPr="00B943ED">
        <w:rPr>
          <w:sz w:val="28"/>
          <w:szCs w:val="28"/>
        </w:rPr>
        <w:t>ковроделия</w:t>
      </w:r>
      <w:proofErr w:type="spellEnd"/>
      <w:r w:rsidRPr="00B943ED">
        <w:rPr>
          <w:sz w:val="28"/>
          <w:szCs w:val="28"/>
        </w:rPr>
        <w:t xml:space="preserve"> дает детям возможность выполнить не только коврики, но и предметы необходимые в быту, в гардеробе, к примеру, шарф, дамская сумо</w:t>
      </w:r>
      <w:r w:rsidR="009854A8">
        <w:rPr>
          <w:sz w:val="28"/>
          <w:szCs w:val="28"/>
        </w:rPr>
        <w:t xml:space="preserve">чка, косметичка, ремень, юбка и </w:t>
      </w:r>
      <w:r w:rsidRPr="00B943ED">
        <w:rPr>
          <w:sz w:val="28"/>
          <w:szCs w:val="28"/>
        </w:rPr>
        <w:t xml:space="preserve">т. д. Исследование в технологии </w:t>
      </w:r>
      <w:proofErr w:type="spellStart"/>
      <w:r w:rsidRPr="00B943ED">
        <w:rPr>
          <w:sz w:val="28"/>
          <w:szCs w:val="28"/>
        </w:rPr>
        <w:t>ковроделия</w:t>
      </w:r>
      <w:proofErr w:type="spellEnd"/>
      <w:r w:rsidRPr="00B943ED">
        <w:rPr>
          <w:sz w:val="28"/>
          <w:szCs w:val="28"/>
        </w:rPr>
        <w:t xml:space="preserve"> дает возможность детям использовать это направление в современном стиле и соответственно современным требованиям.</w:t>
      </w:r>
    </w:p>
    <w:p w14:paraId="71F5E7CD" w14:textId="77777777" w:rsidR="00870DD1" w:rsidRPr="00B943ED" w:rsidRDefault="00870DD1" w:rsidP="00870DD1">
      <w:pPr>
        <w:pStyle w:val="af4"/>
        <w:shd w:val="clear" w:color="auto" w:fill="FFFFFF"/>
        <w:spacing w:before="0" w:beforeAutospacing="0" w:after="0" w:afterAutospacing="0"/>
        <w:ind w:firstLine="709"/>
        <w:jc w:val="both"/>
        <w:rPr>
          <w:sz w:val="28"/>
          <w:szCs w:val="28"/>
        </w:rPr>
      </w:pPr>
      <w:r w:rsidRPr="00B943ED">
        <w:rPr>
          <w:sz w:val="28"/>
          <w:szCs w:val="28"/>
        </w:rPr>
        <w:t xml:space="preserve">Постоянный поиск новых технологии </w:t>
      </w:r>
      <w:proofErr w:type="spellStart"/>
      <w:r w:rsidRPr="00B943ED">
        <w:rPr>
          <w:sz w:val="28"/>
          <w:szCs w:val="28"/>
        </w:rPr>
        <w:t>ковроделия</w:t>
      </w:r>
      <w:proofErr w:type="spellEnd"/>
      <w:r w:rsidRPr="00B943ED">
        <w:rPr>
          <w:sz w:val="28"/>
          <w:szCs w:val="28"/>
        </w:rPr>
        <w:t xml:space="preserve"> развивает творческие способности у детей и придает им уверенность в себе. Возможность обучения и воспитания посредством искусства </w:t>
      </w:r>
      <w:proofErr w:type="spellStart"/>
      <w:r w:rsidRPr="00B943ED">
        <w:rPr>
          <w:sz w:val="28"/>
          <w:szCs w:val="28"/>
        </w:rPr>
        <w:t>ковроделия</w:t>
      </w:r>
      <w:proofErr w:type="spellEnd"/>
      <w:r w:rsidRPr="00B943ED">
        <w:rPr>
          <w:sz w:val="28"/>
          <w:szCs w:val="28"/>
        </w:rPr>
        <w:t xml:space="preserve"> - является одной из универсальных форм развития формирования и совершенствования личности ребенка.</w:t>
      </w:r>
    </w:p>
    <w:p w14:paraId="67FB2EB6" w14:textId="01CAA8C6" w:rsidR="00A30C24" w:rsidRDefault="00870DD1" w:rsidP="00870DD1">
      <w:pPr>
        <w:pStyle w:val="af4"/>
        <w:shd w:val="clear" w:color="auto" w:fill="FFFFFF"/>
        <w:spacing w:before="0" w:beforeAutospacing="0" w:after="0" w:afterAutospacing="0"/>
        <w:ind w:firstLine="709"/>
        <w:jc w:val="both"/>
        <w:rPr>
          <w:rStyle w:val="FontStyle52"/>
        </w:rPr>
      </w:pPr>
      <w:r w:rsidRPr="00B943ED">
        <w:rPr>
          <w:sz w:val="28"/>
          <w:szCs w:val="28"/>
        </w:rPr>
        <w:t xml:space="preserve">Процесс приобретения знаний, умений и навыков </w:t>
      </w:r>
      <w:proofErr w:type="spellStart"/>
      <w:r w:rsidRPr="00B943ED">
        <w:rPr>
          <w:sz w:val="28"/>
          <w:szCs w:val="28"/>
        </w:rPr>
        <w:t>ковроделия</w:t>
      </w:r>
      <w:proofErr w:type="spellEnd"/>
      <w:r w:rsidRPr="00B943ED">
        <w:rPr>
          <w:sz w:val="28"/>
          <w:szCs w:val="28"/>
        </w:rPr>
        <w:t xml:space="preserve"> является не только сферой воспитания и образования ребенка, но и начальным этапом длительного процесса создания произведения искусства, поднимающим творческий и культурный уровень ребенка. Пройдя курс </w:t>
      </w:r>
      <w:proofErr w:type="spellStart"/>
      <w:r w:rsidRPr="00B943ED">
        <w:rPr>
          <w:sz w:val="28"/>
          <w:szCs w:val="28"/>
        </w:rPr>
        <w:t>ковроделия</w:t>
      </w:r>
      <w:proofErr w:type="spellEnd"/>
      <w:r w:rsidRPr="00B943ED">
        <w:rPr>
          <w:sz w:val="28"/>
          <w:szCs w:val="28"/>
        </w:rPr>
        <w:t>, ребенок получает узконаправленную специализацию, которая ему пригодится в дальнейшей жизни. Практические работы, выполненные детьми, востребованы в современном мире и каждая из них неповторима. Программа основывается на принципах доступности, индивидуальности и результативности.</w:t>
      </w:r>
    </w:p>
    <w:p w14:paraId="33025DF0" w14:textId="77777777" w:rsidR="00C93C0B" w:rsidRDefault="00C93C0B" w:rsidP="00A30C24">
      <w:pPr>
        <w:spacing w:after="0" w:line="240" w:lineRule="auto"/>
        <w:ind w:firstLine="709"/>
        <w:jc w:val="both"/>
        <w:rPr>
          <w:rFonts w:ascii="Times New Roman" w:hAnsi="Times New Roman" w:cs="Times New Roman"/>
          <w:b/>
          <w:bCs/>
          <w:sz w:val="28"/>
          <w:szCs w:val="28"/>
        </w:rPr>
      </w:pPr>
    </w:p>
    <w:p w14:paraId="32F41C9D" w14:textId="77777777" w:rsidR="00F73855" w:rsidRDefault="00F73855" w:rsidP="00A30C24">
      <w:pPr>
        <w:spacing w:after="0" w:line="240" w:lineRule="auto"/>
        <w:ind w:firstLine="709"/>
        <w:jc w:val="both"/>
        <w:rPr>
          <w:rFonts w:ascii="Times New Roman" w:hAnsi="Times New Roman" w:cs="Times New Roman"/>
          <w:b/>
          <w:bCs/>
          <w:sz w:val="28"/>
          <w:szCs w:val="28"/>
        </w:rPr>
      </w:pPr>
    </w:p>
    <w:p w14:paraId="59FA7ABE" w14:textId="77777777" w:rsidR="00F73855" w:rsidRDefault="00F73855" w:rsidP="00A30C24">
      <w:pPr>
        <w:spacing w:after="0" w:line="240" w:lineRule="auto"/>
        <w:ind w:firstLine="709"/>
        <w:jc w:val="both"/>
        <w:rPr>
          <w:rFonts w:ascii="Times New Roman" w:hAnsi="Times New Roman" w:cs="Times New Roman"/>
          <w:b/>
          <w:bCs/>
          <w:sz w:val="28"/>
          <w:szCs w:val="28"/>
        </w:rPr>
      </w:pPr>
    </w:p>
    <w:p w14:paraId="56D36F6C" w14:textId="77777777" w:rsidR="00A30C24" w:rsidRDefault="00027A34" w:rsidP="00A30C24">
      <w:pPr>
        <w:spacing w:after="0" w:line="240" w:lineRule="auto"/>
        <w:ind w:firstLine="709"/>
        <w:jc w:val="both"/>
        <w:rPr>
          <w:rFonts w:ascii="Times New Roman" w:hAnsi="Times New Roman" w:cs="Times New Roman"/>
          <w:b/>
          <w:sz w:val="28"/>
          <w:szCs w:val="28"/>
        </w:rPr>
      </w:pPr>
      <w:r w:rsidRPr="00027A34">
        <w:rPr>
          <w:rFonts w:ascii="Times New Roman" w:hAnsi="Times New Roman" w:cs="Times New Roman"/>
          <w:b/>
          <w:bCs/>
          <w:sz w:val="28"/>
          <w:szCs w:val="28"/>
        </w:rPr>
        <w:lastRenderedPageBreak/>
        <w:t>П</w:t>
      </w:r>
      <w:r w:rsidR="00240380" w:rsidRPr="00027A34">
        <w:rPr>
          <w:rFonts w:ascii="Times New Roman" w:hAnsi="Times New Roman" w:cs="Times New Roman"/>
          <w:b/>
          <w:bCs/>
          <w:sz w:val="28"/>
          <w:szCs w:val="28"/>
        </w:rPr>
        <w:t>едагогическая</w:t>
      </w:r>
      <w:r w:rsidR="00240380" w:rsidRPr="00027A34">
        <w:rPr>
          <w:rFonts w:ascii="Times New Roman" w:hAnsi="Times New Roman" w:cs="Times New Roman"/>
          <w:b/>
          <w:sz w:val="28"/>
          <w:szCs w:val="28"/>
        </w:rPr>
        <w:t xml:space="preserve"> целесообразность программы</w:t>
      </w:r>
      <w:r>
        <w:rPr>
          <w:rFonts w:ascii="Times New Roman" w:hAnsi="Times New Roman" w:cs="Times New Roman"/>
          <w:b/>
          <w:sz w:val="28"/>
          <w:szCs w:val="28"/>
        </w:rPr>
        <w:t xml:space="preserve"> </w:t>
      </w:r>
    </w:p>
    <w:p w14:paraId="02824556" w14:textId="0141E795" w:rsidR="00C10E33" w:rsidRPr="00027A34" w:rsidRDefault="00E4746E" w:rsidP="00F73855">
      <w:pPr>
        <w:pStyle w:val="af4"/>
        <w:shd w:val="clear" w:color="auto" w:fill="FFFFFF"/>
        <w:spacing w:before="0" w:beforeAutospacing="0" w:after="0" w:afterAutospacing="0"/>
        <w:ind w:firstLine="709"/>
        <w:jc w:val="both"/>
        <w:rPr>
          <w:sz w:val="28"/>
          <w:szCs w:val="28"/>
        </w:rPr>
      </w:pPr>
      <w:r>
        <w:rPr>
          <w:sz w:val="28"/>
          <w:szCs w:val="28"/>
        </w:rPr>
        <w:t>Занимаясь по программе</w:t>
      </w:r>
      <w:r w:rsidR="00F73855" w:rsidRPr="00F73855">
        <w:rPr>
          <w:sz w:val="28"/>
          <w:szCs w:val="28"/>
        </w:rPr>
        <w:t xml:space="preserve"> «</w:t>
      </w:r>
      <w:r w:rsidR="00F73855">
        <w:rPr>
          <w:sz w:val="28"/>
          <w:szCs w:val="28"/>
        </w:rPr>
        <w:t>Рукодельница</w:t>
      </w:r>
      <w:r w:rsidR="00F73855" w:rsidRPr="00F73855">
        <w:rPr>
          <w:sz w:val="28"/>
          <w:szCs w:val="28"/>
        </w:rPr>
        <w:t>» учащиеся имеют возможностью не только овладеть умениями и навыками изготовления ковровых гобеленов, но и обогащают свои представления о народном творчестве, в полной мере реализуется их творческий потенциал и формируется эстетический вкус.</w:t>
      </w:r>
    </w:p>
    <w:p w14:paraId="7CDAA137" w14:textId="77777777" w:rsidR="00C93C0B" w:rsidRDefault="00C93C0B" w:rsidP="00027A34">
      <w:pPr>
        <w:spacing w:after="0" w:line="240" w:lineRule="auto"/>
        <w:ind w:firstLine="709"/>
        <w:jc w:val="both"/>
        <w:rPr>
          <w:rFonts w:ascii="Times New Roman" w:hAnsi="Times New Roman" w:cs="Times New Roman"/>
          <w:b/>
          <w:sz w:val="28"/>
          <w:szCs w:val="28"/>
        </w:rPr>
      </w:pPr>
    </w:p>
    <w:p w14:paraId="6B7AA0B2" w14:textId="77777777" w:rsidR="00A30C24" w:rsidRDefault="00027A34" w:rsidP="00027A3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А</w:t>
      </w:r>
      <w:r w:rsidR="00240380" w:rsidRPr="00027A34">
        <w:rPr>
          <w:rFonts w:ascii="Times New Roman" w:hAnsi="Times New Roman" w:cs="Times New Roman"/>
          <w:b/>
          <w:sz w:val="28"/>
          <w:szCs w:val="28"/>
        </w:rPr>
        <w:t>дресат программы</w:t>
      </w:r>
      <w:r w:rsidR="00240380" w:rsidRPr="00027A34">
        <w:rPr>
          <w:rFonts w:ascii="Times New Roman" w:hAnsi="Times New Roman" w:cs="Times New Roman"/>
          <w:sz w:val="28"/>
          <w:szCs w:val="28"/>
        </w:rPr>
        <w:t xml:space="preserve"> </w:t>
      </w:r>
    </w:p>
    <w:p w14:paraId="4507BCC8" w14:textId="27FE421A" w:rsidR="00A30C24" w:rsidRDefault="00F24043" w:rsidP="00F24043">
      <w:pPr>
        <w:pStyle w:val="af4"/>
        <w:shd w:val="clear" w:color="auto" w:fill="FFFFFF"/>
        <w:spacing w:before="0" w:beforeAutospacing="0" w:after="0" w:afterAutospacing="0"/>
        <w:ind w:firstLine="709"/>
        <w:jc w:val="both"/>
        <w:rPr>
          <w:sz w:val="28"/>
          <w:szCs w:val="28"/>
        </w:rPr>
      </w:pPr>
      <w:r w:rsidRPr="00F24043">
        <w:rPr>
          <w:sz w:val="28"/>
          <w:szCs w:val="28"/>
        </w:rPr>
        <w:t>Программа рассчитана на возраст детей с 8 до 17 лет</w:t>
      </w:r>
      <w:r w:rsidR="00BF7D03">
        <w:rPr>
          <w:sz w:val="28"/>
          <w:szCs w:val="28"/>
        </w:rPr>
        <w:t xml:space="preserve">, </w:t>
      </w:r>
      <w:r w:rsidR="00BF7D03" w:rsidRPr="005158F4">
        <w:rPr>
          <w:sz w:val="28"/>
          <w:szCs w:val="28"/>
        </w:rPr>
        <w:t>групповое занятие, продолжительностью 3 часа по 45 минут два раза в неделю.</w:t>
      </w:r>
      <w:r>
        <w:rPr>
          <w:sz w:val="28"/>
          <w:szCs w:val="28"/>
        </w:rPr>
        <w:t xml:space="preserve"> </w:t>
      </w:r>
      <w:r w:rsidRPr="00F24043">
        <w:rPr>
          <w:sz w:val="28"/>
          <w:szCs w:val="28"/>
        </w:rPr>
        <w:t>Предположительно это дети, желающие создавать новое, которые не боятся учиться чему-то новому</w:t>
      </w:r>
      <w:r>
        <w:rPr>
          <w:sz w:val="28"/>
          <w:szCs w:val="28"/>
        </w:rPr>
        <w:t xml:space="preserve">. </w:t>
      </w:r>
      <w:r w:rsidR="00EF12A3" w:rsidRPr="00EF12A3">
        <w:rPr>
          <w:sz w:val="28"/>
          <w:szCs w:val="28"/>
        </w:rPr>
        <w:t>Набор в объединение по рукоделию осуществляется по желанию детей</w:t>
      </w:r>
      <w:r w:rsidR="00EF12A3">
        <w:rPr>
          <w:sz w:val="28"/>
          <w:szCs w:val="28"/>
        </w:rPr>
        <w:t xml:space="preserve">. </w:t>
      </w:r>
    </w:p>
    <w:p w14:paraId="6A67C3CC" w14:textId="77777777" w:rsidR="00C93C0B" w:rsidRDefault="00C93C0B" w:rsidP="00027A34">
      <w:pPr>
        <w:spacing w:after="0" w:line="240" w:lineRule="auto"/>
        <w:ind w:firstLine="709"/>
        <w:jc w:val="both"/>
        <w:rPr>
          <w:rFonts w:ascii="Times New Roman" w:hAnsi="Times New Roman" w:cs="Times New Roman"/>
          <w:b/>
          <w:sz w:val="28"/>
          <w:szCs w:val="28"/>
        </w:rPr>
      </w:pPr>
    </w:p>
    <w:p w14:paraId="54E21F52" w14:textId="77777777" w:rsidR="00A30C24" w:rsidRDefault="00027A34" w:rsidP="00027A34">
      <w:pPr>
        <w:spacing w:after="0" w:line="240" w:lineRule="auto"/>
        <w:ind w:firstLine="709"/>
        <w:jc w:val="both"/>
        <w:rPr>
          <w:rFonts w:ascii="Times New Roman" w:hAnsi="Times New Roman" w:cs="Times New Roman"/>
          <w:b/>
          <w:sz w:val="28"/>
          <w:szCs w:val="28"/>
        </w:rPr>
      </w:pPr>
      <w:r w:rsidRPr="00027A34">
        <w:rPr>
          <w:rFonts w:ascii="Times New Roman" w:hAnsi="Times New Roman" w:cs="Times New Roman"/>
          <w:b/>
          <w:sz w:val="28"/>
          <w:szCs w:val="28"/>
        </w:rPr>
        <w:t>Р</w:t>
      </w:r>
      <w:r w:rsidR="00240380" w:rsidRPr="00027A34">
        <w:rPr>
          <w:rFonts w:ascii="Times New Roman" w:hAnsi="Times New Roman" w:cs="Times New Roman"/>
          <w:b/>
          <w:sz w:val="28"/>
          <w:szCs w:val="28"/>
        </w:rPr>
        <w:t xml:space="preserve">ежим занятий </w:t>
      </w:r>
    </w:p>
    <w:p w14:paraId="113A2E74" w14:textId="77777777" w:rsidR="00A30C24" w:rsidRPr="002E7C88" w:rsidRDefault="00A30C24" w:rsidP="00A30C24">
      <w:pPr>
        <w:spacing w:after="0" w:line="240" w:lineRule="auto"/>
        <w:ind w:left="-567" w:firstLine="567"/>
        <w:jc w:val="right"/>
        <w:rPr>
          <w:rFonts w:ascii="Times New Roman" w:hAnsi="Times New Roman"/>
          <w:sz w:val="28"/>
          <w:szCs w:val="28"/>
        </w:rPr>
      </w:pPr>
      <w:r w:rsidRPr="002E7C88">
        <w:rPr>
          <w:rFonts w:ascii="Times New Roman" w:hAnsi="Times New Roman"/>
          <w:sz w:val="28"/>
          <w:szCs w:val="28"/>
        </w:rPr>
        <w:t>Таблица 1</w:t>
      </w:r>
    </w:p>
    <w:p w14:paraId="0014E3BF" w14:textId="77777777" w:rsidR="00A30C24" w:rsidRPr="00751F82" w:rsidRDefault="00A30C24" w:rsidP="00A30C24">
      <w:pPr>
        <w:pStyle w:val="22"/>
        <w:widowControl w:val="0"/>
        <w:spacing w:after="0" w:line="240" w:lineRule="auto"/>
        <w:ind w:left="0" w:firstLine="709"/>
        <w:jc w:val="center"/>
        <w:rPr>
          <w:rFonts w:ascii="Times New Roman" w:hAnsi="Times New Roman"/>
          <w:sz w:val="28"/>
          <w:szCs w:val="28"/>
        </w:rPr>
      </w:pPr>
      <w:r w:rsidRPr="00751F82">
        <w:rPr>
          <w:rFonts w:ascii="Times New Roman" w:hAnsi="Times New Roman"/>
          <w:sz w:val="28"/>
          <w:szCs w:val="28"/>
        </w:rPr>
        <w:t>Режим занятий</w:t>
      </w:r>
    </w:p>
    <w:tbl>
      <w:tblPr>
        <w:tblW w:w="95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4"/>
        <w:gridCol w:w="2808"/>
        <w:gridCol w:w="1568"/>
        <w:gridCol w:w="1390"/>
        <w:gridCol w:w="1649"/>
      </w:tblGrid>
      <w:tr w:rsidR="00A30C24" w:rsidRPr="00E22596" w14:paraId="6CBEE142" w14:textId="77777777" w:rsidTr="00A30C24">
        <w:tc>
          <w:tcPr>
            <w:tcW w:w="2154" w:type="dxa"/>
          </w:tcPr>
          <w:p w14:paraId="3C71D46E" w14:textId="77777777" w:rsidR="00A30C24" w:rsidRPr="00E22596" w:rsidRDefault="00A30C24" w:rsidP="00A84791">
            <w:pPr>
              <w:pStyle w:val="22"/>
              <w:widowControl w:val="0"/>
              <w:spacing w:after="0" w:line="240" w:lineRule="auto"/>
              <w:ind w:left="0" w:firstLine="34"/>
              <w:jc w:val="center"/>
              <w:rPr>
                <w:rFonts w:ascii="Times New Roman" w:hAnsi="Times New Roman"/>
                <w:color w:val="000000"/>
                <w:sz w:val="28"/>
                <w:szCs w:val="28"/>
              </w:rPr>
            </w:pPr>
            <w:r w:rsidRPr="00E22596">
              <w:rPr>
                <w:rFonts w:ascii="Times New Roman" w:hAnsi="Times New Roman"/>
                <w:color w:val="000000"/>
                <w:sz w:val="28"/>
                <w:szCs w:val="28"/>
              </w:rPr>
              <w:t>Год обучения</w:t>
            </w:r>
          </w:p>
        </w:tc>
        <w:tc>
          <w:tcPr>
            <w:tcW w:w="2808" w:type="dxa"/>
          </w:tcPr>
          <w:p w14:paraId="75EF42B8" w14:textId="77777777" w:rsidR="00A30C24" w:rsidRPr="00E22596" w:rsidRDefault="00A30C24" w:rsidP="00A84791">
            <w:pPr>
              <w:pStyle w:val="22"/>
              <w:widowControl w:val="0"/>
              <w:spacing w:after="0" w:line="240" w:lineRule="auto"/>
              <w:ind w:left="0" w:firstLine="34"/>
              <w:jc w:val="center"/>
              <w:rPr>
                <w:rFonts w:ascii="Times New Roman" w:hAnsi="Times New Roman"/>
                <w:color w:val="000000"/>
                <w:sz w:val="28"/>
                <w:szCs w:val="28"/>
              </w:rPr>
            </w:pPr>
            <w:r w:rsidRPr="00E22596">
              <w:rPr>
                <w:rFonts w:ascii="Times New Roman" w:hAnsi="Times New Roman"/>
                <w:color w:val="000000"/>
                <w:sz w:val="28"/>
                <w:szCs w:val="28"/>
              </w:rPr>
              <w:t>Продолжительность занятия, (мин)</w:t>
            </w:r>
          </w:p>
        </w:tc>
        <w:tc>
          <w:tcPr>
            <w:tcW w:w="1568" w:type="dxa"/>
          </w:tcPr>
          <w:p w14:paraId="76DF949C" w14:textId="77777777" w:rsidR="00A30C24" w:rsidRPr="00E22596" w:rsidRDefault="00A30C24" w:rsidP="00A84791">
            <w:pPr>
              <w:pStyle w:val="22"/>
              <w:widowControl w:val="0"/>
              <w:spacing w:after="0" w:line="240" w:lineRule="auto"/>
              <w:ind w:left="0" w:firstLine="34"/>
              <w:jc w:val="center"/>
              <w:rPr>
                <w:rFonts w:ascii="Times New Roman" w:hAnsi="Times New Roman"/>
                <w:color w:val="000000"/>
                <w:sz w:val="28"/>
                <w:szCs w:val="28"/>
              </w:rPr>
            </w:pPr>
            <w:r w:rsidRPr="00E22596">
              <w:rPr>
                <w:rFonts w:ascii="Times New Roman" w:hAnsi="Times New Roman"/>
                <w:color w:val="000000"/>
                <w:sz w:val="28"/>
                <w:szCs w:val="28"/>
              </w:rPr>
              <w:t xml:space="preserve">Кол-во часов </w:t>
            </w:r>
          </w:p>
        </w:tc>
        <w:tc>
          <w:tcPr>
            <w:tcW w:w="1390" w:type="dxa"/>
          </w:tcPr>
          <w:p w14:paraId="7A5529F7" w14:textId="77777777" w:rsidR="00A30C24" w:rsidRPr="00E22596" w:rsidRDefault="00A30C24" w:rsidP="00A84791">
            <w:pPr>
              <w:pStyle w:val="22"/>
              <w:widowControl w:val="0"/>
              <w:spacing w:after="0" w:line="240" w:lineRule="auto"/>
              <w:ind w:left="0" w:firstLine="34"/>
              <w:jc w:val="center"/>
              <w:rPr>
                <w:rFonts w:ascii="Times New Roman" w:hAnsi="Times New Roman"/>
                <w:color w:val="000000"/>
                <w:sz w:val="28"/>
                <w:szCs w:val="28"/>
              </w:rPr>
            </w:pPr>
            <w:r w:rsidRPr="00E22596">
              <w:rPr>
                <w:rFonts w:ascii="Times New Roman" w:hAnsi="Times New Roman"/>
                <w:color w:val="000000"/>
                <w:sz w:val="28"/>
                <w:szCs w:val="28"/>
              </w:rPr>
              <w:t>Кол-во раз в неделю</w:t>
            </w:r>
          </w:p>
        </w:tc>
        <w:tc>
          <w:tcPr>
            <w:tcW w:w="1649" w:type="dxa"/>
          </w:tcPr>
          <w:p w14:paraId="3037EE54" w14:textId="77777777" w:rsidR="00A30C24" w:rsidRPr="00E22596" w:rsidRDefault="00A30C24" w:rsidP="00A84791">
            <w:pPr>
              <w:pStyle w:val="22"/>
              <w:widowControl w:val="0"/>
              <w:spacing w:after="0" w:line="240" w:lineRule="auto"/>
              <w:ind w:left="0" w:firstLine="34"/>
              <w:jc w:val="center"/>
              <w:rPr>
                <w:rFonts w:ascii="Times New Roman" w:hAnsi="Times New Roman"/>
                <w:color w:val="000000"/>
                <w:sz w:val="28"/>
                <w:szCs w:val="28"/>
              </w:rPr>
            </w:pPr>
            <w:r w:rsidRPr="00E22596">
              <w:rPr>
                <w:rFonts w:ascii="Times New Roman" w:hAnsi="Times New Roman"/>
                <w:color w:val="000000"/>
                <w:sz w:val="28"/>
                <w:szCs w:val="28"/>
              </w:rPr>
              <w:t>Итого в неделю, (часов)</w:t>
            </w:r>
          </w:p>
        </w:tc>
      </w:tr>
      <w:tr w:rsidR="00A30C24" w:rsidRPr="00E22596" w14:paraId="7965E3DD" w14:textId="77777777" w:rsidTr="00A30C24">
        <w:tc>
          <w:tcPr>
            <w:tcW w:w="2154" w:type="dxa"/>
          </w:tcPr>
          <w:p w14:paraId="71D48B86" w14:textId="78596252" w:rsidR="00A30C24" w:rsidRPr="00E22596" w:rsidRDefault="00A30C24" w:rsidP="00A84791">
            <w:pPr>
              <w:pStyle w:val="22"/>
              <w:widowControl w:val="0"/>
              <w:spacing w:after="0" w:line="240" w:lineRule="auto"/>
              <w:ind w:left="0" w:firstLine="34"/>
              <w:jc w:val="center"/>
              <w:rPr>
                <w:rFonts w:ascii="Times New Roman" w:hAnsi="Times New Roman"/>
                <w:color w:val="000000"/>
                <w:sz w:val="28"/>
                <w:szCs w:val="28"/>
              </w:rPr>
            </w:pPr>
            <w:r w:rsidRPr="00E22596">
              <w:rPr>
                <w:rFonts w:ascii="Times New Roman" w:hAnsi="Times New Roman"/>
                <w:color w:val="000000"/>
                <w:sz w:val="28"/>
                <w:szCs w:val="28"/>
              </w:rPr>
              <w:t>1</w:t>
            </w:r>
            <w:r w:rsidR="00EF12A3">
              <w:rPr>
                <w:rFonts w:ascii="Times New Roman" w:hAnsi="Times New Roman"/>
                <w:color w:val="000000"/>
                <w:sz w:val="28"/>
                <w:szCs w:val="28"/>
              </w:rPr>
              <w:t>, 2, 3</w:t>
            </w:r>
          </w:p>
        </w:tc>
        <w:tc>
          <w:tcPr>
            <w:tcW w:w="2808" w:type="dxa"/>
          </w:tcPr>
          <w:p w14:paraId="01F978E9" w14:textId="77777777" w:rsidR="00A30C24" w:rsidRPr="00E22596" w:rsidRDefault="00A30C24" w:rsidP="00A84791">
            <w:pPr>
              <w:pStyle w:val="22"/>
              <w:widowControl w:val="0"/>
              <w:spacing w:after="0" w:line="240" w:lineRule="auto"/>
              <w:ind w:left="0" w:firstLine="34"/>
              <w:jc w:val="center"/>
              <w:rPr>
                <w:rFonts w:ascii="Times New Roman" w:hAnsi="Times New Roman"/>
                <w:color w:val="000000"/>
                <w:sz w:val="28"/>
                <w:szCs w:val="28"/>
              </w:rPr>
            </w:pPr>
            <w:r w:rsidRPr="00E22596">
              <w:rPr>
                <w:rFonts w:ascii="Times New Roman" w:hAnsi="Times New Roman"/>
                <w:color w:val="000000"/>
                <w:sz w:val="28"/>
                <w:szCs w:val="28"/>
              </w:rPr>
              <w:t>45</w:t>
            </w:r>
          </w:p>
        </w:tc>
        <w:tc>
          <w:tcPr>
            <w:tcW w:w="1568" w:type="dxa"/>
          </w:tcPr>
          <w:p w14:paraId="5AA04568" w14:textId="4F024A89" w:rsidR="00A30C24" w:rsidRPr="00E22596" w:rsidRDefault="00EF12A3" w:rsidP="00A84791">
            <w:pPr>
              <w:pStyle w:val="22"/>
              <w:widowControl w:val="0"/>
              <w:spacing w:after="0" w:line="240" w:lineRule="auto"/>
              <w:ind w:left="0" w:firstLine="34"/>
              <w:jc w:val="center"/>
              <w:rPr>
                <w:rFonts w:ascii="Times New Roman" w:hAnsi="Times New Roman"/>
                <w:color w:val="000000"/>
                <w:sz w:val="28"/>
                <w:szCs w:val="28"/>
              </w:rPr>
            </w:pPr>
            <w:r>
              <w:rPr>
                <w:rFonts w:ascii="Times New Roman" w:hAnsi="Times New Roman"/>
                <w:color w:val="000000"/>
                <w:sz w:val="28"/>
                <w:szCs w:val="28"/>
              </w:rPr>
              <w:t>6</w:t>
            </w:r>
          </w:p>
        </w:tc>
        <w:tc>
          <w:tcPr>
            <w:tcW w:w="1390" w:type="dxa"/>
          </w:tcPr>
          <w:p w14:paraId="51937A8D" w14:textId="08375E58" w:rsidR="00A30C24" w:rsidRPr="00E22596" w:rsidRDefault="0038208E" w:rsidP="00A84791">
            <w:pPr>
              <w:pStyle w:val="22"/>
              <w:widowControl w:val="0"/>
              <w:spacing w:after="0" w:line="240" w:lineRule="auto"/>
              <w:ind w:left="0" w:firstLine="34"/>
              <w:jc w:val="center"/>
              <w:rPr>
                <w:rFonts w:ascii="Times New Roman" w:hAnsi="Times New Roman"/>
                <w:color w:val="000000"/>
                <w:sz w:val="28"/>
                <w:szCs w:val="28"/>
              </w:rPr>
            </w:pPr>
            <w:r>
              <w:rPr>
                <w:rFonts w:ascii="Times New Roman" w:hAnsi="Times New Roman"/>
                <w:color w:val="000000"/>
                <w:sz w:val="28"/>
                <w:szCs w:val="28"/>
              </w:rPr>
              <w:t>2</w:t>
            </w:r>
          </w:p>
        </w:tc>
        <w:tc>
          <w:tcPr>
            <w:tcW w:w="1649" w:type="dxa"/>
          </w:tcPr>
          <w:p w14:paraId="21D166EA" w14:textId="421BC051" w:rsidR="00A30C24" w:rsidRPr="00E22596" w:rsidRDefault="0038208E" w:rsidP="00A84791">
            <w:pPr>
              <w:pStyle w:val="22"/>
              <w:widowControl w:val="0"/>
              <w:spacing w:after="0" w:line="240" w:lineRule="auto"/>
              <w:ind w:left="0" w:firstLine="34"/>
              <w:jc w:val="center"/>
              <w:rPr>
                <w:rFonts w:ascii="Times New Roman" w:hAnsi="Times New Roman"/>
                <w:color w:val="000000"/>
                <w:sz w:val="28"/>
                <w:szCs w:val="28"/>
              </w:rPr>
            </w:pPr>
            <w:r>
              <w:rPr>
                <w:rFonts w:ascii="Times New Roman" w:hAnsi="Times New Roman"/>
                <w:color w:val="000000"/>
                <w:sz w:val="28"/>
                <w:szCs w:val="28"/>
              </w:rPr>
              <w:t>6</w:t>
            </w:r>
          </w:p>
        </w:tc>
      </w:tr>
    </w:tbl>
    <w:p w14:paraId="2E291BB8" w14:textId="1CA7E774" w:rsidR="00027A34" w:rsidRDefault="00A30C24" w:rsidP="00027A34">
      <w:pPr>
        <w:spacing w:after="0" w:line="240" w:lineRule="auto"/>
        <w:ind w:firstLine="709"/>
        <w:jc w:val="both"/>
        <w:rPr>
          <w:rFonts w:ascii="Times New Roman" w:hAnsi="Times New Roman" w:cs="Times New Roman"/>
          <w:sz w:val="28"/>
          <w:szCs w:val="28"/>
        </w:rPr>
      </w:pPr>
      <w:r w:rsidRPr="00653967">
        <w:rPr>
          <w:rFonts w:ascii="Times New Roman" w:hAnsi="Times New Roman"/>
          <w:sz w:val="28"/>
          <w:szCs w:val="28"/>
        </w:rPr>
        <w:t>Приведённая нагрузка является оптимальной с учетом возрастных физических и психологических особенностей учащихся. По запросу нагрузка может изменяться, учитывая специфику детей, тематики года, учебного плана, нагрузки учащихся в школе. В этом случае в ежегодной рабочей программе отображаются запланированные изменения</w:t>
      </w:r>
      <w:r>
        <w:rPr>
          <w:rFonts w:ascii="Times New Roman" w:hAnsi="Times New Roman"/>
          <w:sz w:val="28"/>
          <w:szCs w:val="28"/>
        </w:rPr>
        <w:t>.</w:t>
      </w:r>
    </w:p>
    <w:p w14:paraId="29CF5D06" w14:textId="77777777" w:rsidR="00C93C0B" w:rsidRDefault="00C93C0B" w:rsidP="00027A34">
      <w:pPr>
        <w:spacing w:after="0" w:line="240" w:lineRule="auto"/>
        <w:ind w:firstLine="709"/>
        <w:jc w:val="both"/>
        <w:rPr>
          <w:rFonts w:ascii="Times New Roman" w:hAnsi="Times New Roman" w:cs="Times New Roman"/>
          <w:b/>
          <w:sz w:val="28"/>
          <w:szCs w:val="28"/>
        </w:rPr>
      </w:pPr>
    </w:p>
    <w:p w14:paraId="3A2E70F5" w14:textId="3C4B7636" w:rsidR="00A30C24" w:rsidRDefault="00B15BBE" w:rsidP="00027A3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С</w:t>
      </w:r>
      <w:r w:rsidRPr="00027A34">
        <w:rPr>
          <w:rFonts w:ascii="Times New Roman" w:hAnsi="Times New Roman" w:cs="Times New Roman"/>
          <w:b/>
          <w:sz w:val="28"/>
          <w:szCs w:val="28"/>
        </w:rPr>
        <w:t>роки, объем и уровень реализации программы</w:t>
      </w:r>
      <w:r w:rsidR="00240380" w:rsidRPr="00027A34">
        <w:rPr>
          <w:rFonts w:ascii="Times New Roman" w:hAnsi="Times New Roman" w:cs="Times New Roman"/>
          <w:sz w:val="28"/>
          <w:szCs w:val="28"/>
        </w:rPr>
        <w:t xml:space="preserve"> </w:t>
      </w:r>
    </w:p>
    <w:p w14:paraId="23A923E7" w14:textId="223A8ED7" w:rsidR="001075BC" w:rsidRDefault="00A30C24" w:rsidP="00A30C24">
      <w:pPr>
        <w:spacing w:after="0" w:line="240" w:lineRule="auto"/>
        <w:ind w:firstLine="709"/>
        <w:contextualSpacing/>
        <w:jc w:val="both"/>
        <w:rPr>
          <w:rFonts w:ascii="Times New Roman" w:hAnsi="Times New Roman"/>
          <w:sz w:val="28"/>
          <w:szCs w:val="28"/>
        </w:rPr>
      </w:pPr>
      <w:r w:rsidRPr="00751F82">
        <w:rPr>
          <w:rFonts w:ascii="Times New Roman" w:hAnsi="Times New Roman"/>
          <w:sz w:val="28"/>
          <w:szCs w:val="28"/>
        </w:rPr>
        <w:t xml:space="preserve">Срок реализации: </w:t>
      </w:r>
      <w:r w:rsidR="00C93C0B" w:rsidRPr="00751F82">
        <w:rPr>
          <w:rFonts w:ascii="Times New Roman" w:hAnsi="Times New Roman"/>
          <w:sz w:val="28"/>
          <w:szCs w:val="28"/>
        </w:rPr>
        <w:t xml:space="preserve">1 год </w:t>
      </w:r>
      <w:r w:rsidR="000E2A6C">
        <w:rPr>
          <w:rFonts w:ascii="Times New Roman" w:hAnsi="Times New Roman"/>
          <w:sz w:val="28"/>
          <w:szCs w:val="28"/>
        </w:rPr>
        <w:t>-</w:t>
      </w:r>
      <w:r w:rsidR="00C93C0B" w:rsidRPr="00751F82">
        <w:rPr>
          <w:rFonts w:ascii="Times New Roman" w:hAnsi="Times New Roman"/>
          <w:sz w:val="28"/>
          <w:szCs w:val="28"/>
        </w:rPr>
        <w:t xml:space="preserve"> стартовый </w:t>
      </w:r>
      <w:r w:rsidR="001075BC">
        <w:rPr>
          <w:rFonts w:ascii="Times New Roman" w:hAnsi="Times New Roman"/>
          <w:sz w:val="28"/>
          <w:szCs w:val="28"/>
        </w:rPr>
        <w:t xml:space="preserve">(216 часов) групповые занятия </w:t>
      </w:r>
      <w:r w:rsidR="001075BC" w:rsidRPr="005158F4">
        <w:rPr>
          <w:rFonts w:ascii="Times New Roman" w:hAnsi="Times New Roman" w:cs="Times New Roman"/>
          <w:sz w:val="28"/>
          <w:szCs w:val="28"/>
        </w:rPr>
        <w:t>продолжительностью 3 часа по 45 минут два раза в неделю</w:t>
      </w:r>
      <w:r w:rsidR="001075BC">
        <w:rPr>
          <w:rFonts w:ascii="Times New Roman" w:hAnsi="Times New Roman"/>
          <w:sz w:val="28"/>
          <w:szCs w:val="28"/>
        </w:rPr>
        <w:t>;</w:t>
      </w:r>
    </w:p>
    <w:p w14:paraId="6C0A6C52" w14:textId="77777777" w:rsidR="001075BC" w:rsidRDefault="0049373F" w:rsidP="00A30C24">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2-й</w:t>
      </w:r>
      <w:r w:rsidRPr="00E84691">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001075BC">
        <w:rPr>
          <w:rFonts w:ascii="Times New Roman" w:hAnsi="Times New Roman" w:cs="Times New Roman"/>
          <w:sz w:val="28"/>
          <w:szCs w:val="28"/>
        </w:rPr>
        <w:t>–</w:t>
      </w:r>
      <w:r w:rsidR="007E5B6E">
        <w:rPr>
          <w:rFonts w:ascii="Times New Roman" w:hAnsi="Times New Roman" w:cs="Times New Roman"/>
          <w:sz w:val="28"/>
          <w:szCs w:val="28"/>
        </w:rPr>
        <w:t xml:space="preserve"> </w:t>
      </w:r>
      <w:r w:rsidR="001075BC">
        <w:rPr>
          <w:rFonts w:ascii="Times New Roman" w:hAnsi="Times New Roman" w:cs="Times New Roman"/>
          <w:sz w:val="28"/>
          <w:szCs w:val="28"/>
        </w:rPr>
        <w:t>базовый (216 часов)</w:t>
      </w:r>
      <w:r w:rsidR="001075BC">
        <w:rPr>
          <w:rFonts w:ascii="Times New Roman" w:hAnsi="Times New Roman"/>
          <w:sz w:val="28"/>
          <w:szCs w:val="28"/>
        </w:rPr>
        <w:t xml:space="preserve"> </w:t>
      </w:r>
      <w:r w:rsidR="001075BC" w:rsidRPr="005158F4">
        <w:rPr>
          <w:rFonts w:ascii="Times New Roman" w:hAnsi="Times New Roman" w:cs="Times New Roman"/>
          <w:sz w:val="28"/>
          <w:szCs w:val="28"/>
        </w:rPr>
        <w:t>групповые занятия  3 часа по 45 минут два раза в неделю</w:t>
      </w:r>
      <w:r w:rsidR="001075BC">
        <w:rPr>
          <w:rFonts w:ascii="Times New Roman" w:hAnsi="Times New Roman" w:cs="Times New Roman"/>
          <w:sz w:val="28"/>
          <w:szCs w:val="28"/>
        </w:rPr>
        <w:t>;</w:t>
      </w:r>
    </w:p>
    <w:p w14:paraId="68DE5163" w14:textId="61456C2E" w:rsidR="00A30C24" w:rsidRPr="00751F82" w:rsidRDefault="0049373F" w:rsidP="00A30C24">
      <w:pPr>
        <w:spacing w:after="0" w:line="240" w:lineRule="auto"/>
        <w:ind w:firstLine="709"/>
        <w:contextualSpacing/>
        <w:jc w:val="both"/>
        <w:rPr>
          <w:rFonts w:ascii="Times New Roman" w:hAnsi="Times New Roman"/>
          <w:sz w:val="28"/>
          <w:szCs w:val="28"/>
        </w:rPr>
      </w:pPr>
      <w:r>
        <w:rPr>
          <w:rFonts w:ascii="Times New Roman" w:hAnsi="Times New Roman" w:cs="Times New Roman"/>
          <w:sz w:val="28"/>
          <w:szCs w:val="28"/>
        </w:rPr>
        <w:t xml:space="preserve"> 3</w:t>
      </w:r>
      <w:r w:rsidRPr="00E84691">
        <w:rPr>
          <w:rFonts w:ascii="Times New Roman" w:hAnsi="Times New Roman" w:cs="Times New Roman"/>
          <w:sz w:val="28"/>
          <w:szCs w:val="28"/>
        </w:rPr>
        <w:t>-й год</w:t>
      </w:r>
      <w:r>
        <w:rPr>
          <w:rFonts w:ascii="Times New Roman" w:hAnsi="Times New Roman" w:cs="Times New Roman"/>
          <w:sz w:val="28"/>
          <w:szCs w:val="28"/>
        </w:rPr>
        <w:t xml:space="preserve"> - продвинутый</w:t>
      </w:r>
      <w:r w:rsidR="007E5B6E">
        <w:rPr>
          <w:rFonts w:ascii="Times New Roman" w:hAnsi="Times New Roman" w:cs="Times New Roman"/>
          <w:sz w:val="28"/>
          <w:szCs w:val="28"/>
        </w:rPr>
        <w:t xml:space="preserve"> </w:t>
      </w:r>
      <w:r w:rsidR="007E5B6E" w:rsidRPr="00751F82">
        <w:rPr>
          <w:rFonts w:ascii="Times New Roman" w:hAnsi="Times New Roman"/>
          <w:sz w:val="28"/>
          <w:szCs w:val="28"/>
        </w:rPr>
        <w:t>(</w:t>
      </w:r>
      <w:r w:rsidR="001075BC">
        <w:rPr>
          <w:rFonts w:ascii="Times New Roman" w:hAnsi="Times New Roman" w:cs="Times New Roman"/>
          <w:sz w:val="28"/>
          <w:szCs w:val="28"/>
        </w:rPr>
        <w:t>216 часов</w:t>
      </w:r>
      <w:r w:rsidR="007E5B6E" w:rsidRPr="00751F82">
        <w:rPr>
          <w:rFonts w:ascii="Times New Roman" w:hAnsi="Times New Roman"/>
          <w:sz w:val="28"/>
          <w:szCs w:val="28"/>
        </w:rPr>
        <w:t>)</w:t>
      </w:r>
      <w:r w:rsidR="001075BC">
        <w:rPr>
          <w:rFonts w:ascii="Times New Roman" w:hAnsi="Times New Roman"/>
          <w:sz w:val="28"/>
          <w:szCs w:val="28"/>
        </w:rPr>
        <w:t xml:space="preserve"> </w:t>
      </w:r>
      <w:r w:rsidR="001075BC" w:rsidRPr="005158F4">
        <w:rPr>
          <w:rFonts w:ascii="Times New Roman" w:hAnsi="Times New Roman" w:cs="Times New Roman"/>
          <w:sz w:val="28"/>
          <w:szCs w:val="28"/>
        </w:rPr>
        <w:t>групповые занятия  3 часа по 45 минут два раза в неделю.</w:t>
      </w:r>
    </w:p>
    <w:p w14:paraId="133088F2" w14:textId="77777777" w:rsidR="00C93C0B" w:rsidRDefault="00C93C0B" w:rsidP="00027A34">
      <w:pPr>
        <w:widowControl w:val="0"/>
        <w:spacing w:after="0" w:line="240" w:lineRule="auto"/>
        <w:ind w:firstLine="709"/>
        <w:jc w:val="both"/>
        <w:rPr>
          <w:rFonts w:ascii="Times New Roman" w:hAnsi="Times New Roman" w:cs="Times New Roman"/>
          <w:b/>
          <w:bCs/>
          <w:kern w:val="2"/>
          <w:sz w:val="28"/>
          <w:szCs w:val="28"/>
        </w:rPr>
      </w:pPr>
    </w:p>
    <w:p w14:paraId="43E178C8" w14:textId="77777777" w:rsidR="00B15BBE" w:rsidRDefault="00027A34" w:rsidP="00027A34">
      <w:pPr>
        <w:widowControl w:val="0"/>
        <w:spacing w:after="0" w:line="240" w:lineRule="auto"/>
        <w:ind w:firstLine="709"/>
        <w:jc w:val="both"/>
        <w:rPr>
          <w:rFonts w:ascii="Times New Roman" w:hAnsi="Times New Roman" w:cs="Times New Roman"/>
          <w:b/>
          <w:bCs/>
          <w:kern w:val="2"/>
          <w:sz w:val="28"/>
          <w:szCs w:val="28"/>
        </w:rPr>
      </w:pPr>
      <w:r>
        <w:rPr>
          <w:rFonts w:ascii="Times New Roman" w:hAnsi="Times New Roman" w:cs="Times New Roman"/>
          <w:b/>
          <w:bCs/>
          <w:kern w:val="2"/>
          <w:sz w:val="28"/>
          <w:szCs w:val="28"/>
        </w:rPr>
        <w:t>О</w:t>
      </w:r>
      <w:r w:rsidR="00240380" w:rsidRPr="00027A34">
        <w:rPr>
          <w:rFonts w:ascii="Times New Roman" w:hAnsi="Times New Roman" w:cs="Times New Roman"/>
          <w:b/>
          <w:bCs/>
          <w:kern w:val="2"/>
          <w:sz w:val="28"/>
          <w:szCs w:val="28"/>
        </w:rPr>
        <w:t>собенности организации образовательного процесса</w:t>
      </w:r>
    </w:p>
    <w:p w14:paraId="03AB297B" w14:textId="77777777" w:rsidR="00A270CC" w:rsidRPr="00A270CC" w:rsidRDefault="00A270CC" w:rsidP="00A270CC">
      <w:pPr>
        <w:spacing w:after="0" w:line="240" w:lineRule="auto"/>
        <w:ind w:firstLine="709"/>
        <w:contextualSpacing/>
        <w:jc w:val="both"/>
        <w:rPr>
          <w:rFonts w:ascii="Times New Roman" w:hAnsi="Times New Roman"/>
          <w:sz w:val="28"/>
          <w:szCs w:val="28"/>
        </w:rPr>
      </w:pPr>
      <w:r w:rsidRPr="00A270CC">
        <w:rPr>
          <w:rFonts w:ascii="Times New Roman" w:hAnsi="Times New Roman"/>
          <w:sz w:val="28"/>
          <w:szCs w:val="28"/>
        </w:rPr>
        <w:t>В общем процессе обучения можно выделить основные приемы формирования творческой деятельности:</w:t>
      </w:r>
    </w:p>
    <w:p w14:paraId="58630A62" w14:textId="73C06FE9" w:rsidR="00A270CC" w:rsidRPr="00A270CC" w:rsidRDefault="00A270CC" w:rsidP="00A270CC">
      <w:pPr>
        <w:spacing w:after="0" w:line="240" w:lineRule="auto"/>
        <w:ind w:firstLine="709"/>
        <w:contextualSpacing/>
        <w:jc w:val="both"/>
        <w:rPr>
          <w:rFonts w:ascii="Arial" w:eastAsia="Times New Roman" w:hAnsi="Arial" w:cs="Arial"/>
          <w:color w:val="000000"/>
          <w:sz w:val="21"/>
          <w:szCs w:val="21"/>
          <w:lang w:eastAsia="ru-RU"/>
        </w:rPr>
      </w:pPr>
      <w:r w:rsidRPr="00A270CC">
        <w:rPr>
          <w:rFonts w:ascii="Times New Roman" w:hAnsi="Times New Roman"/>
          <w:sz w:val="28"/>
          <w:szCs w:val="28"/>
        </w:rPr>
        <w:t>- большое внимание уделяется информативной части, знакомством с самим искусством ковроткачества, форме занятий. Практическая часть включает в себя работу по образцу или изготовление несложных изделий, с внесением изменений в конструкцию или технологию. Важным также является то, что методика ковроткачества должна быть понятна младшим учащимся. Стимулирует творческую деятельность обучающихся педагог собственным примером, демонстрацией образцов высокого уровня, беседой, творческим заданием, поощрением, тактичной критикой, внушением веры в свои силы.</w:t>
      </w:r>
    </w:p>
    <w:p w14:paraId="4802769E" w14:textId="77777777" w:rsidR="00C93C0B" w:rsidRDefault="00C93C0B" w:rsidP="00027A34">
      <w:pPr>
        <w:spacing w:after="0" w:line="240" w:lineRule="auto"/>
        <w:ind w:firstLine="709"/>
        <w:jc w:val="both"/>
        <w:rPr>
          <w:rFonts w:ascii="Times New Roman" w:hAnsi="Times New Roman" w:cs="Times New Roman"/>
          <w:b/>
          <w:sz w:val="28"/>
          <w:szCs w:val="28"/>
        </w:rPr>
      </w:pPr>
    </w:p>
    <w:p w14:paraId="565790CA" w14:textId="29A51E59" w:rsidR="00C10E33" w:rsidRPr="00027A34" w:rsidRDefault="00027A34" w:rsidP="00027A34">
      <w:pPr>
        <w:spacing w:after="0" w:line="240" w:lineRule="auto"/>
        <w:ind w:firstLine="709"/>
        <w:jc w:val="both"/>
        <w:rPr>
          <w:rFonts w:ascii="Times New Roman" w:hAnsi="Times New Roman" w:cs="Times New Roman"/>
          <w:sz w:val="28"/>
          <w:szCs w:val="28"/>
        </w:rPr>
      </w:pPr>
      <w:r w:rsidRPr="00027A34">
        <w:rPr>
          <w:rFonts w:ascii="Times New Roman" w:hAnsi="Times New Roman" w:cs="Times New Roman"/>
          <w:b/>
          <w:sz w:val="28"/>
          <w:szCs w:val="28"/>
        </w:rPr>
        <w:t>Ф</w:t>
      </w:r>
      <w:r w:rsidR="00240380" w:rsidRPr="00027A34">
        <w:rPr>
          <w:rFonts w:ascii="Times New Roman" w:hAnsi="Times New Roman" w:cs="Times New Roman"/>
          <w:b/>
          <w:sz w:val="28"/>
          <w:szCs w:val="28"/>
        </w:rPr>
        <w:t>орма обучения</w:t>
      </w:r>
      <w:r w:rsidR="00240380" w:rsidRPr="00027A34">
        <w:rPr>
          <w:rFonts w:ascii="Times New Roman" w:hAnsi="Times New Roman" w:cs="Times New Roman"/>
          <w:sz w:val="28"/>
          <w:szCs w:val="28"/>
        </w:rPr>
        <w:t xml:space="preserve"> </w:t>
      </w:r>
      <w:r w:rsidR="000E2A6C">
        <w:rPr>
          <w:rFonts w:ascii="Times New Roman" w:hAnsi="Times New Roman" w:cs="Times New Roman"/>
          <w:bCs/>
          <w:sz w:val="28"/>
          <w:szCs w:val="28"/>
        </w:rPr>
        <w:t>-</w:t>
      </w:r>
      <w:r w:rsidR="00B15BBE">
        <w:rPr>
          <w:rFonts w:ascii="Times New Roman" w:hAnsi="Times New Roman" w:cs="Times New Roman"/>
          <w:bCs/>
          <w:sz w:val="28"/>
          <w:szCs w:val="28"/>
        </w:rPr>
        <w:t xml:space="preserve"> очная.</w:t>
      </w:r>
    </w:p>
    <w:p w14:paraId="389245B7" w14:textId="77777777" w:rsidR="002E326C" w:rsidRDefault="002E326C" w:rsidP="00027A34">
      <w:pPr>
        <w:spacing w:after="0" w:line="240" w:lineRule="auto"/>
        <w:ind w:firstLine="709"/>
        <w:jc w:val="both"/>
        <w:rPr>
          <w:rFonts w:ascii="Times New Roman" w:hAnsi="Times New Roman" w:cs="Times New Roman"/>
          <w:b/>
          <w:sz w:val="28"/>
          <w:szCs w:val="28"/>
        </w:rPr>
      </w:pPr>
    </w:p>
    <w:p w14:paraId="4B211F6D" w14:textId="77777777" w:rsidR="00B15BBE" w:rsidRDefault="00027A34" w:rsidP="00027A3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Ф</w:t>
      </w:r>
      <w:r w:rsidR="00240380" w:rsidRPr="00027A34">
        <w:rPr>
          <w:rFonts w:ascii="Times New Roman" w:hAnsi="Times New Roman" w:cs="Times New Roman"/>
          <w:b/>
          <w:sz w:val="28"/>
          <w:szCs w:val="28"/>
        </w:rPr>
        <w:t>ормы организации образовательного процесса</w:t>
      </w:r>
    </w:p>
    <w:p w14:paraId="53EAF099" w14:textId="0BFE5EDE" w:rsidR="00B15BBE" w:rsidRPr="00653967" w:rsidRDefault="001075BC" w:rsidP="00B15BBE">
      <w:pPr>
        <w:spacing w:after="0" w:line="240" w:lineRule="auto"/>
        <w:ind w:firstLine="709"/>
        <w:jc w:val="both"/>
        <w:rPr>
          <w:rFonts w:ascii="Times New Roman" w:hAnsi="Times New Roman"/>
          <w:sz w:val="28"/>
          <w:szCs w:val="28"/>
        </w:rPr>
      </w:pPr>
      <w:r w:rsidRPr="00130FF4">
        <w:rPr>
          <w:rFonts w:ascii="Times New Roman" w:hAnsi="Times New Roman" w:cs="Times New Roman"/>
          <w:sz w:val="28"/>
          <w:szCs w:val="28"/>
        </w:rPr>
        <w:t>Овладение основными навыками и умениями предполагает групповую форму обучения, а также участие в выставках и конкурсах</w:t>
      </w:r>
      <w:r w:rsidR="00B15BBE">
        <w:rPr>
          <w:rFonts w:ascii="Times New Roman" w:hAnsi="Times New Roman"/>
          <w:sz w:val="28"/>
          <w:szCs w:val="28"/>
        </w:rPr>
        <w:t>.</w:t>
      </w:r>
    </w:p>
    <w:p w14:paraId="48FE807F" w14:textId="77777777" w:rsidR="00C93C0B" w:rsidRDefault="00C93C0B" w:rsidP="00027A34">
      <w:pPr>
        <w:widowControl w:val="0"/>
        <w:spacing w:after="0" w:line="240" w:lineRule="auto"/>
        <w:ind w:firstLine="709"/>
        <w:jc w:val="both"/>
        <w:rPr>
          <w:rFonts w:ascii="Times New Roman" w:hAnsi="Times New Roman" w:cs="Times New Roman"/>
          <w:b/>
          <w:bCs/>
          <w:sz w:val="28"/>
          <w:szCs w:val="28"/>
        </w:rPr>
      </w:pPr>
    </w:p>
    <w:p w14:paraId="65B56850" w14:textId="77777777" w:rsidR="00F04E32" w:rsidRDefault="00027A34" w:rsidP="00027A34">
      <w:pPr>
        <w:widowControl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В</w:t>
      </w:r>
      <w:r w:rsidR="00240380" w:rsidRPr="00027A34">
        <w:rPr>
          <w:rFonts w:ascii="Times New Roman" w:hAnsi="Times New Roman" w:cs="Times New Roman"/>
          <w:b/>
          <w:bCs/>
          <w:sz w:val="28"/>
          <w:szCs w:val="28"/>
        </w:rPr>
        <w:t>иды (формы) занятий</w:t>
      </w:r>
    </w:p>
    <w:p w14:paraId="79953FD4" w14:textId="1E720DFD" w:rsidR="00C76207" w:rsidRDefault="00C76207" w:rsidP="00C76207">
      <w:pPr>
        <w:pStyle w:val="c43"/>
        <w:shd w:val="clear" w:color="auto" w:fill="FFFFFF"/>
        <w:spacing w:before="0" w:beforeAutospacing="0" w:after="0" w:afterAutospacing="0"/>
        <w:ind w:firstLine="709"/>
        <w:jc w:val="both"/>
        <w:rPr>
          <w:rStyle w:val="c1"/>
          <w:color w:val="000000"/>
          <w:sz w:val="28"/>
          <w:szCs w:val="28"/>
        </w:rPr>
      </w:pPr>
      <w:r>
        <w:rPr>
          <w:rStyle w:val="c1"/>
          <w:color w:val="000000"/>
          <w:sz w:val="28"/>
          <w:szCs w:val="28"/>
        </w:rPr>
        <w:t>- вводное занятие – занятие, которое проводится в начале образовательного периода с целью ознакомления с предстоящими видами и тематикой обучения;</w:t>
      </w:r>
    </w:p>
    <w:p w14:paraId="6DBE91F6" w14:textId="77777777" w:rsidR="00C76207" w:rsidRDefault="00C76207" w:rsidP="00C76207">
      <w:pPr>
        <w:pStyle w:val="c43"/>
        <w:shd w:val="clear" w:color="auto" w:fill="FFFFFF"/>
        <w:spacing w:before="0" w:beforeAutospacing="0" w:after="0" w:afterAutospacing="0"/>
        <w:ind w:firstLine="709"/>
        <w:jc w:val="both"/>
        <w:rPr>
          <w:rFonts w:ascii="Calibri" w:hAnsi="Calibri" w:cs="Calibri"/>
          <w:color w:val="000000"/>
          <w:sz w:val="22"/>
          <w:szCs w:val="22"/>
        </w:rPr>
      </w:pPr>
      <w:r>
        <w:rPr>
          <w:rStyle w:val="c1"/>
          <w:color w:val="000000"/>
          <w:sz w:val="28"/>
          <w:szCs w:val="28"/>
        </w:rPr>
        <w:t>- изучение нового материала;</w:t>
      </w:r>
    </w:p>
    <w:p w14:paraId="42F28493" w14:textId="77777777" w:rsidR="00C76207" w:rsidRDefault="00C76207" w:rsidP="00C76207">
      <w:pPr>
        <w:pStyle w:val="c43"/>
        <w:shd w:val="clear" w:color="auto" w:fill="FFFFFF"/>
        <w:spacing w:before="0" w:beforeAutospacing="0" w:after="0" w:afterAutospacing="0"/>
        <w:ind w:firstLine="709"/>
        <w:jc w:val="both"/>
        <w:rPr>
          <w:rFonts w:ascii="Calibri" w:hAnsi="Calibri" w:cs="Calibri"/>
          <w:color w:val="000000"/>
          <w:sz w:val="22"/>
          <w:szCs w:val="22"/>
        </w:rPr>
      </w:pPr>
      <w:r>
        <w:rPr>
          <w:rStyle w:val="c1"/>
          <w:color w:val="000000"/>
          <w:sz w:val="28"/>
          <w:szCs w:val="28"/>
        </w:rPr>
        <w:t>- формирование умений и навыков;</w:t>
      </w:r>
    </w:p>
    <w:p w14:paraId="6CD4DF21" w14:textId="47157D3B" w:rsidR="00C76207" w:rsidRDefault="00C76207" w:rsidP="00C76207">
      <w:pPr>
        <w:pStyle w:val="c43"/>
        <w:shd w:val="clear" w:color="auto" w:fill="FFFFFF"/>
        <w:spacing w:before="0" w:beforeAutospacing="0" w:after="0" w:afterAutospacing="0"/>
        <w:ind w:firstLine="709"/>
        <w:jc w:val="both"/>
        <w:rPr>
          <w:rFonts w:ascii="Calibri" w:hAnsi="Calibri" w:cs="Calibri"/>
          <w:color w:val="000000"/>
          <w:sz w:val="22"/>
          <w:szCs w:val="22"/>
        </w:rPr>
      </w:pPr>
      <w:r>
        <w:rPr>
          <w:rStyle w:val="c1"/>
          <w:color w:val="000000"/>
          <w:sz w:val="28"/>
          <w:szCs w:val="28"/>
        </w:rPr>
        <w:t>- закрепления ранее приобретённых знаний умений и навыков;</w:t>
      </w:r>
    </w:p>
    <w:p w14:paraId="3D80EC20" w14:textId="77777777" w:rsidR="00C76207" w:rsidRDefault="00C76207" w:rsidP="00C76207">
      <w:pPr>
        <w:pStyle w:val="c43"/>
        <w:shd w:val="clear" w:color="auto" w:fill="FFFFFF"/>
        <w:spacing w:before="0" w:beforeAutospacing="0" w:after="0" w:afterAutospacing="0"/>
        <w:ind w:firstLine="709"/>
        <w:jc w:val="both"/>
        <w:rPr>
          <w:rFonts w:ascii="Calibri" w:hAnsi="Calibri" w:cs="Calibri"/>
          <w:color w:val="000000"/>
          <w:sz w:val="22"/>
          <w:szCs w:val="22"/>
        </w:rPr>
      </w:pPr>
      <w:r>
        <w:rPr>
          <w:rStyle w:val="c1"/>
          <w:color w:val="000000"/>
          <w:sz w:val="28"/>
          <w:szCs w:val="28"/>
        </w:rPr>
        <w:t>- практическая работа;</w:t>
      </w:r>
    </w:p>
    <w:p w14:paraId="15EF5A46" w14:textId="77777777" w:rsidR="00C76207" w:rsidRDefault="00C76207" w:rsidP="00C76207">
      <w:pPr>
        <w:pStyle w:val="c43"/>
        <w:shd w:val="clear" w:color="auto" w:fill="FFFFFF"/>
        <w:spacing w:before="0" w:beforeAutospacing="0" w:after="0" w:afterAutospacing="0"/>
        <w:ind w:firstLine="709"/>
        <w:jc w:val="both"/>
        <w:rPr>
          <w:rFonts w:ascii="Calibri" w:hAnsi="Calibri" w:cs="Calibri"/>
          <w:color w:val="000000"/>
          <w:sz w:val="22"/>
          <w:szCs w:val="22"/>
        </w:rPr>
      </w:pPr>
      <w:r>
        <w:rPr>
          <w:rStyle w:val="c1"/>
          <w:color w:val="000000"/>
          <w:sz w:val="28"/>
          <w:szCs w:val="28"/>
        </w:rPr>
        <w:t>- самостоятельная работа;</w:t>
      </w:r>
    </w:p>
    <w:p w14:paraId="1A66F052" w14:textId="77777777" w:rsidR="00C76207" w:rsidRDefault="00C76207" w:rsidP="00C76207">
      <w:pPr>
        <w:pStyle w:val="c43"/>
        <w:shd w:val="clear" w:color="auto" w:fill="FFFFFF"/>
        <w:spacing w:before="0" w:beforeAutospacing="0" w:after="0" w:afterAutospacing="0"/>
        <w:ind w:firstLine="709"/>
        <w:jc w:val="both"/>
        <w:rPr>
          <w:rFonts w:ascii="Calibri" w:hAnsi="Calibri" w:cs="Calibri"/>
          <w:color w:val="000000"/>
          <w:sz w:val="22"/>
          <w:szCs w:val="22"/>
        </w:rPr>
      </w:pPr>
      <w:r>
        <w:rPr>
          <w:rStyle w:val="c1"/>
          <w:color w:val="000000"/>
          <w:sz w:val="28"/>
          <w:szCs w:val="28"/>
        </w:rPr>
        <w:t>- комбинированное занятие;</w:t>
      </w:r>
    </w:p>
    <w:p w14:paraId="35D784B6" w14:textId="7A1E38CD" w:rsidR="00F04E32" w:rsidRPr="00653967" w:rsidRDefault="00C76207" w:rsidP="00C76207">
      <w:pPr>
        <w:spacing w:after="0" w:line="240" w:lineRule="auto"/>
        <w:ind w:firstLine="709"/>
        <w:jc w:val="both"/>
        <w:rPr>
          <w:rFonts w:ascii="Times New Roman" w:hAnsi="Times New Roman"/>
          <w:sz w:val="28"/>
          <w:szCs w:val="28"/>
        </w:rPr>
      </w:pPr>
      <w:r>
        <w:rPr>
          <w:rStyle w:val="c1"/>
          <w:color w:val="000000"/>
          <w:sz w:val="28"/>
          <w:szCs w:val="28"/>
        </w:rPr>
        <w:t xml:space="preserve">- </w:t>
      </w:r>
      <w:r w:rsidRPr="00C76207">
        <w:rPr>
          <w:rStyle w:val="c1"/>
          <w:rFonts w:ascii="Times New Roman" w:eastAsia="Times New Roman" w:hAnsi="Times New Roman" w:cs="Times New Roman"/>
          <w:color w:val="000000"/>
          <w:sz w:val="28"/>
          <w:szCs w:val="28"/>
          <w:lang w:eastAsia="ru-RU"/>
        </w:rPr>
        <w:t>повторно-обобщающее занятие.</w:t>
      </w:r>
      <w:r w:rsidR="00F04E32" w:rsidRPr="00653967">
        <w:rPr>
          <w:rFonts w:ascii="Times New Roman" w:hAnsi="Times New Roman"/>
          <w:sz w:val="28"/>
          <w:szCs w:val="28"/>
        </w:rPr>
        <w:t xml:space="preserve"> </w:t>
      </w:r>
    </w:p>
    <w:p w14:paraId="66945769" w14:textId="77777777" w:rsidR="00C93C0B" w:rsidRDefault="00C93C0B" w:rsidP="00C76207">
      <w:pPr>
        <w:widowControl w:val="0"/>
        <w:spacing w:after="0" w:line="240" w:lineRule="auto"/>
        <w:jc w:val="both"/>
        <w:rPr>
          <w:rFonts w:ascii="Times New Roman" w:hAnsi="Times New Roman" w:cs="Times New Roman"/>
          <w:b/>
          <w:sz w:val="28"/>
          <w:szCs w:val="28"/>
        </w:rPr>
      </w:pPr>
    </w:p>
    <w:p w14:paraId="11D2F6CF" w14:textId="1D2B37BB" w:rsidR="00765075" w:rsidRDefault="00027A34" w:rsidP="00765075">
      <w:pPr>
        <w:widowControl w:val="0"/>
        <w:spacing w:after="0" w:line="240" w:lineRule="auto"/>
        <w:ind w:firstLine="709"/>
        <w:jc w:val="both"/>
        <w:rPr>
          <w:rFonts w:ascii="Times New Roman" w:hAnsi="Times New Roman" w:cs="Times New Roman"/>
          <w:bCs/>
          <w:sz w:val="28"/>
          <w:szCs w:val="28"/>
        </w:rPr>
      </w:pPr>
      <w:r w:rsidRPr="00765075">
        <w:rPr>
          <w:rFonts w:ascii="Times New Roman" w:hAnsi="Times New Roman" w:cs="Times New Roman"/>
          <w:b/>
          <w:sz w:val="28"/>
          <w:szCs w:val="28"/>
        </w:rPr>
        <w:t>П</w:t>
      </w:r>
      <w:r w:rsidR="00240380" w:rsidRPr="00C43604">
        <w:rPr>
          <w:rFonts w:ascii="Times New Roman" w:hAnsi="Times New Roman" w:cs="Times New Roman"/>
          <w:b/>
          <w:sz w:val="28"/>
          <w:szCs w:val="28"/>
        </w:rPr>
        <w:t>еречень форм подведения итого</w:t>
      </w:r>
      <w:r w:rsidR="00240380" w:rsidRPr="00C43604">
        <w:rPr>
          <w:rFonts w:ascii="Times New Roman" w:hAnsi="Times New Roman" w:cs="Times New Roman"/>
          <w:b/>
          <w:bCs/>
          <w:sz w:val="28"/>
          <w:szCs w:val="28"/>
        </w:rPr>
        <w:t>в</w:t>
      </w:r>
    </w:p>
    <w:p w14:paraId="2A4E8B1D" w14:textId="210036DC" w:rsidR="00815E08" w:rsidRDefault="00815E08" w:rsidP="00765075">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15E08">
        <w:rPr>
          <w:rFonts w:ascii="Times New Roman" w:hAnsi="Times New Roman" w:cs="Times New Roman"/>
          <w:sz w:val="28"/>
          <w:szCs w:val="28"/>
        </w:rPr>
        <w:t>- выставки детских работ,</w:t>
      </w:r>
    </w:p>
    <w:p w14:paraId="65A09219" w14:textId="77777777" w:rsidR="00815E08" w:rsidRDefault="00815E08" w:rsidP="00765075">
      <w:pPr>
        <w:widowControl w:val="0"/>
        <w:spacing w:after="0" w:line="240" w:lineRule="auto"/>
        <w:ind w:firstLine="709"/>
        <w:jc w:val="both"/>
        <w:rPr>
          <w:rFonts w:ascii="Times New Roman" w:hAnsi="Times New Roman" w:cs="Times New Roman"/>
          <w:sz w:val="28"/>
          <w:szCs w:val="28"/>
        </w:rPr>
      </w:pPr>
      <w:r w:rsidRPr="00815E08">
        <w:rPr>
          <w:rFonts w:ascii="Times New Roman" w:hAnsi="Times New Roman" w:cs="Times New Roman"/>
          <w:sz w:val="28"/>
          <w:szCs w:val="28"/>
        </w:rPr>
        <w:t xml:space="preserve"> - творческие конкурсы, </w:t>
      </w:r>
    </w:p>
    <w:p w14:paraId="204546DA" w14:textId="77777777" w:rsidR="00815E08" w:rsidRDefault="00815E08" w:rsidP="00765075">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15E08">
        <w:rPr>
          <w:rFonts w:ascii="Times New Roman" w:hAnsi="Times New Roman" w:cs="Times New Roman"/>
          <w:sz w:val="28"/>
          <w:szCs w:val="28"/>
        </w:rPr>
        <w:t>- открытые занятия,</w:t>
      </w:r>
    </w:p>
    <w:p w14:paraId="102DBBAB" w14:textId="6F2B6BAD" w:rsidR="00F04E32" w:rsidRPr="00815E08" w:rsidRDefault="00815E08" w:rsidP="00765075">
      <w:pPr>
        <w:widowControl w:val="0"/>
        <w:spacing w:after="0" w:line="240" w:lineRule="auto"/>
        <w:ind w:firstLine="709"/>
        <w:jc w:val="both"/>
        <w:rPr>
          <w:rFonts w:ascii="Times New Roman" w:hAnsi="Times New Roman" w:cs="Times New Roman"/>
          <w:sz w:val="28"/>
          <w:szCs w:val="28"/>
        </w:rPr>
      </w:pPr>
      <w:r w:rsidRPr="00815E08">
        <w:rPr>
          <w:rFonts w:ascii="Times New Roman" w:hAnsi="Times New Roman" w:cs="Times New Roman"/>
          <w:sz w:val="28"/>
          <w:szCs w:val="28"/>
        </w:rPr>
        <w:t xml:space="preserve"> - участие в мероприятиях разного уровня.</w:t>
      </w:r>
    </w:p>
    <w:p w14:paraId="3BCE5241" w14:textId="77777777" w:rsidR="00C10E33" w:rsidRPr="001133A9" w:rsidRDefault="00C10E33" w:rsidP="00C10E33">
      <w:pPr>
        <w:widowControl w:val="0"/>
        <w:spacing w:after="0" w:line="240" w:lineRule="auto"/>
        <w:ind w:left="709"/>
        <w:jc w:val="both"/>
        <w:rPr>
          <w:rFonts w:ascii="Times New Roman" w:hAnsi="Times New Roman" w:cs="Times New Roman"/>
          <w:b/>
          <w:sz w:val="28"/>
          <w:szCs w:val="28"/>
        </w:rPr>
      </w:pPr>
    </w:p>
    <w:p w14:paraId="7536680B" w14:textId="77777777" w:rsidR="00B06901" w:rsidRPr="001133A9" w:rsidRDefault="00B06901" w:rsidP="00A85362">
      <w:pPr>
        <w:pStyle w:val="a7"/>
        <w:numPr>
          <w:ilvl w:val="1"/>
          <w:numId w:val="2"/>
        </w:numPr>
        <w:spacing w:after="0" w:line="240" w:lineRule="auto"/>
        <w:ind w:left="0" w:firstLine="0"/>
        <w:jc w:val="center"/>
        <w:outlineLvl w:val="1"/>
        <w:rPr>
          <w:rFonts w:ascii="Times New Roman" w:hAnsi="Times New Roman" w:cs="Times New Roman"/>
          <w:b/>
          <w:sz w:val="28"/>
          <w:szCs w:val="28"/>
        </w:rPr>
      </w:pPr>
      <w:bookmarkStart w:id="3" w:name="_Toc176689977"/>
      <w:r w:rsidRPr="001133A9">
        <w:rPr>
          <w:rFonts w:ascii="Times New Roman" w:hAnsi="Times New Roman" w:cs="Times New Roman"/>
          <w:b/>
          <w:sz w:val="28"/>
          <w:szCs w:val="28"/>
        </w:rPr>
        <w:t>Цель и задачи программы</w:t>
      </w:r>
      <w:bookmarkEnd w:id="3"/>
    </w:p>
    <w:p w14:paraId="653A1B7A" w14:textId="20C3F355" w:rsidR="002E2E28" w:rsidRPr="0093385A" w:rsidRDefault="002E2E28" w:rsidP="00B10106">
      <w:pPr>
        <w:spacing w:after="0" w:line="240" w:lineRule="auto"/>
        <w:ind w:firstLine="709"/>
        <w:contextualSpacing/>
        <w:jc w:val="both"/>
        <w:rPr>
          <w:rFonts w:ascii="Times New Roman" w:eastAsia="Times New Roman" w:hAnsi="Times New Roman" w:cs="Times New Roman"/>
          <w:sz w:val="28"/>
        </w:rPr>
      </w:pPr>
      <w:r w:rsidRPr="0093385A">
        <w:rPr>
          <w:rFonts w:ascii="Times New Roman" w:hAnsi="Times New Roman" w:cs="Times New Roman"/>
          <w:b/>
          <w:sz w:val="28"/>
          <w:szCs w:val="28"/>
        </w:rPr>
        <w:t xml:space="preserve">Цель - </w:t>
      </w:r>
      <w:r w:rsidR="00C76207" w:rsidRPr="008D5ECF">
        <w:rPr>
          <w:rFonts w:ascii="Times New Roman" w:hAnsi="Times New Roman" w:cs="Times New Roman"/>
          <w:sz w:val="28"/>
          <w:szCs w:val="28"/>
        </w:rPr>
        <w:t>с</w:t>
      </w:r>
      <w:r w:rsidR="00C76207" w:rsidRPr="008D5ECF">
        <w:rPr>
          <w:rFonts w:ascii="Times New Roman" w:hAnsi="Times New Roman" w:cs="Times New Roman"/>
          <w:sz w:val="28"/>
          <w:szCs w:val="28"/>
          <w:shd w:val="clear" w:color="auto" w:fill="FFFFFF"/>
        </w:rPr>
        <w:t>оздание необходимых условий для развития творческих способностей детей, посредством приобщения их к ковроткачеству – одному из видов декоративно-прикладного творчества, а также обеспечение всестороннего, в частности нравственно-эстетического развития личности школьника, являющегося важнейшей предпосылкой самостоятельной трудовой деятельности в условиях современного производства  и для получения образования</w:t>
      </w:r>
      <w:r w:rsidR="00C76207" w:rsidRPr="008D5ECF">
        <w:rPr>
          <w:rFonts w:ascii="Times New Roman" w:hAnsi="Times New Roman" w:cs="Times New Roman"/>
          <w:sz w:val="28"/>
          <w:szCs w:val="28"/>
        </w:rPr>
        <w:t>.</w:t>
      </w:r>
    </w:p>
    <w:p w14:paraId="63EA37BA" w14:textId="77777777" w:rsidR="00C93C0B" w:rsidRDefault="00C93C0B" w:rsidP="00B10106">
      <w:pPr>
        <w:spacing w:after="0" w:line="240" w:lineRule="auto"/>
        <w:ind w:firstLine="709"/>
        <w:contextualSpacing/>
        <w:jc w:val="both"/>
        <w:rPr>
          <w:rFonts w:ascii="Times New Roman" w:hAnsi="Times New Roman" w:cs="Times New Roman"/>
          <w:b/>
          <w:sz w:val="28"/>
          <w:szCs w:val="28"/>
        </w:rPr>
      </w:pPr>
    </w:p>
    <w:p w14:paraId="6ADCFD91" w14:textId="6ACFB120" w:rsidR="002E2E28" w:rsidRPr="001133A9" w:rsidRDefault="00843C55" w:rsidP="00B10106">
      <w:pPr>
        <w:spacing w:after="0" w:line="240" w:lineRule="auto"/>
        <w:ind w:firstLine="709"/>
        <w:contextualSpacing/>
        <w:jc w:val="both"/>
        <w:rPr>
          <w:rFonts w:ascii="Times New Roman" w:hAnsi="Times New Roman" w:cs="Times New Roman"/>
          <w:b/>
          <w:sz w:val="28"/>
          <w:szCs w:val="28"/>
        </w:rPr>
      </w:pPr>
      <w:r w:rsidRPr="001133A9">
        <w:rPr>
          <w:rFonts w:ascii="Times New Roman" w:hAnsi="Times New Roman" w:cs="Times New Roman"/>
          <w:b/>
          <w:sz w:val="28"/>
          <w:szCs w:val="28"/>
        </w:rPr>
        <w:t xml:space="preserve">Задачи: </w:t>
      </w:r>
    </w:p>
    <w:p w14:paraId="666A3F30" w14:textId="41771B90" w:rsidR="0093385A" w:rsidRPr="0093385A" w:rsidRDefault="00240380" w:rsidP="0093385A">
      <w:pPr>
        <w:pStyle w:val="a7"/>
        <w:widowControl w:val="0"/>
        <w:tabs>
          <w:tab w:val="left" w:pos="586"/>
          <w:tab w:val="left" w:pos="851"/>
        </w:tabs>
        <w:autoSpaceDE w:val="0"/>
        <w:autoSpaceDN w:val="0"/>
        <w:spacing w:after="0" w:line="240" w:lineRule="auto"/>
        <w:ind w:left="709"/>
        <w:contextualSpacing w:val="0"/>
        <w:jc w:val="both"/>
        <w:rPr>
          <w:rFonts w:ascii="Times New Roman" w:hAnsi="Times New Roman"/>
          <w:sz w:val="28"/>
          <w:szCs w:val="28"/>
        </w:rPr>
      </w:pPr>
      <w:r w:rsidRPr="001133A9">
        <w:rPr>
          <w:rFonts w:ascii="Times New Roman" w:eastAsia="Times New Roman" w:hAnsi="Times New Roman" w:cs="Times New Roman"/>
          <w:b/>
          <w:sz w:val="28"/>
        </w:rPr>
        <w:t>развивающие (личностные)</w:t>
      </w:r>
      <w:r w:rsidR="0093385A">
        <w:rPr>
          <w:rFonts w:ascii="Times New Roman" w:eastAsia="Times New Roman" w:hAnsi="Times New Roman" w:cs="Times New Roman"/>
          <w:b/>
          <w:sz w:val="28"/>
        </w:rPr>
        <w:t>:</w:t>
      </w:r>
    </w:p>
    <w:p w14:paraId="57255C48" w14:textId="77777777"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E84691">
        <w:rPr>
          <w:rFonts w:ascii="Times New Roman" w:hAnsi="Times New Roman" w:cs="Times New Roman"/>
          <w:sz w:val="28"/>
          <w:szCs w:val="28"/>
        </w:rPr>
        <w:t xml:space="preserve">- </w:t>
      </w:r>
      <w:r w:rsidRPr="000E7A5D">
        <w:rPr>
          <w:rFonts w:ascii="Times New Roman" w:hAnsi="Times New Roman" w:cs="Times New Roman"/>
          <w:sz w:val="28"/>
          <w:szCs w:val="28"/>
          <w:shd w:val="clear" w:color="auto" w:fill="FFFFFF"/>
        </w:rPr>
        <w:t>развитие способностей учащихся при использовании усвоенных знаний,  умений и навыков в измененных условиях творчества. Развитие способностей к созданию собственного творческого продукта, своего собственного коврового изделия;</w:t>
      </w:r>
    </w:p>
    <w:p w14:paraId="4F520EB9" w14:textId="60A1B94E"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0E7A5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0E7A5D">
        <w:rPr>
          <w:rFonts w:ascii="Times New Roman" w:hAnsi="Times New Roman" w:cs="Times New Roman"/>
          <w:sz w:val="28"/>
          <w:szCs w:val="28"/>
          <w:shd w:val="clear" w:color="auto" w:fill="FFFFFF"/>
        </w:rPr>
        <w:t>расширить опыт самовыражения посредством изучения основных приёмов работы над изготовлением ковров;</w:t>
      </w:r>
    </w:p>
    <w:p w14:paraId="1A0B9D82" w14:textId="374ED7FA"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0E7A5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0E7A5D">
        <w:rPr>
          <w:rFonts w:ascii="Times New Roman" w:hAnsi="Times New Roman" w:cs="Times New Roman"/>
          <w:sz w:val="28"/>
          <w:szCs w:val="28"/>
          <w:shd w:val="clear" w:color="auto" w:fill="FFFFFF"/>
        </w:rPr>
        <w:t>развить умения работы с различными видами текстов, информационных источников.</w:t>
      </w:r>
    </w:p>
    <w:p w14:paraId="4AA656F2" w14:textId="77777777"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0E7A5D">
        <w:rPr>
          <w:rFonts w:ascii="Times New Roman" w:hAnsi="Times New Roman" w:cs="Times New Roman"/>
          <w:sz w:val="28"/>
          <w:szCs w:val="28"/>
          <w:shd w:val="clear" w:color="auto" w:fill="FFFFFF"/>
        </w:rPr>
        <w:lastRenderedPageBreak/>
        <w:t xml:space="preserve">- </w:t>
      </w:r>
      <w:r w:rsidRPr="008D5ECF">
        <w:rPr>
          <w:rFonts w:ascii="Times New Roman" w:hAnsi="Times New Roman" w:cs="Times New Roman"/>
          <w:sz w:val="28"/>
          <w:szCs w:val="28"/>
          <w:shd w:val="clear" w:color="auto" w:fill="FFFFFF"/>
        </w:rPr>
        <w:t>приобщить детей и подростков к народному искусству</w:t>
      </w:r>
      <w:r w:rsidRPr="000E7A5D">
        <w:rPr>
          <w:rFonts w:ascii="Times New Roman" w:hAnsi="Times New Roman" w:cs="Times New Roman"/>
          <w:sz w:val="28"/>
          <w:szCs w:val="28"/>
          <w:shd w:val="clear" w:color="auto" w:fill="FFFFFF"/>
        </w:rPr>
        <w:t xml:space="preserve">; </w:t>
      </w:r>
    </w:p>
    <w:p w14:paraId="6A627022" w14:textId="77777777"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0E7A5D">
        <w:rPr>
          <w:rFonts w:ascii="Times New Roman" w:hAnsi="Times New Roman" w:cs="Times New Roman"/>
          <w:sz w:val="28"/>
          <w:szCs w:val="28"/>
          <w:shd w:val="clear" w:color="auto" w:fill="FFFFFF"/>
        </w:rPr>
        <w:t xml:space="preserve">- </w:t>
      </w:r>
      <w:r w:rsidRPr="008D5ECF">
        <w:rPr>
          <w:rFonts w:ascii="Times New Roman" w:hAnsi="Times New Roman" w:cs="Times New Roman"/>
          <w:sz w:val="28"/>
          <w:szCs w:val="28"/>
          <w:shd w:val="clear" w:color="auto" w:fill="FFFFFF"/>
        </w:rPr>
        <w:t>реализовать духовные, эстетические и творческие способности воспитанников, развить фантазию, воображение, самостоятельное мышление</w:t>
      </w:r>
      <w:r w:rsidRPr="000E7A5D">
        <w:rPr>
          <w:rFonts w:ascii="Times New Roman" w:hAnsi="Times New Roman" w:cs="Times New Roman"/>
          <w:sz w:val="28"/>
          <w:szCs w:val="28"/>
          <w:shd w:val="clear" w:color="auto" w:fill="FFFFFF"/>
        </w:rPr>
        <w:t xml:space="preserve">; </w:t>
      </w:r>
    </w:p>
    <w:p w14:paraId="5D74A99B" w14:textId="77777777"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0E7A5D">
        <w:rPr>
          <w:rFonts w:ascii="Times New Roman" w:hAnsi="Times New Roman" w:cs="Times New Roman"/>
          <w:sz w:val="28"/>
          <w:szCs w:val="28"/>
          <w:shd w:val="clear" w:color="auto" w:fill="FFFFFF"/>
        </w:rPr>
        <w:t xml:space="preserve">- развить интерес к ковровой вышивке, к сохранению и развитию творческих способностей и творческого мышления у обучающихся; </w:t>
      </w:r>
    </w:p>
    <w:p w14:paraId="6A213AEA" w14:textId="66C06836" w:rsidR="002E2E28"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0E7A5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0E7A5D">
        <w:rPr>
          <w:rFonts w:ascii="Times New Roman" w:hAnsi="Times New Roman" w:cs="Times New Roman"/>
          <w:sz w:val="28"/>
          <w:szCs w:val="28"/>
          <w:shd w:val="clear" w:color="auto" w:fill="FFFFFF"/>
        </w:rPr>
        <w:t>расширить опыт сотрудничества: умение работать индивидуально, в малых и больших группах.</w:t>
      </w:r>
      <w:r w:rsidR="00240380" w:rsidRPr="000E7A5D">
        <w:rPr>
          <w:rFonts w:ascii="Times New Roman" w:hAnsi="Times New Roman" w:cs="Times New Roman"/>
          <w:sz w:val="28"/>
          <w:szCs w:val="28"/>
          <w:shd w:val="clear" w:color="auto" w:fill="FFFFFF"/>
        </w:rPr>
        <w:t xml:space="preserve"> </w:t>
      </w:r>
    </w:p>
    <w:p w14:paraId="2B68B995" w14:textId="77777777" w:rsidR="00C93C0B" w:rsidRDefault="00C93C0B" w:rsidP="00B10106">
      <w:pPr>
        <w:spacing w:after="0" w:line="240" w:lineRule="auto"/>
        <w:ind w:firstLine="709"/>
        <w:contextualSpacing/>
        <w:jc w:val="both"/>
        <w:rPr>
          <w:rFonts w:ascii="Times New Roman" w:eastAsia="Times New Roman" w:hAnsi="Times New Roman" w:cs="Times New Roman"/>
          <w:b/>
          <w:sz w:val="28"/>
        </w:rPr>
      </w:pPr>
    </w:p>
    <w:p w14:paraId="280A1C96" w14:textId="77777777" w:rsidR="0093385A" w:rsidRDefault="00240380" w:rsidP="00B10106">
      <w:pPr>
        <w:spacing w:after="0" w:line="240" w:lineRule="auto"/>
        <w:ind w:firstLine="709"/>
        <w:contextualSpacing/>
        <w:jc w:val="both"/>
        <w:rPr>
          <w:rFonts w:ascii="Times New Roman" w:eastAsia="Times New Roman" w:hAnsi="Times New Roman" w:cs="Times New Roman"/>
          <w:b/>
          <w:sz w:val="28"/>
        </w:rPr>
      </w:pPr>
      <w:r w:rsidRPr="001133A9">
        <w:rPr>
          <w:rFonts w:ascii="Times New Roman" w:eastAsia="Times New Roman" w:hAnsi="Times New Roman" w:cs="Times New Roman"/>
          <w:b/>
          <w:sz w:val="28"/>
        </w:rPr>
        <w:t>воспитательные (</w:t>
      </w:r>
      <w:proofErr w:type="spellStart"/>
      <w:r w:rsidRPr="001133A9">
        <w:rPr>
          <w:rFonts w:ascii="Times New Roman" w:eastAsia="Times New Roman" w:hAnsi="Times New Roman" w:cs="Times New Roman"/>
          <w:b/>
          <w:sz w:val="28"/>
        </w:rPr>
        <w:t>метапредметные</w:t>
      </w:r>
      <w:proofErr w:type="spellEnd"/>
      <w:r w:rsidRPr="001133A9">
        <w:rPr>
          <w:rFonts w:ascii="Times New Roman" w:eastAsia="Times New Roman" w:hAnsi="Times New Roman" w:cs="Times New Roman"/>
          <w:b/>
          <w:sz w:val="28"/>
        </w:rPr>
        <w:t>)</w:t>
      </w:r>
      <w:r w:rsidR="0093385A">
        <w:rPr>
          <w:rFonts w:ascii="Times New Roman" w:eastAsia="Times New Roman" w:hAnsi="Times New Roman" w:cs="Times New Roman"/>
          <w:b/>
          <w:sz w:val="28"/>
        </w:rPr>
        <w:t>:</w:t>
      </w:r>
    </w:p>
    <w:p w14:paraId="2398407C" w14:textId="504BA6BA"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0E7A5D">
        <w:rPr>
          <w:rFonts w:ascii="Times New Roman" w:hAnsi="Times New Roman" w:cs="Times New Roman"/>
          <w:sz w:val="28"/>
          <w:szCs w:val="28"/>
          <w:shd w:val="clear" w:color="auto" w:fill="FFFFFF"/>
        </w:rPr>
        <w:t xml:space="preserve">- воспитывать в детях усидчивость, аккуратность, трудолюбие, самостоятельность; оказывать взаимопомощь и взаимовыручку; </w:t>
      </w:r>
    </w:p>
    <w:p w14:paraId="22EE8CCC" w14:textId="3C086115"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0E7A5D">
        <w:rPr>
          <w:rFonts w:ascii="Times New Roman" w:hAnsi="Times New Roman" w:cs="Times New Roman"/>
          <w:sz w:val="28"/>
          <w:szCs w:val="28"/>
          <w:shd w:val="clear" w:color="auto" w:fill="FFFFFF"/>
        </w:rPr>
        <w:t>- воспитание культурной личности, обладающей качествами необходимыми для адаптации в современном мире. Воспитание у учащихся таких качеств как толерантность, внимательность, доброта, трудолюбие, вежливость, взаимопомощь и т.</w:t>
      </w:r>
      <w:r w:rsidR="00765075">
        <w:rPr>
          <w:rFonts w:ascii="Times New Roman" w:hAnsi="Times New Roman" w:cs="Times New Roman"/>
          <w:sz w:val="28"/>
          <w:szCs w:val="28"/>
          <w:shd w:val="clear" w:color="auto" w:fill="FFFFFF"/>
        </w:rPr>
        <w:t xml:space="preserve"> </w:t>
      </w:r>
      <w:r w:rsidRPr="000E7A5D">
        <w:rPr>
          <w:rFonts w:ascii="Times New Roman" w:hAnsi="Times New Roman" w:cs="Times New Roman"/>
          <w:sz w:val="28"/>
          <w:szCs w:val="28"/>
          <w:shd w:val="clear" w:color="auto" w:fill="FFFFFF"/>
        </w:rPr>
        <w:t xml:space="preserve">д; </w:t>
      </w:r>
    </w:p>
    <w:p w14:paraId="349C26FB" w14:textId="79C818B4"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35120">
        <w:rPr>
          <w:rFonts w:ascii="Times New Roman" w:hAnsi="Times New Roman" w:cs="Times New Roman"/>
          <w:sz w:val="28"/>
          <w:szCs w:val="28"/>
          <w:shd w:val="clear" w:color="auto" w:fill="FFFFFF"/>
        </w:rPr>
        <w:t>воспитывать художественно-эстетический вкус, трудолюбие, аккуратность</w:t>
      </w:r>
      <w:r w:rsidRPr="000E7A5D">
        <w:rPr>
          <w:rFonts w:ascii="Times New Roman" w:hAnsi="Times New Roman" w:cs="Times New Roman"/>
          <w:sz w:val="28"/>
          <w:szCs w:val="28"/>
          <w:shd w:val="clear" w:color="auto" w:fill="FFFFFF"/>
        </w:rPr>
        <w:t xml:space="preserve">; </w:t>
      </w:r>
    </w:p>
    <w:p w14:paraId="65903FDA" w14:textId="01480637"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0E7A5D">
        <w:rPr>
          <w:rFonts w:ascii="Times New Roman" w:hAnsi="Times New Roman" w:cs="Times New Roman"/>
          <w:sz w:val="28"/>
          <w:szCs w:val="28"/>
          <w:shd w:val="clear" w:color="auto" w:fill="FFFFFF"/>
        </w:rPr>
        <w:t xml:space="preserve">-  </w:t>
      </w:r>
      <w:r w:rsidRPr="00335120">
        <w:rPr>
          <w:rFonts w:ascii="Times New Roman" w:hAnsi="Times New Roman" w:cs="Times New Roman"/>
          <w:sz w:val="28"/>
          <w:szCs w:val="28"/>
          <w:shd w:val="clear" w:color="auto" w:fill="FFFFFF"/>
        </w:rPr>
        <w:t>формировать у детей соответствующую социальную позицию</w:t>
      </w:r>
      <w:r w:rsidRPr="000E7A5D">
        <w:rPr>
          <w:rFonts w:ascii="Times New Roman" w:hAnsi="Times New Roman" w:cs="Times New Roman"/>
          <w:sz w:val="28"/>
          <w:szCs w:val="28"/>
          <w:shd w:val="clear" w:color="auto" w:fill="FFFFFF"/>
        </w:rPr>
        <w:t>;</w:t>
      </w:r>
    </w:p>
    <w:p w14:paraId="69EE71C6" w14:textId="43231AE3" w:rsidR="000E7A5D" w:rsidRPr="000E7A5D" w:rsidRDefault="000E7A5D" w:rsidP="000E7A5D">
      <w:pPr>
        <w:spacing w:after="0" w:line="240" w:lineRule="auto"/>
        <w:ind w:firstLine="709"/>
        <w:contextualSpacing/>
        <w:jc w:val="both"/>
        <w:rPr>
          <w:rFonts w:ascii="Times New Roman" w:hAnsi="Times New Roman" w:cs="Times New Roman"/>
          <w:sz w:val="28"/>
          <w:szCs w:val="28"/>
          <w:shd w:val="clear" w:color="auto" w:fill="FFFFFF"/>
        </w:rPr>
      </w:pPr>
      <w:r w:rsidRPr="000E7A5D">
        <w:rPr>
          <w:rFonts w:ascii="Times New Roman" w:hAnsi="Times New Roman" w:cs="Times New Roman"/>
          <w:sz w:val="28"/>
          <w:szCs w:val="28"/>
          <w:shd w:val="clear" w:color="auto" w:fill="FFFFFF"/>
        </w:rPr>
        <w:t>-  развить адекватную самооценку и творческую рефлексию;</w:t>
      </w:r>
    </w:p>
    <w:p w14:paraId="11D406F7" w14:textId="34CB4511" w:rsidR="002E2E28" w:rsidRPr="00B10106" w:rsidRDefault="000E7A5D" w:rsidP="000E7A5D">
      <w:pPr>
        <w:spacing w:after="0" w:line="240" w:lineRule="auto"/>
        <w:ind w:firstLine="709"/>
        <w:contextualSpacing/>
        <w:jc w:val="both"/>
        <w:rPr>
          <w:rFonts w:ascii="Times New Roman" w:eastAsia="Times New Roman" w:hAnsi="Times New Roman" w:cs="Times New Roman"/>
          <w:b/>
          <w:sz w:val="28"/>
        </w:rPr>
      </w:pPr>
      <w:r w:rsidRPr="000E7A5D">
        <w:rPr>
          <w:rFonts w:ascii="Times New Roman" w:hAnsi="Times New Roman" w:cs="Times New Roman"/>
          <w:sz w:val="28"/>
          <w:szCs w:val="28"/>
          <w:shd w:val="clear" w:color="auto" w:fill="FFFFFF"/>
        </w:rPr>
        <w:t>- укрепить здоровье ребёнка</w:t>
      </w:r>
      <w:r w:rsidR="0093385A" w:rsidRPr="000E7A5D">
        <w:rPr>
          <w:rFonts w:ascii="Times New Roman" w:hAnsi="Times New Roman" w:cs="Times New Roman"/>
          <w:sz w:val="28"/>
          <w:szCs w:val="28"/>
          <w:shd w:val="clear" w:color="auto" w:fill="FFFFFF"/>
        </w:rPr>
        <w:t>.</w:t>
      </w:r>
    </w:p>
    <w:p w14:paraId="6BA448E4" w14:textId="77777777" w:rsidR="00C93C0B" w:rsidRDefault="00C93C0B" w:rsidP="00027A34">
      <w:pPr>
        <w:spacing w:after="0" w:line="240" w:lineRule="auto"/>
        <w:ind w:firstLine="709"/>
        <w:contextualSpacing/>
        <w:jc w:val="both"/>
        <w:rPr>
          <w:rFonts w:ascii="Times New Roman" w:eastAsia="Times New Roman" w:hAnsi="Times New Roman" w:cs="Times New Roman"/>
          <w:b/>
          <w:sz w:val="28"/>
        </w:rPr>
      </w:pPr>
    </w:p>
    <w:p w14:paraId="0DAFB18F" w14:textId="77777777" w:rsidR="0093385A" w:rsidRDefault="00240380" w:rsidP="00027A34">
      <w:pPr>
        <w:spacing w:after="0" w:line="240" w:lineRule="auto"/>
        <w:ind w:firstLine="709"/>
        <w:contextualSpacing/>
        <w:jc w:val="both"/>
        <w:rPr>
          <w:rFonts w:ascii="Times New Roman" w:eastAsia="Times New Roman" w:hAnsi="Times New Roman" w:cs="Times New Roman"/>
          <w:b/>
          <w:sz w:val="28"/>
        </w:rPr>
      </w:pPr>
      <w:r w:rsidRPr="001133A9">
        <w:rPr>
          <w:rFonts w:ascii="Times New Roman" w:eastAsia="Times New Roman" w:hAnsi="Times New Roman" w:cs="Times New Roman"/>
          <w:b/>
          <w:sz w:val="28"/>
        </w:rPr>
        <w:t>образовательные (предметные)</w:t>
      </w:r>
      <w:r w:rsidR="0093385A">
        <w:rPr>
          <w:rFonts w:ascii="Times New Roman" w:eastAsia="Times New Roman" w:hAnsi="Times New Roman" w:cs="Times New Roman"/>
          <w:b/>
          <w:sz w:val="28"/>
        </w:rPr>
        <w:t>:</w:t>
      </w:r>
    </w:p>
    <w:p w14:paraId="646CF6FB" w14:textId="77777777" w:rsidR="009E228B" w:rsidRPr="009E228B" w:rsidRDefault="009E228B" w:rsidP="009E228B">
      <w:pPr>
        <w:spacing w:after="0" w:line="240" w:lineRule="auto"/>
        <w:ind w:firstLine="709"/>
        <w:contextualSpacing/>
        <w:jc w:val="both"/>
        <w:rPr>
          <w:rFonts w:ascii="Times New Roman" w:hAnsi="Times New Roman" w:cs="Times New Roman"/>
          <w:sz w:val="28"/>
          <w:szCs w:val="28"/>
          <w:shd w:val="clear" w:color="auto" w:fill="FFFFFF"/>
        </w:rPr>
      </w:pPr>
      <w:r w:rsidRPr="008D5ECF">
        <w:rPr>
          <w:rFonts w:ascii="Times New Roman" w:hAnsi="Times New Roman" w:cs="Times New Roman"/>
          <w:sz w:val="28"/>
          <w:szCs w:val="28"/>
        </w:rPr>
        <w:t xml:space="preserve">- </w:t>
      </w:r>
      <w:r w:rsidRPr="009E228B">
        <w:rPr>
          <w:rFonts w:ascii="Times New Roman" w:hAnsi="Times New Roman" w:cs="Times New Roman"/>
          <w:sz w:val="28"/>
          <w:szCs w:val="28"/>
          <w:shd w:val="clear" w:color="auto" w:fill="FFFFFF"/>
        </w:rPr>
        <w:t xml:space="preserve">обучить практическим приемам, необходимым для изготовления сюжетных изделий в технике «Ковровой вышивки». Научить гармонично, подбирать цвета для изделий; </w:t>
      </w:r>
    </w:p>
    <w:p w14:paraId="434BD852" w14:textId="77777777" w:rsidR="009E228B" w:rsidRPr="009E228B" w:rsidRDefault="009E228B" w:rsidP="009E228B">
      <w:pPr>
        <w:spacing w:after="0" w:line="240" w:lineRule="auto"/>
        <w:ind w:firstLine="709"/>
        <w:contextualSpacing/>
        <w:jc w:val="both"/>
        <w:rPr>
          <w:rFonts w:ascii="Times New Roman" w:hAnsi="Times New Roman" w:cs="Times New Roman"/>
          <w:sz w:val="28"/>
          <w:szCs w:val="28"/>
          <w:shd w:val="clear" w:color="auto" w:fill="FFFFFF"/>
        </w:rPr>
      </w:pPr>
      <w:r w:rsidRPr="009E228B">
        <w:rPr>
          <w:rFonts w:ascii="Times New Roman" w:hAnsi="Times New Roman" w:cs="Times New Roman"/>
          <w:sz w:val="28"/>
          <w:szCs w:val="28"/>
          <w:shd w:val="clear" w:color="auto" w:fill="FFFFFF"/>
        </w:rPr>
        <w:t>- формировать знания об основах певческой гигиены и самоконтроля голосового аппарата;</w:t>
      </w:r>
    </w:p>
    <w:p w14:paraId="4FB69329" w14:textId="77777777" w:rsidR="009E228B" w:rsidRPr="009E228B" w:rsidRDefault="009E228B" w:rsidP="009E228B">
      <w:pPr>
        <w:spacing w:after="0" w:line="240" w:lineRule="auto"/>
        <w:ind w:firstLine="709"/>
        <w:contextualSpacing/>
        <w:jc w:val="both"/>
        <w:rPr>
          <w:rFonts w:ascii="Times New Roman" w:hAnsi="Times New Roman" w:cs="Times New Roman"/>
          <w:sz w:val="28"/>
          <w:szCs w:val="28"/>
          <w:shd w:val="clear" w:color="auto" w:fill="FFFFFF"/>
        </w:rPr>
      </w:pPr>
      <w:r w:rsidRPr="009E228B">
        <w:rPr>
          <w:rFonts w:ascii="Times New Roman" w:hAnsi="Times New Roman" w:cs="Times New Roman"/>
          <w:sz w:val="28"/>
          <w:szCs w:val="28"/>
          <w:shd w:val="clear" w:color="auto" w:fill="FFFFFF"/>
        </w:rPr>
        <w:t xml:space="preserve"> - развивать природные задатки и способности, помогаю</w:t>
      </w:r>
      <w:r w:rsidRPr="009E228B">
        <w:rPr>
          <w:rFonts w:ascii="Times New Roman" w:hAnsi="Times New Roman" w:cs="Times New Roman"/>
          <w:sz w:val="28"/>
          <w:szCs w:val="28"/>
          <w:shd w:val="clear" w:color="auto" w:fill="FFFFFF"/>
        </w:rPr>
        <w:softHyphen/>
        <w:t>щие достижению успеха в прикладном творчестве.</w:t>
      </w:r>
    </w:p>
    <w:p w14:paraId="1C947B83" w14:textId="7ED8F647" w:rsidR="001133A9" w:rsidRPr="00027A34" w:rsidRDefault="001133A9" w:rsidP="0093385A">
      <w:pPr>
        <w:spacing w:after="0" w:line="240" w:lineRule="auto"/>
        <w:ind w:firstLine="709"/>
        <w:contextualSpacing/>
        <w:jc w:val="both"/>
        <w:rPr>
          <w:rFonts w:ascii="Times New Roman" w:eastAsia="Times New Roman" w:hAnsi="Times New Roman" w:cs="Times New Roman"/>
          <w:b/>
          <w:sz w:val="28"/>
        </w:rPr>
      </w:pPr>
    </w:p>
    <w:p w14:paraId="1565214F" w14:textId="1CA81372" w:rsidR="009E228B" w:rsidRDefault="009E228B" w:rsidP="00555291">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br w:type="page"/>
      </w:r>
    </w:p>
    <w:p w14:paraId="21C2D5EA" w14:textId="04CE614A" w:rsidR="00555291" w:rsidRDefault="00B06901" w:rsidP="00A85362">
      <w:pPr>
        <w:pStyle w:val="a7"/>
        <w:numPr>
          <w:ilvl w:val="1"/>
          <w:numId w:val="2"/>
        </w:numPr>
        <w:spacing w:after="0" w:line="240" w:lineRule="auto"/>
        <w:ind w:left="0" w:firstLine="0"/>
        <w:jc w:val="center"/>
        <w:outlineLvl w:val="1"/>
        <w:rPr>
          <w:rFonts w:ascii="Times New Roman" w:hAnsi="Times New Roman" w:cs="Times New Roman"/>
          <w:b/>
          <w:sz w:val="28"/>
          <w:szCs w:val="28"/>
        </w:rPr>
      </w:pPr>
      <w:bookmarkStart w:id="4" w:name="_Toc176689978"/>
      <w:bookmarkStart w:id="5" w:name="_Hlk132720933"/>
      <w:r w:rsidRPr="001133A9">
        <w:rPr>
          <w:rFonts w:ascii="Times New Roman" w:hAnsi="Times New Roman" w:cs="Times New Roman"/>
          <w:b/>
          <w:sz w:val="28"/>
          <w:szCs w:val="28"/>
        </w:rPr>
        <w:lastRenderedPageBreak/>
        <w:t>Содержание программы</w:t>
      </w:r>
      <w:bookmarkEnd w:id="4"/>
    </w:p>
    <w:p w14:paraId="7C771538" w14:textId="77777777" w:rsidR="00027A34" w:rsidRPr="00027A34" w:rsidRDefault="00027A34" w:rsidP="00027A34">
      <w:pPr>
        <w:spacing w:after="0" w:line="240" w:lineRule="auto"/>
        <w:outlineLvl w:val="1"/>
        <w:rPr>
          <w:rFonts w:ascii="Times New Roman" w:hAnsi="Times New Roman" w:cs="Times New Roman"/>
          <w:b/>
          <w:sz w:val="28"/>
          <w:szCs w:val="28"/>
        </w:rPr>
      </w:pPr>
    </w:p>
    <w:p w14:paraId="4A953EF5" w14:textId="1F94C094" w:rsidR="00B06901" w:rsidRPr="001133A9" w:rsidRDefault="00B06901" w:rsidP="007463B2">
      <w:pPr>
        <w:pStyle w:val="3"/>
        <w:jc w:val="center"/>
        <w:rPr>
          <w:rFonts w:ascii="Times New Roman" w:eastAsia="Cambria" w:hAnsi="Times New Roman" w:cs="Times New Roman"/>
          <w:b/>
          <w:bCs/>
          <w:color w:val="000000" w:themeColor="text1"/>
          <w:sz w:val="28"/>
          <w:szCs w:val="28"/>
          <w:lang w:eastAsia="ru-RU"/>
        </w:rPr>
      </w:pPr>
      <w:bookmarkStart w:id="6" w:name="_Toc176689979"/>
      <w:r w:rsidRPr="001133A9">
        <w:rPr>
          <w:rFonts w:ascii="Times New Roman" w:eastAsia="Cambria" w:hAnsi="Times New Roman" w:cs="Times New Roman"/>
          <w:b/>
          <w:bCs/>
          <w:color w:val="000000" w:themeColor="text1"/>
          <w:sz w:val="28"/>
          <w:szCs w:val="28"/>
          <w:lang w:eastAsia="ru-RU"/>
        </w:rPr>
        <w:t>Учебный план</w:t>
      </w:r>
      <w:bookmarkEnd w:id="6"/>
    </w:p>
    <w:p w14:paraId="5A9D2BBF" w14:textId="243EF797" w:rsidR="00240380" w:rsidRPr="001133A9" w:rsidRDefault="00240380" w:rsidP="00555291">
      <w:pPr>
        <w:spacing w:after="0" w:line="240" w:lineRule="auto"/>
        <w:ind w:firstLine="709"/>
        <w:jc w:val="right"/>
        <w:rPr>
          <w:rFonts w:ascii="Times New Roman" w:hAnsi="Times New Roman" w:cs="Times New Roman"/>
          <w:sz w:val="28"/>
          <w:szCs w:val="28"/>
        </w:rPr>
      </w:pPr>
      <w:r w:rsidRPr="001133A9">
        <w:rPr>
          <w:rFonts w:ascii="Times New Roman" w:hAnsi="Times New Roman" w:cs="Times New Roman"/>
          <w:sz w:val="28"/>
          <w:szCs w:val="28"/>
        </w:rPr>
        <w:t>Таблица</w:t>
      </w:r>
      <w:r w:rsidR="00A84791">
        <w:rPr>
          <w:rFonts w:ascii="Times New Roman" w:hAnsi="Times New Roman" w:cs="Times New Roman"/>
          <w:sz w:val="28"/>
          <w:szCs w:val="28"/>
        </w:rPr>
        <w:t xml:space="preserve"> 2</w:t>
      </w:r>
    </w:p>
    <w:p w14:paraId="6A43F7AC" w14:textId="1213203D" w:rsidR="00D22E96" w:rsidRDefault="001133A9" w:rsidP="007502E7">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sz w:val="28"/>
          <w:szCs w:val="28"/>
        </w:rPr>
        <w:t>Учебный план</w:t>
      </w:r>
      <w:r w:rsidR="007502E7">
        <w:rPr>
          <w:rFonts w:ascii="Times New Roman" w:eastAsia="Times New Roman" w:hAnsi="Times New Roman" w:cs="Times New Roman"/>
          <w:b/>
          <w:sz w:val="28"/>
          <w:szCs w:val="28"/>
        </w:rPr>
        <w:t xml:space="preserve"> </w:t>
      </w:r>
      <w:r w:rsidR="00A84791">
        <w:rPr>
          <w:rFonts w:ascii="Times New Roman" w:hAnsi="Times New Roman" w:cs="Times New Roman"/>
          <w:b/>
          <w:bCs/>
          <w:sz w:val="28"/>
          <w:szCs w:val="28"/>
        </w:rPr>
        <w:t>Дополнительной общеобразовательной общеразвивающей программы «</w:t>
      </w:r>
      <w:r w:rsidR="009E228B">
        <w:rPr>
          <w:rFonts w:ascii="Times New Roman" w:hAnsi="Times New Roman" w:cs="Times New Roman"/>
          <w:b/>
          <w:bCs/>
          <w:sz w:val="28"/>
          <w:szCs w:val="28"/>
        </w:rPr>
        <w:t>Рукодельница</w:t>
      </w:r>
      <w:r w:rsidR="00A84791">
        <w:rPr>
          <w:rFonts w:ascii="Times New Roman" w:hAnsi="Times New Roman" w:cs="Times New Roman"/>
          <w:b/>
          <w:bCs/>
          <w:sz w:val="28"/>
          <w:szCs w:val="28"/>
        </w:rPr>
        <w:t>»</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0"/>
        <w:gridCol w:w="6"/>
        <w:gridCol w:w="3969"/>
        <w:gridCol w:w="850"/>
        <w:gridCol w:w="992"/>
        <w:gridCol w:w="1276"/>
        <w:gridCol w:w="2126"/>
      </w:tblGrid>
      <w:tr w:rsidR="00A84791" w:rsidRPr="00E22596" w14:paraId="6F97D6D3" w14:textId="77777777" w:rsidTr="003874C5">
        <w:trPr>
          <w:trHeight w:val="316"/>
        </w:trPr>
        <w:tc>
          <w:tcPr>
            <w:tcW w:w="426" w:type="dxa"/>
            <w:gridSpan w:val="2"/>
            <w:vMerge w:val="restart"/>
          </w:tcPr>
          <w:p w14:paraId="281BBABD" w14:textId="77777777" w:rsidR="00A84791" w:rsidRPr="00653967" w:rsidRDefault="00A84791" w:rsidP="00A84791">
            <w:pPr>
              <w:pStyle w:val="TableParagraph"/>
              <w:jc w:val="center"/>
              <w:rPr>
                <w:sz w:val="28"/>
                <w:szCs w:val="28"/>
              </w:rPr>
            </w:pPr>
            <w:r w:rsidRPr="00653967">
              <w:rPr>
                <w:sz w:val="28"/>
                <w:szCs w:val="28"/>
              </w:rPr>
              <w:t>№</w:t>
            </w:r>
          </w:p>
        </w:tc>
        <w:tc>
          <w:tcPr>
            <w:tcW w:w="3969" w:type="dxa"/>
            <w:vMerge w:val="restart"/>
          </w:tcPr>
          <w:p w14:paraId="4AD79C08" w14:textId="77777777" w:rsidR="00A84791" w:rsidRPr="00653967" w:rsidRDefault="00A84791" w:rsidP="00A84791">
            <w:pPr>
              <w:pStyle w:val="TableParagraph"/>
              <w:jc w:val="center"/>
              <w:rPr>
                <w:sz w:val="28"/>
                <w:szCs w:val="28"/>
              </w:rPr>
            </w:pPr>
            <w:r w:rsidRPr="00653967">
              <w:rPr>
                <w:sz w:val="28"/>
                <w:szCs w:val="28"/>
              </w:rPr>
              <w:t>Название раздела, темы</w:t>
            </w:r>
          </w:p>
        </w:tc>
        <w:tc>
          <w:tcPr>
            <w:tcW w:w="3118" w:type="dxa"/>
            <w:gridSpan w:val="3"/>
          </w:tcPr>
          <w:p w14:paraId="4C89C1A9" w14:textId="77777777" w:rsidR="00A84791" w:rsidRPr="00653967" w:rsidRDefault="00A84791" w:rsidP="00A84791">
            <w:pPr>
              <w:pStyle w:val="TableParagraph"/>
              <w:jc w:val="center"/>
              <w:rPr>
                <w:sz w:val="28"/>
                <w:szCs w:val="28"/>
              </w:rPr>
            </w:pPr>
            <w:r w:rsidRPr="00653967">
              <w:rPr>
                <w:sz w:val="28"/>
                <w:szCs w:val="28"/>
              </w:rPr>
              <w:t>Количество часов</w:t>
            </w:r>
          </w:p>
        </w:tc>
        <w:tc>
          <w:tcPr>
            <w:tcW w:w="2126" w:type="dxa"/>
            <w:vMerge w:val="restart"/>
          </w:tcPr>
          <w:p w14:paraId="5BD759AB" w14:textId="77777777" w:rsidR="00A84791" w:rsidRPr="00653967" w:rsidRDefault="00A84791" w:rsidP="00A84791">
            <w:pPr>
              <w:pStyle w:val="TableParagraph"/>
              <w:jc w:val="center"/>
              <w:rPr>
                <w:sz w:val="28"/>
                <w:szCs w:val="28"/>
              </w:rPr>
            </w:pPr>
            <w:r w:rsidRPr="00653967">
              <w:rPr>
                <w:sz w:val="28"/>
                <w:szCs w:val="28"/>
              </w:rPr>
              <w:t>Форма контроля</w:t>
            </w:r>
          </w:p>
        </w:tc>
      </w:tr>
      <w:tr w:rsidR="00A84791" w:rsidRPr="00E22596" w14:paraId="53AEE1E6" w14:textId="77777777" w:rsidTr="003874C5">
        <w:trPr>
          <w:trHeight w:val="317"/>
        </w:trPr>
        <w:tc>
          <w:tcPr>
            <w:tcW w:w="426" w:type="dxa"/>
            <w:gridSpan w:val="2"/>
            <w:vMerge/>
            <w:tcBorders>
              <w:top w:val="nil"/>
            </w:tcBorders>
          </w:tcPr>
          <w:p w14:paraId="2F195776" w14:textId="77777777" w:rsidR="00A84791" w:rsidRPr="00E22596" w:rsidRDefault="00A84791" w:rsidP="00A84791">
            <w:pPr>
              <w:spacing w:after="0" w:line="240" w:lineRule="auto"/>
              <w:jc w:val="center"/>
              <w:rPr>
                <w:rFonts w:ascii="Times New Roman" w:hAnsi="Times New Roman"/>
                <w:sz w:val="28"/>
                <w:szCs w:val="28"/>
              </w:rPr>
            </w:pPr>
          </w:p>
        </w:tc>
        <w:tc>
          <w:tcPr>
            <w:tcW w:w="3969" w:type="dxa"/>
            <w:vMerge/>
            <w:tcBorders>
              <w:top w:val="nil"/>
            </w:tcBorders>
          </w:tcPr>
          <w:p w14:paraId="7A3D189D" w14:textId="77777777" w:rsidR="00A84791" w:rsidRPr="00E22596" w:rsidRDefault="00A84791" w:rsidP="00A84791">
            <w:pPr>
              <w:spacing w:after="0" w:line="240" w:lineRule="auto"/>
              <w:jc w:val="center"/>
              <w:rPr>
                <w:rFonts w:ascii="Times New Roman" w:hAnsi="Times New Roman"/>
                <w:sz w:val="28"/>
                <w:szCs w:val="28"/>
              </w:rPr>
            </w:pPr>
          </w:p>
        </w:tc>
        <w:tc>
          <w:tcPr>
            <w:tcW w:w="850" w:type="dxa"/>
          </w:tcPr>
          <w:p w14:paraId="14E63B92" w14:textId="77777777" w:rsidR="00A84791" w:rsidRPr="00653967" w:rsidRDefault="00A84791" w:rsidP="00A84791">
            <w:pPr>
              <w:pStyle w:val="TableParagraph"/>
              <w:jc w:val="center"/>
              <w:rPr>
                <w:sz w:val="28"/>
                <w:szCs w:val="28"/>
              </w:rPr>
            </w:pPr>
            <w:r w:rsidRPr="00653967">
              <w:rPr>
                <w:sz w:val="28"/>
                <w:szCs w:val="28"/>
              </w:rPr>
              <w:t>Всего</w:t>
            </w:r>
          </w:p>
        </w:tc>
        <w:tc>
          <w:tcPr>
            <w:tcW w:w="992" w:type="dxa"/>
          </w:tcPr>
          <w:p w14:paraId="5F87FF51" w14:textId="77777777" w:rsidR="00A84791" w:rsidRPr="00653967" w:rsidRDefault="00A84791" w:rsidP="00A84791">
            <w:pPr>
              <w:pStyle w:val="TableParagraph"/>
              <w:jc w:val="center"/>
              <w:rPr>
                <w:sz w:val="28"/>
                <w:szCs w:val="28"/>
              </w:rPr>
            </w:pPr>
            <w:r w:rsidRPr="00653967">
              <w:rPr>
                <w:sz w:val="28"/>
                <w:szCs w:val="28"/>
              </w:rPr>
              <w:t>Теория</w:t>
            </w:r>
          </w:p>
        </w:tc>
        <w:tc>
          <w:tcPr>
            <w:tcW w:w="1276" w:type="dxa"/>
          </w:tcPr>
          <w:p w14:paraId="7F5AB7DD" w14:textId="77777777" w:rsidR="00A84791" w:rsidRPr="00653967" w:rsidRDefault="00A84791" w:rsidP="00A84791">
            <w:pPr>
              <w:pStyle w:val="TableParagraph"/>
              <w:jc w:val="center"/>
              <w:rPr>
                <w:sz w:val="28"/>
                <w:szCs w:val="28"/>
              </w:rPr>
            </w:pPr>
            <w:r w:rsidRPr="00653967">
              <w:rPr>
                <w:sz w:val="28"/>
                <w:szCs w:val="28"/>
              </w:rPr>
              <w:t>Практика</w:t>
            </w:r>
          </w:p>
        </w:tc>
        <w:tc>
          <w:tcPr>
            <w:tcW w:w="2126" w:type="dxa"/>
            <w:vMerge/>
            <w:tcBorders>
              <w:top w:val="nil"/>
            </w:tcBorders>
          </w:tcPr>
          <w:p w14:paraId="564C99A3" w14:textId="77777777" w:rsidR="00A84791" w:rsidRPr="00E22596" w:rsidRDefault="00A84791" w:rsidP="00A84791">
            <w:pPr>
              <w:spacing w:after="0" w:line="240" w:lineRule="auto"/>
              <w:jc w:val="center"/>
              <w:rPr>
                <w:rFonts w:ascii="Times New Roman" w:hAnsi="Times New Roman"/>
                <w:sz w:val="28"/>
                <w:szCs w:val="28"/>
              </w:rPr>
            </w:pPr>
          </w:p>
        </w:tc>
      </w:tr>
      <w:tr w:rsidR="00A84791" w:rsidRPr="00E22596" w14:paraId="307BED57" w14:textId="77777777" w:rsidTr="007502E7">
        <w:trPr>
          <w:trHeight w:val="325"/>
        </w:trPr>
        <w:tc>
          <w:tcPr>
            <w:tcW w:w="9639" w:type="dxa"/>
            <w:gridSpan w:val="7"/>
          </w:tcPr>
          <w:p w14:paraId="771D0CAB" w14:textId="601CF303" w:rsidR="00A84791" w:rsidRPr="00853014" w:rsidRDefault="00A84791" w:rsidP="009E228B">
            <w:pPr>
              <w:pStyle w:val="TableParagraph"/>
              <w:rPr>
                <w:b/>
                <w:sz w:val="28"/>
                <w:szCs w:val="28"/>
              </w:rPr>
            </w:pPr>
            <w:r w:rsidRPr="00853014">
              <w:rPr>
                <w:b/>
                <w:sz w:val="28"/>
                <w:szCs w:val="28"/>
              </w:rPr>
              <w:t>У</w:t>
            </w:r>
            <w:r w:rsidR="009E228B">
              <w:rPr>
                <w:b/>
                <w:sz w:val="28"/>
                <w:szCs w:val="28"/>
              </w:rPr>
              <w:t xml:space="preserve">чебный план 1-го года обучения </w:t>
            </w:r>
          </w:p>
        </w:tc>
      </w:tr>
      <w:tr w:rsidR="009E228B" w:rsidRPr="00E22596" w14:paraId="1141A1FC" w14:textId="77777777" w:rsidTr="00346F6A">
        <w:trPr>
          <w:trHeight w:val="503"/>
        </w:trPr>
        <w:tc>
          <w:tcPr>
            <w:tcW w:w="426" w:type="dxa"/>
            <w:gridSpan w:val="2"/>
          </w:tcPr>
          <w:p w14:paraId="2A6416C8" w14:textId="77777777" w:rsidR="009E228B" w:rsidRPr="00653967" w:rsidRDefault="009E228B" w:rsidP="00A84791">
            <w:pPr>
              <w:pStyle w:val="TableParagraph"/>
              <w:rPr>
                <w:sz w:val="28"/>
                <w:szCs w:val="28"/>
              </w:rPr>
            </w:pPr>
            <w:r w:rsidRPr="00653967">
              <w:rPr>
                <w:sz w:val="28"/>
                <w:szCs w:val="28"/>
              </w:rPr>
              <w:t>1.</w:t>
            </w:r>
          </w:p>
        </w:tc>
        <w:tc>
          <w:tcPr>
            <w:tcW w:w="3969" w:type="dxa"/>
          </w:tcPr>
          <w:p w14:paraId="5CCAC28F" w14:textId="01B47973" w:rsidR="009E228B" w:rsidRPr="00653967" w:rsidRDefault="009E228B" w:rsidP="00A84791">
            <w:pPr>
              <w:pStyle w:val="TableParagraph"/>
              <w:rPr>
                <w:sz w:val="28"/>
                <w:szCs w:val="28"/>
              </w:rPr>
            </w:pPr>
            <w:r w:rsidRPr="00130FF4">
              <w:rPr>
                <w:sz w:val="24"/>
                <w:szCs w:val="24"/>
              </w:rPr>
              <w:t>Вводная беседа</w:t>
            </w:r>
          </w:p>
        </w:tc>
        <w:tc>
          <w:tcPr>
            <w:tcW w:w="850" w:type="dxa"/>
          </w:tcPr>
          <w:p w14:paraId="6996C1DC" w14:textId="31E803CD" w:rsidR="009E228B" w:rsidRPr="00653967" w:rsidRDefault="009E228B" w:rsidP="00A84791">
            <w:pPr>
              <w:pStyle w:val="TableParagraph"/>
              <w:jc w:val="center"/>
              <w:rPr>
                <w:sz w:val="28"/>
                <w:szCs w:val="28"/>
              </w:rPr>
            </w:pPr>
            <w:r w:rsidRPr="00130FF4">
              <w:rPr>
                <w:sz w:val="24"/>
                <w:szCs w:val="24"/>
              </w:rPr>
              <w:t>2</w:t>
            </w:r>
          </w:p>
        </w:tc>
        <w:tc>
          <w:tcPr>
            <w:tcW w:w="992" w:type="dxa"/>
          </w:tcPr>
          <w:p w14:paraId="579813ED" w14:textId="63838031" w:rsidR="009E228B" w:rsidRPr="00653967" w:rsidRDefault="009E228B" w:rsidP="00A84791">
            <w:pPr>
              <w:pStyle w:val="TableParagraph"/>
              <w:jc w:val="center"/>
              <w:rPr>
                <w:sz w:val="28"/>
                <w:szCs w:val="28"/>
              </w:rPr>
            </w:pPr>
            <w:r w:rsidRPr="00130FF4">
              <w:rPr>
                <w:sz w:val="24"/>
                <w:szCs w:val="24"/>
              </w:rPr>
              <w:t>2</w:t>
            </w:r>
          </w:p>
        </w:tc>
        <w:tc>
          <w:tcPr>
            <w:tcW w:w="1276" w:type="dxa"/>
          </w:tcPr>
          <w:p w14:paraId="0041405F" w14:textId="46D9CF16" w:rsidR="009E228B" w:rsidRPr="00653967" w:rsidRDefault="009E228B" w:rsidP="00A84791">
            <w:pPr>
              <w:pStyle w:val="TableParagraph"/>
              <w:jc w:val="center"/>
              <w:rPr>
                <w:sz w:val="28"/>
                <w:szCs w:val="28"/>
              </w:rPr>
            </w:pPr>
            <w:r w:rsidRPr="00130FF4">
              <w:rPr>
                <w:sz w:val="24"/>
                <w:szCs w:val="24"/>
              </w:rPr>
              <w:t>-</w:t>
            </w:r>
          </w:p>
        </w:tc>
        <w:tc>
          <w:tcPr>
            <w:tcW w:w="2126" w:type="dxa"/>
            <w:vAlign w:val="center"/>
          </w:tcPr>
          <w:p w14:paraId="624F24BF" w14:textId="4F94E4AE" w:rsidR="009E228B" w:rsidRPr="00653967" w:rsidRDefault="009E228B" w:rsidP="00A84791">
            <w:pPr>
              <w:pStyle w:val="TableParagraph"/>
              <w:rPr>
                <w:sz w:val="28"/>
                <w:szCs w:val="28"/>
              </w:rPr>
            </w:pPr>
            <w:r w:rsidRPr="00E84691">
              <w:rPr>
                <w:sz w:val="24"/>
                <w:szCs w:val="24"/>
              </w:rPr>
              <w:t>Наблюдение, диагностика</w:t>
            </w:r>
          </w:p>
        </w:tc>
      </w:tr>
      <w:tr w:rsidR="009E228B" w:rsidRPr="00E22596" w14:paraId="6D6EC263" w14:textId="77777777" w:rsidTr="00346F6A">
        <w:trPr>
          <w:trHeight w:val="316"/>
        </w:trPr>
        <w:tc>
          <w:tcPr>
            <w:tcW w:w="426" w:type="dxa"/>
            <w:gridSpan w:val="2"/>
          </w:tcPr>
          <w:p w14:paraId="1DF0064F" w14:textId="77777777" w:rsidR="009E228B" w:rsidRPr="00653967" w:rsidRDefault="009E228B" w:rsidP="00A84791">
            <w:pPr>
              <w:pStyle w:val="TableParagraph"/>
              <w:rPr>
                <w:sz w:val="28"/>
                <w:szCs w:val="28"/>
              </w:rPr>
            </w:pPr>
            <w:r w:rsidRPr="00653967">
              <w:rPr>
                <w:sz w:val="28"/>
                <w:szCs w:val="28"/>
              </w:rPr>
              <w:t>2.</w:t>
            </w:r>
          </w:p>
        </w:tc>
        <w:tc>
          <w:tcPr>
            <w:tcW w:w="3969" w:type="dxa"/>
          </w:tcPr>
          <w:p w14:paraId="1C2EBC4C" w14:textId="03A3DC51" w:rsidR="009E228B" w:rsidRPr="00653967" w:rsidRDefault="009E228B" w:rsidP="00A84791">
            <w:pPr>
              <w:pStyle w:val="TableParagraph"/>
              <w:rPr>
                <w:sz w:val="28"/>
                <w:szCs w:val="28"/>
              </w:rPr>
            </w:pPr>
            <w:r w:rsidRPr="00130FF4">
              <w:rPr>
                <w:sz w:val="24"/>
                <w:szCs w:val="24"/>
              </w:rPr>
              <w:t>Выбор и зарисовка орнамента</w:t>
            </w:r>
          </w:p>
        </w:tc>
        <w:tc>
          <w:tcPr>
            <w:tcW w:w="850" w:type="dxa"/>
          </w:tcPr>
          <w:p w14:paraId="47FA80E8" w14:textId="2CE6A4D1" w:rsidR="009E228B" w:rsidRPr="00653967" w:rsidRDefault="009E228B" w:rsidP="00A84791">
            <w:pPr>
              <w:pStyle w:val="TableParagraph"/>
              <w:jc w:val="center"/>
              <w:rPr>
                <w:sz w:val="28"/>
                <w:szCs w:val="28"/>
              </w:rPr>
            </w:pPr>
            <w:r w:rsidRPr="00130FF4">
              <w:rPr>
                <w:sz w:val="24"/>
                <w:szCs w:val="24"/>
              </w:rPr>
              <w:t>24</w:t>
            </w:r>
          </w:p>
        </w:tc>
        <w:tc>
          <w:tcPr>
            <w:tcW w:w="992" w:type="dxa"/>
          </w:tcPr>
          <w:p w14:paraId="70302131" w14:textId="2CEA5F6D" w:rsidR="009E228B" w:rsidRPr="00653967" w:rsidRDefault="009E228B" w:rsidP="00A84791">
            <w:pPr>
              <w:pStyle w:val="TableParagraph"/>
              <w:jc w:val="center"/>
              <w:rPr>
                <w:sz w:val="28"/>
                <w:szCs w:val="28"/>
              </w:rPr>
            </w:pPr>
            <w:r w:rsidRPr="00130FF4">
              <w:rPr>
                <w:sz w:val="24"/>
                <w:szCs w:val="24"/>
              </w:rPr>
              <w:t>4</w:t>
            </w:r>
          </w:p>
        </w:tc>
        <w:tc>
          <w:tcPr>
            <w:tcW w:w="1276" w:type="dxa"/>
          </w:tcPr>
          <w:p w14:paraId="017637A3" w14:textId="365BA9AC" w:rsidR="009E228B" w:rsidRPr="00653967" w:rsidRDefault="009E228B" w:rsidP="00A84791">
            <w:pPr>
              <w:pStyle w:val="TableParagraph"/>
              <w:jc w:val="center"/>
              <w:rPr>
                <w:sz w:val="28"/>
                <w:szCs w:val="28"/>
              </w:rPr>
            </w:pPr>
            <w:r w:rsidRPr="00130FF4">
              <w:rPr>
                <w:sz w:val="24"/>
                <w:szCs w:val="24"/>
              </w:rPr>
              <w:t>20</w:t>
            </w:r>
          </w:p>
        </w:tc>
        <w:tc>
          <w:tcPr>
            <w:tcW w:w="2126" w:type="dxa"/>
            <w:vAlign w:val="center"/>
          </w:tcPr>
          <w:p w14:paraId="2F410BCF" w14:textId="1E15B49D" w:rsidR="009E228B" w:rsidRPr="00653967" w:rsidRDefault="009E228B" w:rsidP="00A84791">
            <w:pPr>
              <w:pStyle w:val="TableParagraph"/>
              <w:rPr>
                <w:sz w:val="28"/>
                <w:szCs w:val="28"/>
              </w:rPr>
            </w:pPr>
            <w:r>
              <w:rPr>
                <w:sz w:val="24"/>
                <w:szCs w:val="24"/>
              </w:rPr>
              <w:t>Наблюдение</w:t>
            </w:r>
          </w:p>
        </w:tc>
      </w:tr>
      <w:tr w:rsidR="009E228B" w:rsidRPr="00E22596" w14:paraId="3CABECA2" w14:textId="77777777" w:rsidTr="00346F6A">
        <w:trPr>
          <w:trHeight w:val="360"/>
        </w:trPr>
        <w:tc>
          <w:tcPr>
            <w:tcW w:w="426" w:type="dxa"/>
            <w:gridSpan w:val="2"/>
          </w:tcPr>
          <w:p w14:paraId="057EDF56" w14:textId="77777777" w:rsidR="009E228B" w:rsidRPr="00653967" w:rsidRDefault="009E228B" w:rsidP="00A84791">
            <w:pPr>
              <w:pStyle w:val="TableParagraph"/>
              <w:rPr>
                <w:sz w:val="28"/>
                <w:szCs w:val="28"/>
              </w:rPr>
            </w:pPr>
            <w:r w:rsidRPr="00653967">
              <w:rPr>
                <w:sz w:val="28"/>
                <w:szCs w:val="28"/>
              </w:rPr>
              <w:t>3.</w:t>
            </w:r>
          </w:p>
        </w:tc>
        <w:tc>
          <w:tcPr>
            <w:tcW w:w="3969" w:type="dxa"/>
          </w:tcPr>
          <w:p w14:paraId="1B42E1AA" w14:textId="4047B0FF" w:rsidR="009E228B" w:rsidRPr="00653967" w:rsidRDefault="009E228B" w:rsidP="00A84791">
            <w:pPr>
              <w:pStyle w:val="TableParagraph"/>
              <w:rPr>
                <w:sz w:val="28"/>
                <w:szCs w:val="28"/>
              </w:rPr>
            </w:pPr>
            <w:r w:rsidRPr="00130FF4">
              <w:rPr>
                <w:sz w:val="24"/>
                <w:szCs w:val="24"/>
              </w:rPr>
              <w:t>Подготовка и подбор ниток</w:t>
            </w:r>
          </w:p>
        </w:tc>
        <w:tc>
          <w:tcPr>
            <w:tcW w:w="850" w:type="dxa"/>
          </w:tcPr>
          <w:p w14:paraId="6FD8074E" w14:textId="274DBB7F" w:rsidR="009E228B" w:rsidRPr="00653967" w:rsidRDefault="009E228B" w:rsidP="00A84791">
            <w:pPr>
              <w:pStyle w:val="TableParagraph"/>
              <w:jc w:val="center"/>
              <w:rPr>
                <w:sz w:val="28"/>
                <w:szCs w:val="28"/>
              </w:rPr>
            </w:pPr>
            <w:r w:rsidRPr="00130FF4">
              <w:rPr>
                <w:sz w:val="24"/>
                <w:szCs w:val="24"/>
              </w:rPr>
              <w:t>34</w:t>
            </w:r>
          </w:p>
        </w:tc>
        <w:tc>
          <w:tcPr>
            <w:tcW w:w="992" w:type="dxa"/>
          </w:tcPr>
          <w:p w14:paraId="4D9D1F4A" w14:textId="7588F37D" w:rsidR="009E228B" w:rsidRPr="00653967" w:rsidRDefault="009E228B" w:rsidP="00A84791">
            <w:pPr>
              <w:pStyle w:val="TableParagraph"/>
              <w:jc w:val="center"/>
              <w:rPr>
                <w:sz w:val="28"/>
                <w:szCs w:val="28"/>
              </w:rPr>
            </w:pPr>
            <w:r w:rsidRPr="00130FF4">
              <w:rPr>
                <w:sz w:val="24"/>
                <w:szCs w:val="24"/>
              </w:rPr>
              <w:t>4</w:t>
            </w:r>
          </w:p>
        </w:tc>
        <w:tc>
          <w:tcPr>
            <w:tcW w:w="1276" w:type="dxa"/>
          </w:tcPr>
          <w:p w14:paraId="1FC63FB6" w14:textId="21F1F19B" w:rsidR="009E228B" w:rsidRPr="00653967" w:rsidRDefault="009E228B" w:rsidP="00A84791">
            <w:pPr>
              <w:pStyle w:val="TableParagraph"/>
              <w:jc w:val="center"/>
              <w:rPr>
                <w:sz w:val="28"/>
                <w:szCs w:val="28"/>
              </w:rPr>
            </w:pPr>
            <w:r w:rsidRPr="00130FF4">
              <w:rPr>
                <w:sz w:val="24"/>
                <w:szCs w:val="24"/>
              </w:rPr>
              <w:t>30</w:t>
            </w:r>
          </w:p>
        </w:tc>
        <w:tc>
          <w:tcPr>
            <w:tcW w:w="2126" w:type="dxa"/>
            <w:vAlign w:val="center"/>
          </w:tcPr>
          <w:p w14:paraId="1386FD31" w14:textId="41BEB6DD" w:rsidR="009E228B" w:rsidRPr="00653967" w:rsidRDefault="009E228B" w:rsidP="00A84791">
            <w:pPr>
              <w:pStyle w:val="TableParagraph"/>
              <w:rPr>
                <w:sz w:val="28"/>
                <w:szCs w:val="28"/>
              </w:rPr>
            </w:pPr>
            <w:r w:rsidRPr="00E84691">
              <w:rPr>
                <w:sz w:val="24"/>
                <w:szCs w:val="24"/>
              </w:rPr>
              <w:t>Наблюдение</w:t>
            </w:r>
          </w:p>
        </w:tc>
      </w:tr>
      <w:tr w:rsidR="009E228B" w:rsidRPr="00E22596" w14:paraId="7CF6BDB2" w14:textId="77777777" w:rsidTr="00346F6A">
        <w:trPr>
          <w:trHeight w:val="422"/>
        </w:trPr>
        <w:tc>
          <w:tcPr>
            <w:tcW w:w="426" w:type="dxa"/>
            <w:gridSpan w:val="2"/>
          </w:tcPr>
          <w:p w14:paraId="2AA1E6A8" w14:textId="77777777" w:rsidR="009E228B" w:rsidRPr="00653967" w:rsidRDefault="009E228B" w:rsidP="00A84791">
            <w:pPr>
              <w:pStyle w:val="TableParagraph"/>
              <w:rPr>
                <w:sz w:val="28"/>
                <w:szCs w:val="28"/>
              </w:rPr>
            </w:pPr>
            <w:r w:rsidRPr="00653967">
              <w:rPr>
                <w:sz w:val="28"/>
                <w:szCs w:val="28"/>
              </w:rPr>
              <w:t>4.</w:t>
            </w:r>
          </w:p>
        </w:tc>
        <w:tc>
          <w:tcPr>
            <w:tcW w:w="3969" w:type="dxa"/>
          </w:tcPr>
          <w:p w14:paraId="367D844E" w14:textId="195DFF7F" w:rsidR="009E228B" w:rsidRPr="00653967" w:rsidRDefault="009E228B" w:rsidP="00A84791">
            <w:pPr>
              <w:pStyle w:val="TableParagraph"/>
              <w:rPr>
                <w:sz w:val="28"/>
                <w:szCs w:val="28"/>
              </w:rPr>
            </w:pPr>
            <w:r w:rsidRPr="00130FF4">
              <w:rPr>
                <w:sz w:val="24"/>
                <w:szCs w:val="24"/>
              </w:rPr>
              <w:t>Станок- рама</w:t>
            </w:r>
          </w:p>
        </w:tc>
        <w:tc>
          <w:tcPr>
            <w:tcW w:w="850" w:type="dxa"/>
          </w:tcPr>
          <w:p w14:paraId="08497E07" w14:textId="6C1EBB3F" w:rsidR="009E228B" w:rsidRPr="00653967" w:rsidRDefault="009E228B" w:rsidP="00A84791">
            <w:pPr>
              <w:pStyle w:val="TableParagraph"/>
              <w:jc w:val="center"/>
              <w:rPr>
                <w:sz w:val="28"/>
                <w:szCs w:val="28"/>
              </w:rPr>
            </w:pPr>
            <w:r w:rsidRPr="00130FF4">
              <w:rPr>
                <w:sz w:val="24"/>
                <w:szCs w:val="24"/>
              </w:rPr>
              <w:t>3</w:t>
            </w:r>
          </w:p>
        </w:tc>
        <w:tc>
          <w:tcPr>
            <w:tcW w:w="992" w:type="dxa"/>
          </w:tcPr>
          <w:p w14:paraId="06749648" w14:textId="59CE9010" w:rsidR="009E228B" w:rsidRPr="00653967" w:rsidRDefault="009E228B" w:rsidP="00A84791">
            <w:pPr>
              <w:pStyle w:val="TableParagraph"/>
              <w:jc w:val="center"/>
              <w:rPr>
                <w:sz w:val="28"/>
                <w:szCs w:val="28"/>
              </w:rPr>
            </w:pPr>
            <w:r w:rsidRPr="00130FF4">
              <w:rPr>
                <w:sz w:val="24"/>
                <w:szCs w:val="24"/>
              </w:rPr>
              <w:t>1</w:t>
            </w:r>
          </w:p>
        </w:tc>
        <w:tc>
          <w:tcPr>
            <w:tcW w:w="1276" w:type="dxa"/>
          </w:tcPr>
          <w:p w14:paraId="41B6036D" w14:textId="64799DF6" w:rsidR="009E228B" w:rsidRPr="00653967" w:rsidRDefault="009E228B" w:rsidP="00A84791">
            <w:pPr>
              <w:pStyle w:val="TableParagraph"/>
              <w:jc w:val="center"/>
              <w:rPr>
                <w:sz w:val="28"/>
                <w:szCs w:val="28"/>
              </w:rPr>
            </w:pPr>
            <w:r w:rsidRPr="00130FF4">
              <w:rPr>
                <w:sz w:val="24"/>
                <w:szCs w:val="24"/>
              </w:rPr>
              <w:t>2</w:t>
            </w:r>
          </w:p>
        </w:tc>
        <w:tc>
          <w:tcPr>
            <w:tcW w:w="2126" w:type="dxa"/>
            <w:vAlign w:val="center"/>
          </w:tcPr>
          <w:p w14:paraId="7EAE3A12" w14:textId="4C7A0F3B" w:rsidR="009E228B" w:rsidRPr="00653967" w:rsidRDefault="009E228B" w:rsidP="00A84791">
            <w:pPr>
              <w:pStyle w:val="TableParagraph"/>
              <w:rPr>
                <w:sz w:val="28"/>
                <w:szCs w:val="28"/>
              </w:rPr>
            </w:pPr>
            <w:r w:rsidRPr="00E84691">
              <w:rPr>
                <w:sz w:val="24"/>
                <w:szCs w:val="24"/>
              </w:rPr>
              <w:t>Опрос</w:t>
            </w:r>
          </w:p>
        </w:tc>
      </w:tr>
      <w:tr w:rsidR="009E228B" w:rsidRPr="00E22596" w14:paraId="7752DBFF" w14:textId="77777777" w:rsidTr="00346F6A">
        <w:trPr>
          <w:trHeight w:val="633"/>
        </w:trPr>
        <w:tc>
          <w:tcPr>
            <w:tcW w:w="426" w:type="dxa"/>
            <w:gridSpan w:val="2"/>
            <w:tcBorders>
              <w:top w:val="single" w:sz="4" w:space="0" w:color="000000"/>
              <w:left w:val="single" w:sz="4" w:space="0" w:color="000000"/>
              <w:bottom w:val="single" w:sz="4" w:space="0" w:color="000000"/>
              <w:right w:val="single" w:sz="4" w:space="0" w:color="000000"/>
            </w:tcBorders>
          </w:tcPr>
          <w:p w14:paraId="20D84AEE" w14:textId="77777777" w:rsidR="009E228B" w:rsidRPr="00653967" w:rsidRDefault="009E228B" w:rsidP="00A84791">
            <w:pPr>
              <w:pStyle w:val="TableParagraph"/>
              <w:rPr>
                <w:sz w:val="28"/>
                <w:szCs w:val="28"/>
              </w:rPr>
            </w:pPr>
            <w:r w:rsidRPr="00653967">
              <w:rPr>
                <w:sz w:val="28"/>
                <w:szCs w:val="28"/>
              </w:rPr>
              <w:t>5.</w:t>
            </w:r>
          </w:p>
        </w:tc>
        <w:tc>
          <w:tcPr>
            <w:tcW w:w="3969" w:type="dxa"/>
            <w:tcBorders>
              <w:top w:val="single" w:sz="4" w:space="0" w:color="000000"/>
              <w:left w:val="single" w:sz="4" w:space="0" w:color="000000"/>
              <w:bottom w:val="single" w:sz="4" w:space="0" w:color="000000"/>
              <w:right w:val="single" w:sz="4" w:space="0" w:color="000000"/>
            </w:tcBorders>
          </w:tcPr>
          <w:p w14:paraId="59915A03" w14:textId="461F5FA9" w:rsidR="009E228B" w:rsidRPr="00653967" w:rsidRDefault="009E228B" w:rsidP="00A84791">
            <w:pPr>
              <w:pStyle w:val="TableParagraph"/>
              <w:rPr>
                <w:sz w:val="28"/>
                <w:szCs w:val="28"/>
              </w:rPr>
            </w:pPr>
            <w:r w:rsidRPr="00130FF4">
              <w:rPr>
                <w:sz w:val="24"/>
                <w:szCs w:val="24"/>
              </w:rPr>
              <w:t>Основы техники ткачества</w:t>
            </w:r>
          </w:p>
        </w:tc>
        <w:tc>
          <w:tcPr>
            <w:tcW w:w="850" w:type="dxa"/>
            <w:tcBorders>
              <w:top w:val="single" w:sz="4" w:space="0" w:color="000000"/>
              <w:left w:val="single" w:sz="4" w:space="0" w:color="000000"/>
              <w:bottom w:val="single" w:sz="4" w:space="0" w:color="000000"/>
              <w:right w:val="single" w:sz="4" w:space="0" w:color="000000"/>
            </w:tcBorders>
          </w:tcPr>
          <w:p w14:paraId="38370539" w14:textId="72023DFE" w:rsidR="009E228B" w:rsidRPr="00653967" w:rsidRDefault="009E228B" w:rsidP="00A84791">
            <w:pPr>
              <w:pStyle w:val="TableParagraph"/>
              <w:jc w:val="center"/>
              <w:rPr>
                <w:sz w:val="28"/>
                <w:szCs w:val="28"/>
              </w:rPr>
            </w:pPr>
            <w:r w:rsidRPr="00130FF4">
              <w:rPr>
                <w:sz w:val="24"/>
                <w:szCs w:val="24"/>
              </w:rPr>
              <w:t>12</w:t>
            </w:r>
          </w:p>
        </w:tc>
        <w:tc>
          <w:tcPr>
            <w:tcW w:w="992" w:type="dxa"/>
            <w:tcBorders>
              <w:top w:val="single" w:sz="4" w:space="0" w:color="000000"/>
              <w:left w:val="single" w:sz="4" w:space="0" w:color="000000"/>
              <w:bottom w:val="single" w:sz="4" w:space="0" w:color="000000"/>
              <w:right w:val="single" w:sz="4" w:space="0" w:color="000000"/>
            </w:tcBorders>
          </w:tcPr>
          <w:p w14:paraId="31D03745" w14:textId="28ADD2A4" w:rsidR="009E228B" w:rsidRPr="00653967" w:rsidRDefault="009E228B" w:rsidP="00A84791">
            <w:pPr>
              <w:pStyle w:val="TableParagraph"/>
              <w:jc w:val="center"/>
              <w:rPr>
                <w:sz w:val="28"/>
                <w:szCs w:val="28"/>
              </w:rPr>
            </w:pPr>
            <w:r w:rsidRPr="00130FF4">
              <w:rPr>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14:paraId="1BE52A8F" w14:textId="2F76A31D" w:rsidR="009E228B" w:rsidRPr="00653967" w:rsidRDefault="009E228B" w:rsidP="00A84791">
            <w:pPr>
              <w:pStyle w:val="TableParagraph"/>
              <w:jc w:val="center"/>
              <w:rPr>
                <w:sz w:val="28"/>
                <w:szCs w:val="28"/>
              </w:rPr>
            </w:pPr>
            <w:r w:rsidRPr="00130FF4">
              <w:rPr>
                <w:sz w:val="24"/>
                <w:szCs w:val="24"/>
              </w:rPr>
              <w:t>10</w:t>
            </w:r>
          </w:p>
        </w:tc>
        <w:tc>
          <w:tcPr>
            <w:tcW w:w="2126" w:type="dxa"/>
            <w:tcBorders>
              <w:top w:val="single" w:sz="4" w:space="0" w:color="000000"/>
              <w:left w:val="single" w:sz="4" w:space="0" w:color="000000"/>
              <w:bottom w:val="single" w:sz="4" w:space="0" w:color="000000"/>
              <w:right w:val="single" w:sz="4" w:space="0" w:color="000000"/>
            </w:tcBorders>
            <w:vAlign w:val="center"/>
          </w:tcPr>
          <w:p w14:paraId="419E7748" w14:textId="01A72733" w:rsidR="009E228B" w:rsidRPr="00653967" w:rsidRDefault="009E228B" w:rsidP="00A84791">
            <w:pPr>
              <w:pStyle w:val="TableParagraph"/>
              <w:rPr>
                <w:sz w:val="28"/>
                <w:szCs w:val="28"/>
              </w:rPr>
            </w:pPr>
            <w:r w:rsidRPr="00E84691">
              <w:rPr>
                <w:sz w:val="24"/>
                <w:szCs w:val="24"/>
              </w:rPr>
              <w:t>Опрос</w:t>
            </w:r>
          </w:p>
        </w:tc>
      </w:tr>
      <w:tr w:rsidR="009E228B" w:rsidRPr="00E22596" w14:paraId="6366AA36" w14:textId="77777777" w:rsidTr="00346F6A">
        <w:trPr>
          <w:trHeight w:val="457"/>
        </w:trPr>
        <w:tc>
          <w:tcPr>
            <w:tcW w:w="426" w:type="dxa"/>
            <w:gridSpan w:val="2"/>
            <w:tcBorders>
              <w:top w:val="single" w:sz="4" w:space="0" w:color="000000"/>
              <w:left w:val="single" w:sz="4" w:space="0" w:color="000000"/>
              <w:bottom w:val="single" w:sz="4" w:space="0" w:color="000000"/>
              <w:right w:val="single" w:sz="4" w:space="0" w:color="000000"/>
            </w:tcBorders>
          </w:tcPr>
          <w:p w14:paraId="40CEB37B" w14:textId="77777777" w:rsidR="009E228B" w:rsidRPr="00653967" w:rsidRDefault="009E228B" w:rsidP="00A84791">
            <w:pPr>
              <w:pStyle w:val="TableParagraph"/>
              <w:rPr>
                <w:sz w:val="28"/>
                <w:szCs w:val="28"/>
              </w:rPr>
            </w:pPr>
            <w:r w:rsidRPr="00653967">
              <w:rPr>
                <w:sz w:val="28"/>
                <w:szCs w:val="28"/>
              </w:rPr>
              <w:t>6.</w:t>
            </w:r>
          </w:p>
        </w:tc>
        <w:tc>
          <w:tcPr>
            <w:tcW w:w="3969" w:type="dxa"/>
            <w:tcBorders>
              <w:top w:val="single" w:sz="4" w:space="0" w:color="000000"/>
              <w:left w:val="single" w:sz="4" w:space="0" w:color="000000"/>
              <w:bottom w:val="single" w:sz="4" w:space="0" w:color="000000"/>
              <w:right w:val="single" w:sz="4" w:space="0" w:color="000000"/>
            </w:tcBorders>
          </w:tcPr>
          <w:p w14:paraId="54C85A9C" w14:textId="3CA5BCE6" w:rsidR="009E228B" w:rsidRPr="00653967" w:rsidRDefault="009E228B" w:rsidP="00A84791">
            <w:pPr>
              <w:pStyle w:val="TableParagraph"/>
              <w:rPr>
                <w:sz w:val="28"/>
                <w:szCs w:val="28"/>
              </w:rPr>
            </w:pPr>
            <w:r w:rsidRPr="00130FF4">
              <w:rPr>
                <w:sz w:val="24"/>
                <w:szCs w:val="24"/>
              </w:rPr>
              <w:t>Натяжка основы</w:t>
            </w:r>
          </w:p>
        </w:tc>
        <w:tc>
          <w:tcPr>
            <w:tcW w:w="850" w:type="dxa"/>
            <w:tcBorders>
              <w:top w:val="single" w:sz="4" w:space="0" w:color="000000"/>
              <w:left w:val="single" w:sz="4" w:space="0" w:color="000000"/>
              <w:bottom w:val="single" w:sz="4" w:space="0" w:color="000000"/>
              <w:right w:val="single" w:sz="4" w:space="0" w:color="000000"/>
            </w:tcBorders>
          </w:tcPr>
          <w:p w14:paraId="25490637" w14:textId="5B113EDF" w:rsidR="009E228B" w:rsidRPr="00653967" w:rsidRDefault="009E228B" w:rsidP="00A84791">
            <w:pPr>
              <w:pStyle w:val="TableParagraph"/>
              <w:jc w:val="center"/>
              <w:rPr>
                <w:sz w:val="28"/>
                <w:szCs w:val="28"/>
              </w:rPr>
            </w:pPr>
            <w:r w:rsidRPr="00130FF4">
              <w:rPr>
                <w:sz w:val="24"/>
                <w:szCs w:val="24"/>
              </w:rPr>
              <w:t>12</w:t>
            </w:r>
          </w:p>
        </w:tc>
        <w:tc>
          <w:tcPr>
            <w:tcW w:w="992" w:type="dxa"/>
            <w:tcBorders>
              <w:top w:val="single" w:sz="4" w:space="0" w:color="000000"/>
              <w:left w:val="single" w:sz="4" w:space="0" w:color="000000"/>
              <w:bottom w:val="single" w:sz="4" w:space="0" w:color="000000"/>
              <w:right w:val="single" w:sz="4" w:space="0" w:color="000000"/>
            </w:tcBorders>
          </w:tcPr>
          <w:p w14:paraId="7D8022E6" w14:textId="755C5896" w:rsidR="009E228B" w:rsidRPr="00653967" w:rsidRDefault="009E228B" w:rsidP="00A84791">
            <w:pPr>
              <w:pStyle w:val="TableParagraph"/>
              <w:jc w:val="center"/>
              <w:rPr>
                <w:sz w:val="28"/>
                <w:szCs w:val="28"/>
              </w:rPr>
            </w:pPr>
            <w:r w:rsidRPr="00130FF4">
              <w:rPr>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14:paraId="37C7D73A" w14:textId="72BF7683" w:rsidR="009E228B" w:rsidRPr="00653967" w:rsidRDefault="009E228B" w:rsidP="00A84791">
            <w:pPr>
              <w:pStyle w:val="TableParagraph"/>
              <w:jc w:val="center"/>
              <w:rPr>
                <w:sz w:val="28"/>
                <w:szCs w:val="28"/>
              </w:rPr>
            </w:pPr>
            <w:r w:rsidRPr="00130FF4">
              <w:rPr>
                <w:sz w:val="24"/>
                <w:szCs w:val="24"/>
              </w:rPr>
              <w:t>10</w:t>
            </w:r>
          </w:p>
        </w:tc>
        <w:tc>
          <w:tcPr>
            <w:tcW w:w="2126" w:type="dxa"/>
            <w:tcBorders>
              <w:top w:val="single" w:sz="4" w:space="0" w:color="000000"/>
              <w:left w:val="single" w:sz="4" w:space="0" w:color="000000"/>
              <w:bottom w:val="single" w:sz="4" w:space="0" w:color="000000"/>
              <w:right w:val="single" w:sz="4" w:space="0" w:color="000000"/>
            </w:tcBorders>
            <w:vAlign w:val="center"/>
          </w:tcPr>
          <w:p w14:paraId="0898A7B6" w14:textId="04977E10" w:rsidR="009E228B" w:rsidRPr="00653967" w:rsidRDefault="009E228B" w:rsidP="00A84791">
            <w:pPr>
              <w:pStyle w:val="TableParagraph"/>
              <w:rPr>
                <w:sz w:val="28"/>
                <w:szCs w:val="28"/>
              </w:rPr>
            </w:pPr>
            <w:r w:rsidRPr="00E84691">
              <w:rPr>
                <w:sz w:val="24"/>
                <w:szCs w:val="24"/>
              </w:rPr>
              <w:t>Наблюдение, диагностика</w:t>
            </w:r>
          </w:p>
        </w:tc>
      </w:tr>
      <w:tr w:rsidR="009E228B" w:rsidRPr="00E22596" w14:paraId="4FBE3F1B" w14:textId="77777777" w:rsidTr="00346F6A">
        <w:trPr>
          <w:trHeight w:val="633"/>
        </w:trPr>
        <w:tc>
          <w:tcPr>
            <w:tcW w:w="426" w:type="dxa"/>
            <w:gridSpan w:val="2"/>
            <w:tcBorders>
              <w:top w:val="single" w:sz="4" w:space="0" w:color="000000"/>
              <w:left w:val="single" w:sz="4" w:space="0" w:color="000000"/>
              <w:bottom w:val="single" w:sz="4" w:space="0" w:color="000000"/>
              <w:right w:val="single" w:sz="4" w:space="0" w:color="000000"/>
            </w:tcBorders>
          </w:tcPr>
          <w:p w14:paraId="749CC330" w14:textId="77777777" w:rsidR="009E228B" w:rsidRPr="00653967" w:rsidRDefault="009E228B" w:rsidP="00A84791">
            <w:pPr>
              <w:pStyle w:val="TableParagraph"/>
              <w:rPr>
                <w:sz w:val="28"/>
                <w:szCs w:val="28"/>
              </w:rPr>
            </w:pPr>
            <w:r w:rsidRPr="00653967">
              <w:rPr>
                <w:sz w:val="28"/>
                <w:szCs w:val="28"/>
              </w:rPr>
              <w:t>7.</w:t>
            </w:r>
          </w:p>
        </w:tc>
        <w:tc>
          <w:tcPr>
            <w:tcW w:w="3969" w:type="dxa"/>
            <w:tcBorders>
              <w:top w:val="single" w:sz="4" w:space="0" w:color="000000"/>
              <w:left w:val="single" w:sz="4" w:space="0" w:color="000000"/>
              <w:bottom w:val="single" w:sz="4" w:space="0" w:color="000000"/>
              <w:right w:val="single" w:sz="4" w:space="0" w:color="000000"/>
            </w:tcBorders>
          </w:tcPr>
          <w:p w14:paraId="3CF90605" w14:textId="3D4C899D" w:rsidR="009E228B" w:rsidRPr="00653967" w:rsidRDefault="009E228B" w:rsidP="00A84791">
            <w:pPr>
              <w:pStyle w:val="TableParagraph"/>
              <w:rPr>
                <w:sz w:val="28"/>
                <w:szCs w:val="28"/>
              </w:rPr>
            </w:pPr>
            <w:r w:rsidRPr="00130FF4">
              <w:rPr>
                <w:sz w:val="24"/>
                <w:szCs w:val="24"/>
              </w:rPr>
              <w:t>Правила узла</w:t>
            </w:r>
          </w:p>
        </w:tc>
        <w:tc>
          <w:tcPr>
            <w:tcW w:w="850" w:type="dxa"/>
            <w:tcBorders>
              <w:top w:val="single" w:sz="4" w:space="0" w:color="000000"/>
              <w:left w:val="single" w:sz="4" w:space="0" w:color="000000"/>
              <w:bottom w:val="single" w:sz="4" w:space="0" w:color="000000"/>
              <w:right w:val="single" w:sz="4" w:space="0" w:color="000000"/>
            </w:tcBorders>
          </w:tcPr>
          <w:p w14:paraId="3868B1C7" w14:textId="3FA5C5C2" w:rsidR="009E228B" w:rsidRPr="00653967" w:rsidRDefault="009E228B" w:rsidP="00A84791">
            <w:pPr>
              <w:pStyle w:val="TableParagraph"/>
              <w:jc w:val="center"/>
              <w:rPr>
                <w:sz w:val="28"/>
                <w:szCs w:val="28"/>
              </w:rPr>
            </w:pPr>
            <w:r w:rsidRPr="00130FF4">
              <w:rPr>
                <w:sz w:val="24"/>
                <w:szCs w:val="24"/>
              </w:rPr>
              <w:t>24</w:t>
            </w:r>
          </w:p>
        </w:tc>
        <w:tc>
          <w:tcPr>
            <w:tcW w:w="992" w:type="dxa"/>
            <w:tcBorders>
              <w:top w:val="single" w:sz="4" w:space="0" w:color="000000"/>
              <w:left w:val="single" w:sz="4" w:space="0" w:color="000000"/>
              <w:bottom w:val="single" w:sz="4" w:space="0" w:color="000000"/>
              <w:right w:val="single" w:sz="4" w:space="0" w:color="000000"/>
            </w:tcBorders>
          </w:tcPr>
          <w:p w14:paraId="2378EF78" w14:textId="363281E4" w:rsidR="009E228B" w:rsidRPr="00653967" w:rsidRDefault="009E228B" w:rsidP="00A84791">
            <w:pPr>
              <w:pStyle w:val="TableParagraph"/>
              <w:jc w:val="center"/>
              <w:rPr>
                <w:sz w:val="28"/>
                <w:szCs w:val="28"/>
              </w:rPr>
            </w:pPr>
            <w:r w:rsidRPr="00130FF4">
              <w:rPr>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14:paraId="71878FB4" w14:textId="4AADDCDF" w:rsidR="009E228B" w:rsidRPr="00653967" w:rsidRDefault="009E228B" w:rsidP="00A84791">
            <w:pPr>
              <w:pStyle w:val="TableParagraph"/>
              <w:jc w:val="center"/>
              <w:rPr>
                <w:sz w:val="28"/>
                <w:szCs w:val="28"/>
              </w:rPr>
            </w:pPr>
            <w:r w:rsidRPr="00130FF4">
              <w:rPr>
                <w:sz w:val="24"/>
                <w:szCs w:val="24"/>
              </w:rPr>
              <w:t>20</w:t>
            </w:r>
          </w:p>
        </w:tc>
        <w:tc>
          <w:tcPr>
            <w:tcW w:w="2126" w:type="dxa"/>
            <w:tcBorders>
              <w:top w:val="single" w:sz="4" w:space="0" w:color="000000"/>
              <w:left w:val="single" w:sz="4" w:space="0" w:color="000000"/>
              <w:bottom w:val="single" w:sz="4" w:space="0" w:color="000000"/>
              <w:right w:val="single" w:sz="4" w:space="0" w:color="000000"/>
            </w:tcBorders>
            <w:vAlign w:val="center"/>
          </w:tcPr>
          <w:p w14:paraId="78A0E6AC" w14:textId="42CBD792" w:rsidR="009E228B" w:rsidRPr="00653967" w:rsidRDefault="009E228B" w:rsidP="00A84791">
            <w:pPr>
              <w:pStyle w:val="TableParagraph"/>
              <w:rPr>
                <w:sz w:val="28"/>
                <w:szCs w:val="28"/>
              </w:rPr>
            </w:pPr>
            <w:r w:rsidRPr="00E84691">
              <w:rPr>
                <w:sz w:val="24"/>
                <w:szCs w:val="24"/>
              </w:rPr>
              <w:t>Опрос</w:t>
            </w:r>
          </w:p>
        </w:tc>
      </w:tr>
      <w:tr w:rsidR="009E228B" w:rsidRPr="00E22596" w14:paraId="4FEFAE42" w14:textId="77777777" w:rsidTr="00346F6A">
        <w:trPr>
          <w:trHeight w:val="367"/>
        </w:trPr>
        <w:tc>
          <w:tcPr>
            <w:tcW w:w="426" w:type="dxa"/>
            <w:gridSpan w:val="2"/>
            <w:tcBorders>
              <w:top w:val="single" w:sz="4" w:space="0" w:color="000000"/>
              <w:left w:val="single" w:sz="4" w:space="0" w:color="000000"/>
              <w:bottom w:val="single" w:sz="4" w:space="0" w:color="000000"/>
              <w:right w:val="single" w:sz="4" w:space="0" w:color="000000"/>
            </w:tcBorders>
          </w:tcPr>
          <w:p w14:paraId="5087DAEE" w14:textId="77777777" w:rsidR="009E228B" w:rsidRPr="00653967" w:rsidRDefault="009E228B" w:rsidP="00A84791">
            <w:pPr>
              <w:pStyle w:val="TableParagraph"/>
              <w:rPr>
                <w:sz w:val="28"/>
                <w:szCs w:val="28"/>
              </w:rPr>
            </w:pPr>
            <w:r w:rsidRPr="00653967">
              <w:rPr>
                <w:sz w:val="28"/>
                <w:szCs w:val="28"/>
              </w:rPr>
              <w:t>8.</w:t>
            </w:r>
          </w:p>
        </w:tc>
        <w:tc>
          <w:tcPr>
            <w:tcW w:w="3969" w:type="dxa"/>
            <w:tcBorders>
              <w:top w:val="single" w:sz="4" w:space="0" w:color="000000"/>
              <w:left w:val="single" w:sz="4" w:space="0" w:color="000000"/>
              <w:bottom w:val="single" w:sz="4" w:space="0" w:color="000000"/>
              <w:right w:val="single" w:sz="4" w:space="0" w:color="000000"/>
            </w:tcBorders>
          </w:tcPr>
          <w:p w14:paraId="5C8A9288" w14:textId="3C481F81" w:rsidR="009E228B" w:rsidRPr="00653967" w:rsidRDefault="009E228B" w:rsidP="00A84791">
            <w:pPr>
              <w:pStyle w:val="TableParagraph"/>
              <w:rPr>
                <w:sz w:val="28"/>
                <w:szCs w:val="28"/>
              </w:rPr>
            </w:pPr>
            <w:r w:rsidRPr="00130FF4">
              <w:rPr>
                <w:sz w:val="24"/>
                <w:szCs w:val="24"/>
              </w:rPr>
              <w:t>Деление основы</w:t>
            </w:r>
          </w:p>
        </w:tc>
        <w:tc>
          <w:tcPr>
            <w:tcW w:w="850" w:type="dxa"/>
            <w:tcBorders>
              <w:top w:val="single" w:sz="4" w:space="0" w:color="000000"/>
              <w:left w:val="single" w:sz="4" w:space="0" w:color="000000"/>
              <w:bottom w:val="single" w:sz="4" w:space="0" w:color="000000"/>
              <w:right w:val="single" w:sz="4" w:space="0" w:color="000000"/>
            </w:tcBorders>
          </w:tcPr>
          <w:p w14:paraId="4B244851" w14:textId="55A067A9" w:rsidR="009E228B" w:rsidRPr="00653967" w:rsidRDefault="009E228B" w:rsidP="00A84791">
            <w:pPr>
              <w:pStyle w:val="TableParagraph"/>
              <w:jc w:val="center"/>
              <w:rPr>
                <w:sz w:val="28"/>
                <w:szCs w:val="28"/>
              </w:rPr>
            </w:pPr>
            <w:r w:rsidRPr="00130FF4">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14:paraId="49F72E42" w14:textId="0AFF3713" w:rsidR="009E228B" w:rsidRPr="00653967" w:rsidRDefault="009E228B" w:rsidP="00A84791">
            <w:pPr>
              <w:pStyle w:val="TableParagraph"/>
              <w:jc w:val="center"/>
              <w:rPr>
                <w:sz w:val="28"/>
                <w:szCs w:val="28"/>
              </w:rPr>
            </w:pPr>
            <w:r w:rsidRPr="00130FF4">
              <w:rPr>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14:paraId="2AB663DC" w14:textId="7BF08221" w:rsidR="009E228B" w:rsidRPr="00653967" w:rsidRDefault="009E228B" w:rsidP="00A84791">
            <w:pPr>
              <w:pStyle w:val="TableParagraph"/>
              <w:jc w:val="center"/>
              <w:rPr>
                <w:sz w:val="28"/>
                <w:szCs w:val="28"/>
              </w:rPr>
            </w:pPr>
            <w:r w:rsidRPr="00130FF4">
              <w:rPr>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14:paraId="3221A625" w14:textId="2119E460" w:rsidR="009E228B" w:rsidRPr="00653967" w:rsidRDefault="009E228B" w:rsidP="00A84791">
            <w:pPr>
              <w:pStyle w:val="TableParagraph"/>
              <w:rPr>
                <w:sz w:val="28"/>
                <w:szCs w:val="28"/>
              </w:rPr>
            </w:pPr>
            <w:r w:rsidRPr="00E84691">
              <w:rPr>
                <w:sz w:val="24"/>
                <w:szCs w:val="24"/>
              </w:rPr>
              <w:t>Наблюдение, диагностика</w:t>
            </w:r>
          </w:p>
        </w:tc>
      </w:tr>
      <w:tr w:rsidR="009E228B" w:rsidRPr="00E22596" w14:paraId="1EC72041" w14:textId="77777777" w:rsidTr="00346F6A">
        <w:trPr>
          <w:trHeight w:val="433"/>
        </w:trPr>
        <w:tc>
          <w:tcPr>
            <w:tcW w:w="426" w:type="dxa"/>
            <w:gridSpan w:val="2"/>
            <w:tcBorders>
              <w:top w:val="single" w:sz="4" w:space="0" w:color="000000"/>
              <w:left w:val="single" w:sz="4" w:space="0" w:color="000000"/>
              <w:bottom w:val="single" w:sz="4" w:space="0" w:color="000000"/>
              <w:right w:val="single" w:sz="4" w:space="0" w:color="000000"/>
            </w:tcBorders>
          </w:tcPr>
          <w:p w14:paraId="38FD0B7E" w14:textId="77777777" w:rsidR="009E228B" w:rsidRPr="00653967" w:rsidRDefault="009E228B" w:rsidP="00A84791">
            <w:pPr>
              <w:pStyle w:val="TableParagraph"/>
              <w:rPr>
                <w:sz w:val="28"/>
                <w:szCs w:val="28"/>
              </w:rPr>
            </w:pPr>
            <w:r w:rsidRPr="00653967">
              <w:rPr>
                <w:sz w:val="28"/>
                <w:szCs w:val="28"/>
              </w:rPr>
              <w:t>9.</w:t>
            </w:r>
          </w:p>
        </w:tc>
        <w:tc>
          <w:tcPr>
            <w:tcW w:w="3969" w:type="dxa"/>
            <w:tcBorders>
              <w:top w:val="single" w:sz="4" w:space="0" w:color="000000"/>
              <w:left w:val="single" w:sz="4" w:space="0" w:color="000000"/>
              <w:bottom w:val="single" w:sz="4" w:space="0" w:color="000000"/>
              <w:right w:val="single" w:sz="4" w:space="0" w:color="000000"/>
            </w:tcBorders>
          </w:tcPr>
          <w:p w14:paraId="714AFE6B" w14:textId="35ED7F0A" w:rsidR="009E228B" w:rsidRPr="00653967" w:rsidRDefault="009E228B" w:rsidP="00A84791">
            <w:pPr>
              <w:pStyle w:val="TableParagraph"/>
              <w:rPr>
                <w:sz w:val="28"/>
                <w:szCs w:val="28"/>
              </w:rPr>
            </w:pPr>
            <w:r w:rsidRPr="00130FF4">
              <w:rPr>
                <w:sz w:val="24"/>
                <w:szCs w:val="24"/>
              </w:rPr>
              <w:t>Освоение приемов ткачества</w:t>
            </w:r>
          </w:p>
        </w:tc>
        <w:tc>
          <w:tcPr>
            <w:tcW w:w="850" w:type="dxa"/>
            <w:tcBorders>
              <w:top w:val="single" w:sz="4" w:space="0" w:color="000000"/>
              <w:left w:val="single" w:sz="4" w:space="0" w:color="000000"/>
              <w:bottom w:val="single" w:sz="4" w:space="0" w:color="000000"/>
              <w:right w:val="single" w:sz="4" w:space="0" w:color="000000"/>
            </w:tcBorders>
          </w:tcPr>
          <w:p w14:paraId="650F46C1" w14:textId="05B5A37A" w:rsidR="009E228B" w:rsidRPr="00653967" w:rsidRDefault="009E228B" w:rsidP="00A84791">
            <w:pPr>
              <w:pStyle w:val="TableParagraph"/>
              <w:jc w:val="center"/>
              <w:rPr>
                <w:sz w:val="28"/>
                <w:szCs w:val="28"/>
              </w:rPr>
            </w:pPr>
            <w:r w:rsidRPr="00130FF4">
              <w:rPr>
                <w:sz w:val="24"/>
                <w:szCs w:val="24"/>
              </w:rPr>
              <w:t>88</w:t>
            </w:r>
          </w:p>
        </w:tc>
        <w:tc>
          <w:tcPr>
            <w:tcW w:w="992" w:type="dxa"/>
            <w:tcBorders>
              <w:top w:val="single" w:sz="4" w:space="0" w:color="000000"/>
              <w:left w:val="single" w:sz="4" w:space="0" w:color="000000"/>
              <w:bottom w:val="single" w:sz="4" w:space="0" w:color="000000"/>
              <w:right w:val="single" w:sz="4" w:space="0" w:color="000000"/>
            </w:tcBorders>
          </w:tcPr>
          <w:p w14:paraId="161A4BEF" w14:textId="54BD2EF6" w:rsidR="009E228B" w:rsidRPr="00653967" w:rsidRDefault="009E228B" w:rsidP="00A84791">
            <w:pPr>
              <w:pStyle w:val="TableParagraph"/>
              <w:jc w:val="center"/>
              <w:rPr>
                <w:sz w:val="28"/>
                <w:szCs w:val="28"/>
              </w:rPr>
            </w:pPr>
            <w:r w:rsidRPr="00130FF4">
              <w:rPr>
                <w:sz w:val="24"/>
                <w:szCs w:val="24"/>
              </w:rPr>
              <w:t>18</w:t>
            </w:r>
          </w:p>
        </w:tc>
        <w:tc>
          <w:tcPr>
            <w:tcW w:w="1276" w:type="dxa"/>
            <w:tcBorders>
              <w:top w:val="single" w:sz="4" w:space="0" w:color="000000"/>
              <w:left w:val="single" w:sz="4" w:space="0" w:color="000000"/>
              <w:bottom w:val="single" w:sz="4" w:space="0" w:color="000000"/>
              <w:right w:val="single" w:sz="4" w:space="0" w:color="000000"/>
            </w:tcBorders>
          </w:tcPr>
          <w:p w14:paraId="09DFBFEF" w14:textId="78BF80AF" w:rsidR="009E228B" w:rsidRPr="00653967" w:rsidRDefault="009E228B" w:rsidP="00A84791">
            <w:pPr>
              <w:pStyle w:val="TableParagraph"/>
              <w:jc w:val="center"/>
              <w:rPr>
                <w:sz w:val="28"/>
                <w:szCs w:val="28"/>
              </w:rPr>
            </w:pPr>
            <w:r w:rsidRPr="00130FF4">
              <w:rPr>
                <w:sz w:val="24"/>
                <w:szCs w:val="24"/>
              </w:rPr>
              <w:t>70</w:t>
            </w:r>
          </w:p>
        </w:tc>
        <w:tc>
          <w:tcPr>
            <w:tcW w:w="2126" w:type="dxa"/>
            <w:tcBorders>
              <w:top w:val="single" w:sz="4" w:space="0" w:color="000000"/>
              <w:left w:val="single" w:sz="4" w:space="0" w:color="000000"/>
              <w:bottom w:val="single" w:sz="4" w:space="0" w:color="000000"/>
              <w:right w:val="single" w:sz="4" w:space="0" w:color="000000"/>
            </w:tcBorders>
            <w:vAlign w:val="center"/>
          </w:tcPr>
          <w:p w14:paraId="67D2D876" w14:textId="795AF36A" w:rsidR="009E228B" w:rsidRPr="00653967" w:rsidRDefault="009E228B" w:rsidP="00A84791">
            <w:pPr>
              <w:pStyle w:val="TableParagraph"/>
              <w:rPr>
                <w:sz w:val="28"/>
                <w:szCs w:val="28"/>
              </w:rPr>
            </w:pPr>
            <w:r w:rsidRPr="00E84691">
              <w:rPr>
                <w:sz w:val="24"/>
                <w:szCs w:val="24"/>
              </w:rPr>
              <w:t>Наблюдение</w:t>
            </w:r>
          </w:p>
        </w:tc>
      </w:tr>
      <w:tr w:rsidR="009E228B" w:rsidRPr="00E22596" w14:paraId="11C277E2" w14:textId="77777777" w:rsidTr="00346F6A">
        <w:trPr>
          <w:trHeight w:val="380"/>
        </w:trPr>
        <w:tc>
          <w:tcPr>
            <w:tcW w:w="426" w:type="dxa"/>
            <w:gridSpan w:val="2"/>
            <w:tcBorders>
              <w:top w:val="single" w:sz="4" w:space="0" w:color="000000"/>
              <w:left w:val="single" w:sz="4" w:space="0" w:color="000000"/>
              <w:bottom w:val="single" w:sz="4" w:space="0" w:color="000000"/>
              <w:right w:val="single" w:sz="4" w:space="0" w:color="000000"/>
            </w:tcBorders>
          </w:tcPr>
          <w:p w14:paraId="582D1AFA" w14:textId="77777777" w:rsidR="009E228B" w:rsidRPr="00653967" w:rsidRDefault="009E228B" w:rsidP="00A84791">
            <w:pPr>
              <w:pStyle w:val="TableParagraph"/>
              <w:rPr>
                <w:sz w:val="28"/>
                <w:szCs w:val="28"/>
              </w:rPr>
            </w:pPr>
            <w:r w:rsidRPr="00653967">
              <w:rPr>
                <w:sz w:val="28"/>
                <w:szCs w:val="28"/>
              </w:rPr>
              <w:t>10.</w:t>
            </w:r>
          </w:p>
        </w:tc>
        <w:tc>
          <w:tcPr>
            <w:tcW w:w="3969" w:type="dxa"/>
            <w:tcBorders>
              <w:top w:val="single" w:sz="4" w:space="0" w:color="000000"/>
              <w:left w:val="single" w:sz="4" w:space="0" w:color="000000"/>
              <w:bottom w:val="single" w:sz="4" w:space="0" w:color="000000"/>
              <w:right w:val="single" w:sz="4" w:space="0" w:color="000000"/>
            </w:tcBorders>
          </w:tcPr>
          <w:p w14:paraId="5570DFF5" w14:textId="732F810A" w:rsidR="009E228B" w:rsidRPr="00653967" w:rsidRDefault="009E228B" w:rsidP="00A84791">
            <w:pPr>
              <w:pStyle w:val="TableParagraph"/>
              <w:rPr>
                <w:sz w:val="28"/>
                <w:szCs w:val="28"/>
              </w:rPr>
            </w:pPr>
            <w:r w:rsidRPr="00130FF4">
              <w:rPr>
                <w:sz w:val="24"/>
                <w:szCs w:val="24"/>
              </w:rPr>
              <w:t>Завершение и обработка изделия</w:t>
            </w:r>
          </w:p>
        </w:tc>
        <w:tc>
          <w:tcPr>
            <w:tcW w:w="850" w:type="dxa"/>
            <w:tcBorders>
              <w:top w:val="single" w:sz="4" w:space="0" w:color="000000"/>
              <w:left w:val="single" w:sz="4" w:space="0" w:color="000000"/>
              <w:bottom w:val="single" w:sz="4" w:space="0" w:color="000000"/>
              <w:right w:val="single" w:sz="4" w:space="0" w:color="000000"/>
            </w:tcBorders>
          </w:tcPr>
          <w:p w14:paraId="664C8C7F" w14:textId="244D3412" w:rsidR="009E228B" w:rsidRPr="00653967" w:rsidRDefault="009E228B" w:rsidP="00A84791">
            <w:pPr>
              <w:pStyle w:val="TableParagraph"/>
              <w:jc w:val="center"/>
              <w:rPr>
                <w:sz w:val="28"/>
                <w:szCs w:val="28"/>
              </w:rPr>
            </w:pPr>
            <w:r w:rsidRPr="00130FF4">
              <w:rPr>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14:paraId="21B6E3D1" w14:textId="65B8BA4D" w:rsidR="009E228B" w:rsidRPr="00653967" w:rsidRDefault="009E228B" w:rsidP="00A84791">
            <w:pPr>
              <w:pStyle w:val="TableParagraph"/>
              <w:jc w:val="center"/>
              <w:rPr>
                <w:sz w:val="28"/>
                <w:szCs w:val="28"/>
              </w:rPr>
            </w:pPr>
            <w:r w:rsidRPr="00130FF4">
              <w:rPr>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14:paraId="004E9030" w14:textId="7ACFF835" w:rsidR="009E228B" w:rsidRPr="00653967" w:rsidRDefault="009E228B" w:rsidP="00A84791">
            <w:pPr>
              <w:pStyle w:val="TableParagraph"/>
              <w:jc w:val="center"/>
              <w:rPr>
                <w:sz w:val="28"/>
                <w:szCs w:val="28"/>
              </w:rPr>
            </w:pPr>
            <w:r w:rsidRPr="00130FF4">
              <w:rPr>
                <w:sz w:val="24"/>
                <w:szCs w:val="24"/>
              </w:rPr>
              <w:t>5</w:t>
            </w:r>
          </w:p>
        </w:tc>
        <w:tc>
          <w:tcPr>
            <w:tcW w:w="2126" w:type="dxa"/>
            <w:tcBorders>
              <w:top w:val="single" w:sz="4" w:space="0" w:color="000000"/>
              <w:left w:val="single" w:sz="4" w:space="0" w:color="000000"/>
              <w:bottom w:val="single" w:sz="4" w:space="0" w:color="000000"/>
              <w:right w:val="single" w:sz="4" w:space="0" w:color="000000"/>
            </w:tcBorders>
            <w:vAlign w:val="center"/>
          </w:tcPr>
          <w:p w14:paraId="60FE2AF2" w14:textId="313920B8" w:rsidR="009E228B" w:rsidRPr="00653967" w:rsidRDefault="009E228B" w:rsidP="00A84791">
            <w:pPr>
              <w:pStyle w:val="TableParagraph"/>
              <w:rPr>
                <w:sz w:val="28"/>
                <w:szCs w:val="28"/>
              </w:rPr>
            </w:pPr>
            <w:r w:rsidRPr="00E84691">
              <w:rPr>
                <w:sz w:val="24"/>
                <w:szCs w:val="24"/>
              </w:rPr>
              <w:t>Опрос</w:t>
            </w:r>
          </w:p>
        </w:tc>
      </w:tr>
      <w:tr w:rsidR="009E228B" w:rsidRPr="00E22596" w14:paraId="2A413CAE" w14:textId="77777777" w:rsidTr="00346F6A">
        <w:trPr>
          <w:trHeight w:val="380"/>
        </w:trPr>
        <w:tc>
          <w:tcPr>
            <w:tcW w:w="426" w:type="dxa"/>
            <w:gridSpan w:val="2"/>
            <w:tcBorders>
              <w:top w:val="single" w:sz="4" w:space="0" w:color="000000"/>
              <w:left w:val="single" w:sz="4" w:space="0" w:color="000000"/>
              <w:bottom w:val="single" w:sz="4" w:space="0" w:color="000000"/>
              <w:right w:val="single" w:sz="4" w:space="0" w:color="000000"/>
            </w:tcBorders>
          </w:tcPr>
          <w:p w14:paraId="30AF19C7" w14:textId="2BC3BF43" w:rsidR="009E228B" w:rsidRPr="00653967" w:rsidRDefault="009E228B" w:rsidP="00A84791">
            <w:pPr>
              <w:pStyle w:val="TableParagraph"/>
              <w:rPr>
                <w:sz w:val="28"/>
                <w:szCs w:val="28"/>
              </w:rPr>
            </w:pPr>
            <w:r>
              <w:rPr>
                <w:sz w:val="28"/>
                <w:szCs w:val="28"/>
              </w:rPr>
              <w:t>11.</w:t>
            </w:r>
          </w:p>
        </w:tc>
        <w:tc>
          <w:tcPr>
            <w:tcW w:w="3969" w:type="dxa"/>
            <w:tcBorders>
              <w:top w:val="single" w:sz="4" w:space="0" w:color="000000"/>
              <w:left w:val="single" w:sz="4" w:space="0" w:color="000000"/>
              <w:bottom w:val="single" w:sz="4" w:space="0" w:color="000000"/>
              <w:right w:val="single" w:sz="4" w:space="0" w:color="000000"/>
            </w:tcBorders>
          </w:tcPr>
          <w:p w14:paraId="487CB8F7" w14:textId="007657BF" w:rsidR="009E228B" w:rsidRPr="00653967" w:rsidRDefault="009E228B" w:rsidP="00A84791">
            <w:pPr>
              <w:pStyle w:val="TableParagraph"/>
              <w:rPr>
                <w:sz w:val="28"/>
                <w:szCs w:val="28"/>
              </w:rPr>
            </w:pPr>
            <w:r w:rsidRPr="00130FF4">
              <w:rPr>
                <w:sz w:val="24"/>
                <w:szCs w:val="24"/>
              </w:rPr>
              <w:t>Снятие изделия с рамы</w:t>
            </w:r>
          </w:p>
        </w:tc>
        <w:tc>
          <w:tcPr>
            <w:tcW w:w="850" w:type="dxa"/>
            <w:tcBorders>
              <w:top w:val="single" w:sz="4" w:space="0" w:color="000000"/>
              <w:left w:val="single" w:sz="4" w:space="0" w:color="000000"/>
              <w:bottom w:val="single" w:sz="4" w:space="0" w:color="000000"/>
              <w:right w:val="single" w:sz="4" w:space="0" w:color="000000"/>
            </w:tcBorders>
          </w:tcPr>
          <w:p w14:paraId="73D0B51E" w14:textId="40D36B95" w:rsidR="009E228B" w:rsidRPr="00653967" w:rsidRDefault="009E228B" w:rsidP="00A84791">
            <w:pPr>
              <w:pStyle w:val="TableParagraph"/>
              <w:jc w:val="center"/>
              <w:rPr>
                <w:sz w:val="28"/>
                <w:szCs w:val="28"/>
              </w:rPr>
            </w:pPr>
            <w:r w:rsidRPr="00130FF4">
              <w:rPr>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14:paraId="28C1347D" w14:textId="1771FA19" w:rsidR="009E228B" w:rsidRPr="00653967" w:rsidRDefault="009E228B" w:rsidP="00A84791">
            <w:pPr>
              <w:pStyle w:val="TableParagraph"/>
              <w:jc w:val="center"/>
              <w:rPr>
                <w:sz w:val="28"/>
                <w:szCs w:val="28"/>
              </w:rPr>
            </w:pPr>
            <w:r w:rsidRPr="00130FF4">
              <w:rPr>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14:paraId="17076B2A" w14:textId="0A9459D7" w:rsidR="009E228B" w:rsidRPr="00653967" w:rsidRDefault="009E228B" w:rsidP="00A84791">
            <w:pPr>
              <w:pStyle w:val="TableParagraph"/>
              <w:jc w:val="center"/>
              <w:rPr>
                <w:sz w:val="28"/>
                <w:szCs w:val="28"/>
              </w:rPr>
            </w:pPr>
            <w:r w:rsidRPr="00130FF4">
              <w:rPr>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14:paraId="12A6F63D" w14:textId="77A90C61" w:rsidR="009E228B" w:rsidRPr="00653967" w:rsidRDefault="009E228B" w:rsidP="00A84791">
            <w:pPr>
              <w:pStyle w:val="TableParagraph"/>
              <w:rPr>
                <w:sz w:val="28"/>
                <w:szCs w:val="28"/>
              </w:rPr>
            </w:pPr>
            <w:r w:rsidRPr="00E84691">
              <w:rPr>
                <w:sz w:val="24"/>
                <w:szCs w:val="24"/>
              </w:rPr>
              <w:t>Наблюдение, диагностика</w:t>
            </w:r>
          </w:p>
        </w:tc>
      </w:tr>
      <w:tr w:rsidR="009E228B" w:rsidRPr="00E22596" w14:paraId="3A9D8D92" w14:textId="77777777" w:rsidTr="00346F6A">
        <w:trPr>
          <w:trHeight w:val="380"/>
        </w:trPr>
        <w:tc>
          <w:tcPr>
            <w:tcW w:w="426" w:type="dxa"/>
            <w:gridSpan w:val="2"/>
            <w:tcBorders>
              <w:top w:val="single" w:sz="4" w:space="0" w:color="000000"/>
              <w:left w:val="single" w:sz="4" w:space="0" w:color="000000"/>
              <w:bottom w:val="single" w:sz="4" w:space="0" w:color="000000"/>
              <w:right w:val="single" w:sz="4" w:space="0" w:color="000000"/>
            </w:tcBorders>
          </w:tcPr>
          <w:p w14:paraId="6D185F8C" w14:textId="0F8D2E3B" w:rsidR="009E228B" w:rsidRPr="00653967" w:rsidRDefault="009E228B" w:rsidP="00A84791">
            <w:pPr>
              <w:pStyle w:val="TableParagraph"/>
              <w:rPr>
                <w:sz w:val="28"/>
                <w:szCs w:val="28"/>
              </w:rPr>
            </w:pPr>
            <w:r>
              <w:rPr>
                <w:sz w:val="28"/>
                <w:szCs w:val="28"/>
              </w:rPr>
              <w:t>12.</w:t>
            </w:r>
          </w:p>
        </w:tc>
        <w:tc>
          <w:tcPr>
            <w:tcW w:w="3969" w:type="dxa"/>
            <w:tcBorders>
              <w:top w:val="single" w:sz="4" w:space="0" w:color="000000"/>
              <w:left w:val="single" w:sz="4" w:space="0" w:color="000000"/>
              <w:bottom w:val="single" w:sz="4" w:space="0" w:color="000000"/>
              <w:right w:val="single" w:sz="4" w:space="0" w:color="000000"/>
            </w:tcBorders>
          </w:tcPr>
          <w:p w14:paraId="5B1668EE" w14:textId="5710D848" w:rsidR="009E228B" w:rsidRPr="00653967" w:rsidRDefault="009E228B" w:rsidP="00A84791">
            <w:pPr>
              <w:pStyle w:val="TableParagraph"/>
              <w:rPr>
                <w:sz w:val="28"/>
                <w:szCs w:val="28"/>
              </w:rPr>
            </w:pPr>
            <w:r w:rsidRPr="00130FF4">
              <w:rPr>
                <w:sz w:val="24"/>
                <w:szCs w:val="24"/>
              </w:rPr>
              <w:t>Итоговая работа</w:t>
            </w:r>
          </w:p>
        </w:tc>
        <w:tc>
          <w:tcPr>
            <w:tcW w:w="850" w:type="dxa"/>
            <w:tcBorders>
              <w:top w:val="single" w:sz="4" w:space="0" w:color="000000"/>
              <w:left w:val="single" w:sz="4" w:space="0" w:color="000000"/>
              <w:bottom w:val="single" w:sz="4" w:space="0" w:color="000000"/>
              <w:right w:val="single" w:sz="4" w:space="0" w:color="000000"/>
            </w:tcBorders>
          </w:tcPr>
          <w:p w14:paraId="05C46208" w14:textId="09D31331" w:rsidR="009E228B" w:rsidRPr="00653967" w:rsidRDefault="009E228B" w:rsidP="00A84791">
            <w:pPr>
              <w:pStyle w:val="TableParagraph"/>
              <w:jc w:val="center"/>
              <w:rPr>
                <w:sz w:val="28"/>
                <w:szCs w:val="28"/>
              </w:rPr>
            </w:pPr>
            <w:r w:rsidRPr="00130FF4">
              <w:rPr>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14:paraId="59F19224" w14:textId="78474EE4" w:rsidR="009E228B" w:rsidRPr="00653967" w:rsidRDefault="009E228B" w:rsidP="00A84791">
            <w:pPr>
              <w:pStyle w:val="TableParagraph"/>
              <w:jc w:val="center"/>
              <w:rPr>
                <w:sz w:val="28"/>
                <w:szCs w:val="28"/>
              </w:rPr>
            </w:pPr>
            <w:r w:rsidRPr="00130FF4">
              <w:rPr>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14:paraId="238042A0" w14:textId="62AA6D19" w:rsidR="009E228B" w:rsidRPr="00653967" w:rsidRDefault="009E228B" w:rsidP="00A84791">
            <w:pPr>
              <w:pStyle w:val="TableParagraph"/>
              <w:jc w:val="center"/>
              <w:rPr>
                <w:sz w:val="28"/>
                <w:szCs w:val="28"/>
              </w:rPr>
            </w:pPr>
            <w:r w:rsidRPr="00130FF4">
              <w:rPr>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14:paraId="0A88BBE9" w14:textId="2B4CE7C4" w:rsidR="009E228B" w:rsidRPr="00653967" w:rsidRDefault="009E228B" w:rsidP="00A84791">
            <w:pPr>
              <w:pStyle w:val="TableParagraph"/>
              <w:rPr>
                <w:sz w:val="28"/>
                <w:szCs w:val="28"/>
              </w:rPr>
            </w:pPr>
            <w:r w:rsidRPr="00E84691">
              <w:rPr>
                <w:sz w:val="24"/>
                <w:szCs w:val="24"/>
              </w:rPr>
              <w:t xml:space="preserve">Открытый </w:t>
            </w:r>
            <w:r>
              <w:rPr>
                <w:sz w:val="24"/>
                <w:szCs w:val="24"/>
              </w:rPr>
              <w:t>занятие</w:t>
            </w:r>
          </w:p>
        </w:tc>
      </w:tr>
      <w:tr w:rsidR="009E228B" w:rsidRPr="00E22596" w14:paraId="00F86212" w14:textId="77777777" w:rsidTr="00346F6A">
        <w:trPr>
          <w:trHeight w:val="212"/>
        </w:trPr>
        <w:tc>
          <w:tcPr>
            <w:tcW w:w="4395" w:type="dxa"/>
            <w:gridSpan w:val="3"/>
          </w:tcPr>
          <w:p w14:paraId="6C7DE587" w14:textId="0C313BFB" w:rsidR="009E228B" w:rsidRPr="00653967" w:rsidRDefault="009E228B" w:rsidP="00A84791">
            <w:pPr>
              <w:pStyle w:val="TableParagraph"/>
              <w:rPr>
                <w:sz w:val="28"/>
                <w:szCs w:val="28"/>
              </w:rPr>
            </w:pPr>
            <w:r>
              <w:rPr>
                <w:sz w:val="28"/>
                <w:szCs w:val="28"/>
              </w:rPr>
              <w:t>Всего</w:t>
            </w:r>
          </w:p>
        </w:tc>
        <w:tc>
          <w:tcPr>
            <w:tcW w:w="850" w:type="dxa"/>
            <w:vAlign w:val="center"/>
          </w:tcPr>
          <w:p w14:paraId="34DB505F" w14:textId="4B943D46" w:rsidR="009E228B" w:rsidRPr="00653967" w:rsidRDefault="009E228B" w:rsidP="00A84791">
            <w:pPr>
              <w:pStyle w:val="TableParagraph"/>
              <w:jc w:val="center"/>
              <w:rPr>
                <w:sz w:val="28"/>
                <w:szCs w:val="28"/>
              </w:rPr>
            </w:pPr>
            <w:r>
              <w:rPr>
                <w:sz w:val="28"/>
                <w:szCs w:val="28"/>
              </w:rPr>
              <w:t>216</w:t>
            </w:r>
          </w:p>
        </w:tc>
        <w:tc>
          <w:tcPr>
            <w:tcW w:w="992" w:type="dxa"/>
          </w:tcPr>
          <w:p w14:paraId="5CA72EBE" w14:textId="13CE6A63" w:rsidR="009E228B" w:rsidRPr="00004025" w:rsidRDefault="009E228B" w:rsidP="00A84791">
            <w:pPr>
              <w:pStyle w:val="TableParagraph"/>
              <w:jc w:val="center"/>
              <w:rPr>
                <w:sz w:val="28"/>
                <w:szCs w:val="28"/>
              </w:rPr>
            </w:pPr>
            <w:r w:rsidRPr="00004025">
              <w:rPr>
                <w:sz w:val="28"/>
                <w:szCs w:val="28"/>
                <w:lang w:eastAsia="en-US"/>
              </w:rPr>
              <w:t>44</w:t>
            </w:r>
          </w:p>
        </w:tc>
        <w:tc>
          <w:tcPr>
            <w:tcW w:w="1276" w:type="dxa"/>
          </w:tcPr>
          <w:p w14:paraId="14B90DE3" w14:textId="70D41135" w:rsidR="009E228B" w:rsidRPr="00004025" w:rsidRDefault="009E228B" w:rsidP="00A84791">
            <w:pPr>
              <w:pStyle w:val="TableParagraph"/>
              <w:jc w:val="center"/>
              <w:rPr>
                <w:sz w:val="28"/>
                <w:szCs w:val="28"/>
              </w:rPr>
            </w:pPr>
            <w:r w:rsidRPr="00004025">
              <w:rPr>
                <w:sz w:val="28"/>
                <w:szCs w:val="28"/>
                <w:lang w:eastAsia="en-US"/>
              </w:rPr>
              <w:t>172</w:t>
            </w:r>
          </w:p>
        </w:tc>
        <w:tc>
          <w:tcPr>
            <w:tcW w:w="2126" w:type="dxa"/>
          </w:tcPr>
          <w:p w14:paraId="1A566F4B" w14:textId="522CEC1E" w:rsidR="009E228B" w:rsidRPr="00653967" w:rsidRDefault="009E228B" w:rsidP="00A84791">
            <w:pPr>
              <w:pStyle w:val="TableParagraph"/>
              <w:rPr>
                <w:sz w:val="28"/>
                <w:szCs w:val="28"/>
              </w:rPr>
            </w:pPr>
          </w:p>
        </w:tc>
      </w:tr>
      <w:tr w:rsidR="0099770E" w:rsidRPr="00853014" w14:paraId="508F0C0C" w14:textId="77777777" w:rsidTr="00346F6A">
        <w:trPr>
          <w:trHeight w:val="325"/>
        </w:trPr>
        <w:tc>
          <w:tcPr>
            <w:tcW w:w="9639" w:type="dxa"/>
            <w:gridSpan w:val="7"/>
          </w:tcPr>
          <w:p w14:paraId="18FD82C9" w14:textId="6A79A43E" w:rsidR="0099770E" w:rsidRPr="00853014" w:rsidRDefault="0099770E" w:rsidP="0099770E">
            <w:pPr>
              <w:pStyle w:val="TableParagraph"/>
              <w:rPr>
                <w:b/>
                <w:sz w:val="28"/>
                <w:szCs w:val="28"/>
              </w:rPr>
            </w:pPr>
            <w:r w:rsidRPr="00853014">
              <w:rPr>
                <w:b/>
                <w:sz w:val="28"/>
                <w:szCs w:val="28"/>
              </w:rPr>
              <w:t>У</w:t>
            </w:r>
            <w:r>
              <w:rPr>
                <w:b/>
                <w:sz w:val="28"/>
                <w:szCs w:val="28"/>
              </w:rPr>
              <w:t xml:space="preserve">чебный план 2-го года обучения </w:t>
            </w:r>
          </w:p>
        </w:tc>
      </w:tr>
      <w:tr w:rsidR="00346F6A" w:rsidRPr="00E22596" w14:paraId="1C7E71EE" w14:textId="77777777" w:rsidTr="00346F6A">
        <w:trPr>
          <w:trHeight w:val="212"/>
        </w:trPr>
        <w:tc>
          <w:tcPr>
            <w:tcW w:w="420" w:type="dxa"/>
            <w:tcBorders>
              <w:right w:val="single" w:sz="4" w:space="0" w:color="auto"/>
            </w:tcBorders>
            <w:vAlign w:val="center"/>
          </w:tcPr>
          <w:p w14:paraId="728CAD58" w14:textId="58344487" w:rsidR="00346F6A" w:rsidRDefault="00346F6A" w:rsidP="00A84791">
            <w:pPr>
              <w:pStyle w:val="TableParagraph"/>
              <w:rPr>
                <w:sz w:val="28"/>
                <w:szCs w:val="28"/>
              </w:rPr>
            </w:pPr>
            <w:r w:rsidRPr="00E84691">
              <w:rPr>
                <w:sz w:val="24"/>
                <w:szCs w:val="24"/>
              </w:rPr>
              <w:t>1</w:t>
            </w:r>
          </w:p>
        </w:tc>
        <w:tc>
          <w:tcPr>
            <w:tcW w:w="3975" w:type="dxa"/>
            <w:gridSpan w:val="2"/>
            <w:tcBorders>
              <w:left w:val="single" w:sz="4" w:space="0" w:color="auto"/>
            </w:tcBorders>
          </w:tcPr>
          <w:p w14:paraId="339C7C02" w14:textId="6835DE76" w:rsidR="00346F6A" w:rsidRDefault="00346F6A" w:rsidP="00A84791">
            <w:pPr>
              <w:pStyle w:val="TableParagraph"/>
              <w:rPr>
                <w:sz w:val="28"/>
                <w:szCs w:val="28"/>
              </w:rPr>
            </w:pPr>
            <w:r w:rsidRPr="00130FF4">
              <w:rPr>
                <w:sz w:val="24"/>
                <w:szCs w:val="24"/>
              </w:rPr>
              <w:t>Вводная беседа</w:t>
            </w:r>
          </w:p>
        </w:tc>
        <w:tc>
          <w:tcPr>
            <w:tcW w:w="850" w:type="dxa"/>
          </w:tcPr>
          <w:p w14:paraId="19E2FF6F" w14:textId="22E56BFD" w:rsidR="00346F6A" w:rsidRDefault="00346F6A" w:rsidP="00A84791">
            <w:pPr>
              <w:pStyle w:val="TableParagraph"/>
              <w:jc w:val="center"/>
              <w:rPr>
                <w:sz w:val="28"/>
                <w:szCs w:val="28"/>
              </w:rPr>
            </w:pPr>
            <w:r w:rsidRPr="00130FF4">
              <w:rPr>
                <w:sz w:val="24"/>
                <w:szCs w:val="24"/>
              </w:rPr>
              <w:t>2</w:t>
            </w:r>
          </w:p>
        </w:tc>
        <w:tc>
          <w:tcPr>
            <w:tcW w:w="992" w:type="dxa"/>
          </w:tcPr>
          <w:p w14:paraId="346DFF8B" w14:textId="12380F18" w:rsidR="00346F6A" w:rsidRPr="00004025" w:rsidRDefault="00346F6A" w:rsidP="00A84791">
            <w:pPr>
              <w:pStyle w:val="TableParagraph"/>
              <w:jc w:val="center"/>
              <w:rPr>
                <w:sz w:val="28"/>
                <w:szCs w:val="28"/>
                <w:lang w:eastAsia="en-US"/>
              </w:rPr>
            </w:pPr>
            <w:r w:rsidRPr="00130FF4">
              <w:rPr>
                <w:sz w:val="24"/>
                <w:szCs w:val="24"/>
              </w:rPr>
              <w:t>1</w:t>
            </w:r>
          </w:p>
        </w:tc>
        <w:tc>
          <w:tcPr>
            <w:tcW w:w="1276" w:type="dxa"/>
          </w:tcPr>
          <w:p w14:paraId="7AF15680" w14:textId="0BA7CAD0" w:rsidR="00346F6A" w:rsidRPr="00004025" w:rsidRDefault="00346F6A" w:rsidP="00A84791">
            <w:pPr>
              <w:pStyle w:val="TableParagraph"/>
              <w:jc w:val="center"/>
              <w:rPr>
                <w:sz w:val="28"/>
                <w:szCs w:val="28"/>
                <w:lang w:eastAsia="en-US"/>
              </w:rPr>
            </w:pPr>
            <w:r w:rsidRPr="00130FF4">
              <w:rPr>
                <w:sz w:val="24"/>
                <w:szCs w:val="24"/>
              </w:rPr>
              <w:t>1</w:t>
            </w:r>
          </w:p>
        </w:tc>
        <w:tc>
          <w:tcPr>
            <w:tcW w:w="2126" w:type="dxa"/>
            <w:vAlign w:val="center"/>
          </w:tcPr>
          <w:p w14:paraId="179078FE" w14:textId="258A9B11" w:rsidR="00346F6A" w:rsidRPr="00653967" w:rsidRDefault="00346F6A" w:rsidP="00A84791">
            <w:pPr>
              <w:pStyle w:val="TableParagraph"/>
              <w:rPr>
                <w:sz w:val="28"/>
                <w:szCs w:val="28"/>
              </w:rPr>
            </w:pPr>
            <w:r>
              <w:rPr>
                <w:sz w:val="24"/>
                <w:szCs w:val="24"/>
              </w:rPr>
              <w:t>Наблюдение</w:t>
            </w:r>
          </w:p>
        </w:tc>
      </w:tr>
      <w:tr w:rsidR="00346F6A" w:rsidRPr="00E22596" w14:paraId="060865AF" w14:textId="77777777" w:rsidTr="00346F6A">
        <w:trPr>
          <w:trHeight w:val="212"/>
        </w:trPr>
        <w:tc>
          <w:tcPr>
            <w:tcW w:w="420" w:type="dxa"/>
            <w:tcBorders>
              <w:right w:val="single" w:sz="4" w:space="0" w:color="auto"/>
            </w:tcBorders>
            <w:vAlign w:val="center"/>
          </w:tcPr>
          <w:p w14:paraId="3116888D" w14:textId="75A43286" w:rsidR="00346F6A" w:rsidRDefault="00346F6A" w:rsidP="00A84791">
            <w:pPr>
              <w:pStyle w:val="TableParagraph"/>
              <w:rPr>
                <w:sz w:val="28"/>
                <w:szCs w:val="28"/>
              </w:rPr>
            </w:pPr>
            <w:r w:rsidRPr="00E84691">
              <w:rPr>
                <w:sz w:val="24"/>
                <w:szCs w:val="24"/>
              </w:rPr>
              <w:t>2.</w:t>
            </w:r>
          </w:p>
        </w:tc>
        <w:tc>
          <w:tcPr>
            <w:tcW w:w="3975" w:type="dxa"/>
            <w:gridSpan w:val="2"/>
            <w:tcBorders>
              <w:left w:val="single" w:sz="4" w:space="0" w:color="auto"/>
            </w:tcBorders>
          </w:tcPr>
          <w:p w14:paraId="08E2D3B6" w14:textId="373340D5" w:rsidR="00346F6A" w:rsidRDefault="00346F6A" w:rsidP="00A84791">
            <w:pPr>
              <w:pStyle w:val="TableParagraph"/>
              <w:rPr>
                <w:sz w:val="28"/>
                <w:szCs w:val="28"/>
              </w:rPr>
            </w:pPr>
            <w:r w:rsidRPr="00130FF4">
              <w:rPr>
                <w:sz w:val="24"/>
                <w:szCs w:val="24"/>
              </w:rPr>
              <w:t>Выбор и зарисовка темы для практической работы</w:t>
            </w:r>
          </w:p>
        </w:tc>
        <w:tc>
          <w:tcPr>
            <w:tcW w:w="850" w:type="dxa"/>
          </w:tcPr>
          <w:p w14:paraId="48815F64" w14:textId="566CA00D" w:rsidR="00346F6A" w:rsidRDefault="00346F6A" w:rsidP="00A84791">
            <w:pPr>
              <w:pStyle w:val="TableParagraph"/>
              <w:jc w:val="center"/>
              <w:rPr>
                <w:sz w:val="28"/>
                <w:szCs w:val="28"/>
              </w:rPr>
            </w:pPr>
            <w:r w:rsidRPr="00130FF4">
              <w:rPr>
                <w:sz w:val="24"/>
                <w:szCs w:val="24"/>
              </w:rPr>
              <w:t>30</w:t>
            </w:r>
          </w:p>
        </w:tc>
        <w:tc>
          <w:tcPr>
            <w:tcW w:w="992" w:type="dxa"/>
          </w:tcPr>
          <w:p w14:paraId="263554D3" w14:textId="3F1C3ECA" w:rsidR="00346F6A" w:rsidRPr="00004025" w:rsidRDefault="00346F6A" w:rsidP="00A84791">
            <w:pPr>
              <w:pStyle w:val="TableParagraph"/>
              <w:jc w:val="center"/>
              <w:rPr>
                <w:sz w:val="28"/>
                <w:szCs w:val="28"/>
                <w:lang w:eastAsia="en-US"/>
              </w:rPr>
            </w:pPr>
            <w:r w:rsidRPr="00130FF4">
              <w:rPr>
                <w:sz w:val="24"/>
                <w:szCs w:val="24"/>
              </w:rPr>
              <w:t>5</w:t>
            </w:r>
          </w:p>
        </w:tc>
        <w:tc>
          <w:tcPr>
            <w:tcW w:w="1276" w:type="dxa"/>
          </w:tcPr>
          <w:p w14:paraId="6703DFCB" w14:textId="39A1B22F" w:rsidR="00346F6A" w:rsidRPr="00004025" w:rsidRDefault="00346F6A" w:rsidP="00A84791">
            <w:pPr>
              <w:pStyle w:val="TableParagraph"/>
              <w:jc w:val="center"/>
              <w:rPr>
                <w:sz w:val="28"/>
                <w:szCs w:val="28"/>
                <w:lang w:eastAsia="en-US"/>
              </w:rPr>
            </w:pPr>
            <w:r w:rsidRPr="00130FF4">
              <w:rPr>
                <w:sz w:val="24"/>
                <w:szCs w:val="24"/>
              </w:rPr>
              <w:t>25</w:t>
            </w:r>
          </w:p>
        </w:tc>
        <w:tc>
          <w:tcPr>
            <w:tcW w:w="2126" w:type="dxa"/>
            <w:vAlign w:val="center"/>
          </w:tcPr>
          <w:p w14:paraId="1AAD50FB" w14:textId="516B940C" w:rsidR="00346F6A" w:rsidRPr="00653967" w:rsidRDefault="00346F6A" w:rsidP="00A84791">
            <w:pPr>
              <w:pStyle w:val="TableParagraph"/>
              <w:rPr>
                <w:sz w:val="28"/>
                <w:szCs w:val="28"/>
              </w:rPr>
            </w:pPr>
            <w:r w:rsidRPr="00E84691">
              <w:rPr>
                <w:sz w:val="24"/>
                <w:szCs w:val="24"/>
              </w:rPr>
              <w:t>Наблюдение</w:t>
            </w:r>
          </w:p>
        </w:tc>
      </w:tr>
      <w:tr w:rsidR="00346F6A" w:rsidRPr="00E22596" w14:paraId="44815C03" w14:textId="77777777" w:rsidTr="00346F6A">
        <w:trPr>
          <w:trHeight w:val="212"/>
        </w:trPr>
        <w:tc>
          <w:tcPr>
            <w:tcW w:w="420" w:type="dxa"/>
            <w:tcBorders>
              <w:right w:val="single" w:sz="4" w:space="0" w:color="auto"/>
            </w:tcBorders>
            <w:vAlign w:val="center"/>
          </w:tcPr>
          <w:p w14:paraId="19742BB8" w14:textId="444AF27C" w:rsidR="00346F6A" w:rsidRDefault="00346F6A" w:rsidP="00A84791">
            <w:pPr>
              <w:pStyle w:val="TableParagraph"/>
              <w:rPr>
                <w:sz w:val="28"/>
                <w:szCs w:val="28"/>
              </w:rPr>
            </w:pPr>
            <w:r w:rsidRPr="00E84691">
              <w:rPr>
                <w:sz w:val="24"/>
                <w:szCs w:val="24"/>
              </w:rPr>
              <w:t>3.</w:t>
            </w:r>
          </w:p>
        </w:tc>
        <w:tc>
          <w:tcPr>
            <w:tcW w:w="3975" w:type="dxa"/>
            <w:gridSpan w:val="2"/>
            <w:tcBorders>
              <w:left w:val="single" w:sz="4" w:space="0" w:color="auto"/>
            </w:tcBorders>
          </w:tcPr>
          <w:p w14:paraId="77D6F0C7" w14:textId="0A45675A" w:rsidR="00346F6A" w:rsidRDefault="00346F6A" w:rsidP="00A84791">
            <w:pPr>
              <w:pStyle w:val="TableParagraph"/>
              <w:rPr>
                <w:sz w:val="28"/>
                <w:szCs w:val="28"/>
              </w:rPr>
            </w:pPr>
            <w:r w:rsidRPr="00130FF4">
              <w:rPr>
                <w:sz w:val="24"/>
                <w:szCs w:val="24"/>
              </w:rPr>
              <w:t>Подготовка и подбор ниток</w:t>
            </w:r>
          </w:p>
        </w:tc>
        <w:tc>
          <w:tcPr>
            <w:tcW w:w="850" w:type="dxa"/>
          </w:tcPr>
          <w:p w14:paraId="18BDE566" w14:textId="2044F614" w:rsidR="00346F6A" w:rsidRDefault="00346F6A" w:rsidP="00A84791">
            <w:pPr>
              <w:pStyle w:val="TableParagraph"/>
              <w:jc w:val="center"/>
              <w:rPr>
                <w:sz w:val="28"/>
                <w:szCs w:val="28"/>
              </w:rPr>
            </w:pPr>
            <w:r w:rsidRPr="00130FF4">
              <w:rPr>
                <w:sz w:val="24"/>
                <w:szCs w:val="24"/>
              </w:rPr>
              <w:t>14</w:t>
            </w:r>
          </w:p>
        </w:tc>
        <w:tc>
          <w:tcPr>
            <w:tcW w:w="992" w:type="dxa"/>
          </w:tcPr>
          <w:p w14:paraId="48162C55" w14:textId="0B3D9702" w:rsidR="00346F6A" w:rsidRPr="00004025" w:rsidRDefault="00346F6A" w:rsidP="00A84791">
            <w:pPr>
              <w:pStyle w:val="TableParagraph"/>
              <w:jc w:val="center"/>
              <w:rPr>
                <w:sz w:val="28"/>
                <w:szCs w:val="28"/>
                <w:lang w:eastAsia="en-US"/>
              </w:rPr>
            </w:pPr>
            <w:r w:rsidRPr="00130FF4">
              <w:rPr>
                <w:sz w:val="24"/>
                <w:szCs w:val="24"/>
              </w:rPr>
              <w:t>2</w:t>
            </w:r>
          </w:p>
        </w:tc>
        <w:tc>
          <w:tcPr>
            <w:tcW w:w="1276" w:type="dxa"/>
          </w:tcPr>
          <w:p w14:paraId="15AF8E26" w14:textId="54D6EAB6" w:rsidR="00346F6A" w:rsidRPr="00004025" w:rsidRDefault="00346F6A" w:rsidP="00A84791">
            <w:pPr>
              <w:pStyle w:val="TableParagraph"/>
              <w:jc w:val="center"/>
              <w:rPr>
                <w:sz w:val="28"/>
                <w:szCs w:val="28"/>
                <w:lang w:eastAsia="en-US"/>
              </w:rPr>
            </w:pPr>
            <w:r w:rsidRPr="00130FF4">
              <w:rPr>
                <w:sz w:val="24"/>
                <w:szCs w:val="24"/>
              </w:rPr>
              <w:t>12</w:t>
            </w:r>
          </w:p>
        </w:tc>
        <w:tc>
          <w:tcPr>
            <w:tcW w:w="2126" w:type="dxa"/>
            <w:vAlign w:val="center"/>
          </w:tcPr>
          <w:p w14:paraId="0AED1668" w14:textId="271B6508" w:rsidR="00346F6A" w:rsidRPr="00653967" w:rsidRDefault="00346F6A" w:rsidP="00A84791">
            <w:pPr>
              <w:pStyle w:val="TableParagraph"/>
              <w:rPr>
                <w:sz w:val="28"/>
                <w:szCs w:val="28"/>
              </w:rPr>
            </w:pPr>
            <w:r w:rsidRPr="00E84691">
              <w:rPr>
                <w:sz w:val="24"/>
                <w:szCs w:val="24"/>
              </w:rPr>
              <w:t>Опрос</w:t>
            </w:r>
          </w:p>
        </w:tc>
      </w:tr>
      <w:tr w:rsidR="00346F6A" w:rsidRPr="00E22596" w14:paraId="252EE574" w14:textId="77777777" w:rsidTr="00346F6A">
        <w:trPr>
          <w:trHeight w:val="212"/>
        </w:trPr>
        <w:tc>
          <w:tcPr>
            <w:tcW w:w="420" w:type="dxa"/>
            <w:tcBorders>
              <w:right w:val="single" w:sz="4" w:space="0" w:color="auto"/>
            </w:tcBorders>
            <w:vAlign w:val="center"/>
          </w:tcPr>
          <w:p w14:paraId="1C1197B0" w14:textId="239A952E" w:rsidR="00346F6A" w:rsidRDefault="00346F6A" w:rsidP="00A84791">
            <w:pPr>
              <w:pStyle w:val="TableParagraph"/>
              <w:rPr>
                <w:sz w:val="28"/>
                <w:szCs w:val="28"/>
              </w:rPr>
            </w:pPr>
            <w:r w:rsidRPr="00E84691">
              <w:rPr>
                <w:sz w:val="24"/>
                <w:szCs w:val="24"/>
              </w:rPr>
              <w:t>4.</w:t>
            </w:r>
          </w:p>
        </w:tc>
        <w:tc>
          <w:tcPr>
            <w:tcW w:w="3975" w:type="dxa"/>
            <w:gridSpan w:val="2"/>
            <w:tcBorders>
              <w:left w:val="single" w:sz="4" w:space="0" w:color="auto"/>
            </w:tcBorders>
          </w:tcPr>
          <w:p w14:paraId="69F502CB" w14:textId="7C59C300" w:rsidR="00346F6A" w:rsidRDefault="00346F6A" w:rsidP="00A84791">
            <w:pPr>
              <w:pStyle w:val="TableParagraph"/>
              <w:rPr>
                <w:sz w:val="28"/>
                <w:szCs w:val="28"/>
              </w:rPr>
            </w:pPr>
            <w:r w:rsidRPr="00130FF4">
              <w:rPr>
                <w:sz w:val="24"/>
                <w:szCs w:val="24"/>
              </w:rPr>
              <w:t>Станок- рама</w:t>
            </w:r>
          </w:p>
        </w:tc>
        <w:tc>
          <w:tcPr>
            <w:tcW w:w="850" w:type="dxa"/>
          </w:tcPr>
          <w:p w14:paraId="77790700" w14:textId="10A13190" w:rsidR="00346F6A" w:rsidRDefault="00346F6A" w:rsidP="00A84791">
            <w:pPr>
              <w:pStyle w:val="TableParagraph"/>
              <w:jc w:val="center"/>
              <w:rPr>
                <w:sz w:val="28"/>
                <w:szCs w:val="28"/>
              </w:rPr>
            </w:pPr>
            <w:r w:rsidRPr="00130FF4">
              <w:rPr>
                <w:sz w:val="24"/>
                <w:szCs w:val="24"/>
              </w:rPr>
              <w:t>2</w:t>
            </w:r>
          </w:p>
        </w:tc>
        <w:tc>
          <w:tcPr>
            <w:tcW w:w="992" w:type="dxa"/>
          </w:tcPr>
          <w:p w14:paraId="790E825C" w14:textId="53F730CB" w:rsidR="00346F6A" w:rsidRPr="00004025" w:rsidRDefault="00346F6A" w:rsidP="00A84791">
            <w:pPr>
              <w:pStyle w:val="TableParagraph"/>
              <w:jc w:val="center"/>
              <w:rPr>
                <w:sz w:val="28"/>
                <w:szCs w:val="28"/>
                <w:lang w:eastAsia="en-US"/>
              </w:rPr>
            </w:pPr>
            <w:r w:rsidRPr="00130FF4">
              <w:rPr>
                <w:sz w:val="24"/>
                <w:szCs w:val="24"/>
              </w:rPr>
              <w:t>1</w:t>
            </w:r>
          </w:p>
        </w:tc>
        <w:tc>
          <w:tcPr>
            <w:tcW w:w="1276" w:type="dxa"/>
          </w:tcPr>
          <w:p w14:paraId="3CABEAE6" w14:textId="4D17AC12" w:rsidR="00346F6A" w:rsidRPr="00004025" w:rsidRDefault="00346F6A" w:rsidP="00A84791">
            <w:pPr>
              <w:pStyle w:val="TableParagraph"/>
              <w:jc w:val="center"/>
              <w:rPr>
                <w:sz w:val="28"/>
                <w:szCs w:val="28"/>
                <w:lang w:eastAsia="en-US"/>
              </w:rPr>
            </w:pPr>
            <w:r w:rsidRPr="00130FF4">
              <w:rPr>
                <w:sz w:val="24"/>
                <w:szCs w:val="24"/>
              </w:rPr>
              <w:t>1</w:t>
            </w:r>
          </w:p>
        </w:tc>
        <w:tc>
          <w:tcPr>
            <w:tcW w:w="2126" w:type="dxa"/>
            <w:vAlign w:val="center"/>
          </w:tcPr>
          <w:p w14:paraId="2A5F4D8D" w14:textId="60FFA11F" w:rsidR="00346F6A" w:rsidRPr="00653967" w:rsidRDefault="00346F6A" w:rsidP="00A84791">
            <w:pPr>
              <w:pStyle w:val="TableParagraph"/>
              <w:rPr>
                <w:sz w:val="28"/>
                <w:szCs w:val="28"/>
              </w:rPr>
            </w:pPr>
            <w:r w:rsidRPr="00E84691">
              <w:rPr>
                <w:sz w:val="24"/>
                <w:szCs w:val="24"/>
              </w:rPr>
              <w:t>Наблюдение, диагностика</w:t>
            </w:r>
          </w:p>
        </w:tc>
      </w:tr>
      <w:tr w:rsidR="00346F6A" w:rsidRPr="00E22596" w14:paraId="2E10AA32" w14:textId="77777777" w:rsidTr="00346F6A">
        <w:trPr>
          <w:trHeight w:val="212"/>
        </w:trPr>
        <w:tc>
          <w:tcPr>
            <w:tcW w:w="420" w:type="dxa"/>
            <w:tcBorders>
              <w:right w:val="single" w:sz="4" w:space="0" w:color="auto"/>
            </w:tcBorders>
            <w:vAlign w:val="center"/>
          </w:tcPr>
          <w:p w14:paraId="002E7AF0" w14:textId="1A9AC72C" w:rsidR="00346F6A" w:rsidRDefault="00346F6A" w:rsidP="00A84791">
            <w:pPr>
              <w:pStyle w:val="TableParagraph"/>
              <w:rPr>
                <w:sz w:val="28"/>
                <w:szCs w:val="28"/>
              </w:rPr>
            </w:pPr>
            <w:r w:rsidRPr="00E84691">
              <w:rPr>
                <w:sz w:val="24"/>
                <w:szCs w:val="24"/>
              </w:rPr>
              <w:t>5.</w:t>
            </w:r>
          </w:p>
        </w:tc>
        <w:tc>
          <w:tcPr>
            <w:tcW w:w="3975" w:type="dxa"/>
            <w:gridSpan w:val="2"/>
            <w:tcBorders>
              <w:left w:val="single" w:sz="4" w:space="0" w:color="auto"/>
            </w:tcBorders>
          </w:tcPr>
          <w:p w14:paraId="122EEAAF" w14:textId="3ED79350" w:rsidR="00346F6A" w:rsidRDefault="00346F6A" w:rsidP="00A84791">
            <w:pPr>
              <w:pStyle w:val="TableParagraph"/>
              <w:rPr>
                <w:sz w:val="28"/>
                <w:szCs w:val="28"/>
              </w:rPr>
            </w:pPr>
            <w:r w:rsidRPr="00130FF4">
              <w:rPr>
                <w:sz w:val="24"/>
                <w:szCs w:val="24"/>
              </w:rPr>
              <w:t>Основы техники ткачества</w:t>
            </w:r>
          </w:p>
        </w:tc>
        <w:tc>
          <w:tcPr>
            <w:tcW w:w="850" w:type="dxa"/>
          </w:tcPr>
          <w:p w14:paraId="2CEDF679" w14:textId="12F7220E" w:rsidR="00346F6A" w:rsidRDefault="00346F6A" w:rsidP="00A84791">
            <w:pPr>
              <w:pStyle w:val="TableParagraph"/>
              <w:jc w:val="center"/>
              <w:rPr>
                <w:sz w:val="28"/>
                <w:szCs w:val="28"/>
              </w:rPr>
            </w:pPr>
            <w:r w:rsidRPr="00130FF4">
              <w:rPr>
                <w:sz w:val="24"/>
                <w:szCs w:val="24"/>
              </w:rPr>
              <w:t>6</w:t>
            </w:r>
          </w:p>
        </w:tc>
        <w:tc>
          <w:tcPr>
            <w:tcW w:w="992" w:type="dxa"/>
          </w:tcPr>
          <w:p w14:paraId="401538F6" w14:textId="2030FD97" w:rsidR="00346F6A" w:rsidRPr="00004025" w:rsidRDefault="00346F6A" w:rsidP="00A84791">
            <w:pPr>
              <w:pStyle w:val="TableParagraph"/>
              <w:jc w:val="center"/>
              <w:rPr>
                <w:sz w:val="28"/>
                <w:szCs w:val="28"/>
                <w:lang w:eastAsia="en-US"/>
              </w:rPr>
            </w:pPr>
            <w:r w:rsidRPr="00130FF4">
              <w:rPr>
                <w:sz w:val="24"/>
                <w:szCs w:val="24"/>
              </w:rPr>
              <w:t>2</w:t>
            </w:r>
          </w:p>
        </w:tc>
        <w:tc>
          <w:tcPr>
            <w:tcW w:w="1276" w:type="dxa"/>
          </w:tcPr>
          <w:p w14:paraId="0936F97B" w14:textId="127D5589" w:rsidR="00346F6A" w:rsidRPr="00004025" w:rsidRDefault="00346F6A" w:rsidP="00A84791">
            <w:pPr>
              <w:pStyle w:val="TableParagraph"/>
              <w:jc w:val="center"/>
              <w:rPr>
                <w:sz w:val="28"/>
                <w:szCs w:val="28"/>
                <w:lang w:eastAsia="en-US"/>
              </w:rPr>
            </w:pPr>
            <w:r w:rsidRPr="00130FF4">
              <w:rPr>
                <w:sz w:val="24"/>
                <w:szCs w:val="24"/>
              </w:rPr>
              <w:t>4</w:t>
            </w:r>
          </w:p>
        </w:tc>
        <w:tc>
          <w:tcPr>
            <w:tcW w:w="2126" w:type="dxa"/>
            <w:vAlign w:val="center"/>
          </w:tcPr>
          <w:p w14:paraId="1D0D9B6F" w14:textId="49D50B76" w:rsidR="00346F6A" w:rsidRPr="00653967" w:rsidRDefault="00346F6A" w:rsidP="00A84791">
            <w:pPr>
              <w:pStyle w:val="TableParagraph"/>
              <w:rPr>
                <w:sz w:val="28"/>
                <w:szCs w:val="28"/>
              </w:rPr>
            </w:pPr>
            <w:r w:rsidRPr="00E84691">
              <w:rPr>
                <w:sz w:val="24"/>
                <w:szCs w:val="24"/>
              </w:rPr>
              <w:t>Наблюдение</w:t>
            </w:r>
          </w:p>
        </w:tc>
      </w:tr>
      <w:tr w:rsidR="00346F6A" w:rsidRPr="00E22596" w14:paraId="290E0671" w14:textId="77777777" w:rsidTr="00346F6A">
        <w:trPr>
          <w:trHeight w:val="212"/>
        </w:trPr>
        <w:tc>
          <w:tcPr>
            <w:tcW w:w="420" w:type="dxa"/>
            <w:tcBorders>
              <w:right w:val="single" w:sz="4" w:space="0" w:color="auto"/>
            </w:tcBorders>
            <w:vAlign w:val="center"/>
          </w:tcPr>
          <w:p w14:paraId="191DAC8D" w14:textId="6F3B43F8" w:rsidR="00346F6A" w:rsidRDefault="00346F6A" w:rsidP="00A84791">
            <w:pPr>
              <w:pStyle w:val="TableParagraph"/>
              <w:rPr>
                <w:sz w:val="28"/>
                <w:szCs w:val="28"/>
              </w:rPr>
            </w:pPr>
            <w:r w:rsidRPr="00E84691">
              <w:rPr>
                <w:sz w:val="24"/>
                <w:szCs w:val="24"/>
              </w:rPr>
              <w:t>6.</w:t>
            </w:r>
          </w:p>
        </w:tc>
        <w:tc>
          <w:tcPr>
            <w:tcW w:w="3975" w:type="dxa"/>
            <w:gridSpan w:val="2"/>
            <w:tcBorders>
              <w:left w:val="single" w:sz="4" w:space="0" w:color="auto"/>
            </w:tcBorders>
          </w:tcPr>
          <w:p w14:paraId="22715CC4" w14:textId="4FAB6E1D" w:rsidR="00346F6A" w:rsidRDefault="00346F6A" w:rsidP="00A84791">
            <w:pPr>
              <w:pStyle w:val="TableParagraph"/>
              <w:rPr>
                <w:sz w:val="28"/>
                <w:szCs w:val="28"/>
              </w:rPr>
            </w:pPr>
            <w:r w:rsidRPr="00130FF4">
              <w:rPr>
                <w:sz w:val="24"/>
                <w:szCs w:val="24"/>
              </w:rPr>
              <w:t>Освоение приемов переноса утка</w:t>
            </w:r>
          </w:p>
        </w:tc>
        <w:tc>
          <w:tcPr>
            <w:tcW w:w="850" w:type="dxa"/>
          </w:tcPr>
          <w:p w14:paraId="72007FE0" w14:textId="2DE2242A" w:rsidR="00346F6A" w:rsidRDefault="00346F6A" w:rsidP="00A84791">
            <w:pPr>
              <w:pStyle w:val="TableParagraph"/>
              <w:jc w:val="center"/>
              <w:rPr>
                <w:sz w:val="28"/>
                <w:szCs w:val="28"/>
              </w:rPr>
            </w:pPr>
            <w:r w:rsidRPr="00130FF4">
              <w:rPr>
                <w:sz w:val="24"/>
                <w:szCs w:val="24"/>
              </w:rPr>
              <w:t>30</w:t>
            </w:r>
          </w:p>
        </w:tc>
        <w:tc>
          <w:tcPr>
            <w:tcW w:w="992" w:type="dxa"/>
          </w:tcPr>
          <w:p w14:paraId="1836A8D1" w14:textId="6D472DC7" w:rsidR="00346F6A" w:rsidRPr="00004025" w:rsidRDefault="00346F6A" w:rsidP="00A84791">
            <w:pPr>
              <w:pStyle w:val="TableParagraph"/>
              <w:jc w:val="center"/>
              <w:rPr>
                <w:sz w:val="28"/>
                <w:szCs w:val="28"/>
                <w:lang w:eastAsia="en-US"/>
              </w:rPr>
            </w:pPr>
            <w:r w:rsidRPr="00130FF4">
              <w:rPr>
                <w:sz w:val="24"/>
                <w:szCs w:val="24"/>
              </w:rPr>
              <w:t>5</w:t>
            </w:r>
          </w:p>
        </w:tc>
        <w:tc>
          <w:tcPr>
            <w:tcW w:w="1276" w:type="dxa"/>
          </w:tcPr>
          <w:p w14:paraId="03F717E5" w14:textId="5EB4104B" w:rsidR="00346F6A" w:rsidRPr="00004025" w:rsidRDefault="00346F6A" w:rsidP="00A84791">
            <w:pPr>
              <w:pStyle w:val="TableParagraph"/>
              <w:jc w:val="center"/>
              <w:rPr>
                <w:sz w:val="28"/>
                <w:szCs w:val="28"/>
                <w:lang w:eastAsia="en-US"/>
              </w:rPr>
            </w:pPr>
            <w:r w:rsidRPr="00130FF4">
              <w:rPr>
                <w:sz w:val="24"/>
                <w:szCs w:val="24"/>
              </w:rPr>
              <w:t>25</w:t>
            </w:r>
          </w:p>
        </w:tc>
        <w:tc>
          <w:tcPr>
            <w:tcW w:w="2126" w:type="dxa"/>
            <w:vAlign w:val="center"/>
          </w:tcPr>
          <w:p w14:paraId="395C67FC" w14:textId="0D25889C" w:rsidR="00346F6A" w:rsidRPr="00653967" w:rsidRDefault="00346F6A" w:rsidP="00A84791">
            <w:pPr>
              <w:pStyle w:val="TableParagraph"/>
              <w:rPr>
                <w:sz w:val="28"/>
                <w:szCs w:val="28"/>
              </w:rPr>
            </w:pPr>
            <w:r>
              <w:rPr>
                <w:sz w:val="24"/>
                <w:szCs w:val="24"/>
              </w:rPr>
              <w:t>Опрос</w:t>
            </w:r>
          </w:p>
        </w:tc>
      </w:tr>
      <w:tr w:rsidR="00346F6A" w:rsidRPr="00E22596" w14:paraId="2B541E52" w14:textId="77777777" w:rsidTr="00346F6A">
        <w:trPr>
          <w:trHeight w:val="212"/>
        </w:trPr>
        <w:tc>
          <w:tcPr>
            <w:tcW w:w="420" w:type="dxa"/>
            <w:tcBorders>
              <w:right w:val="single" w:sz="4" w:space="0" w:color="auto"/>
            </w:tcBorders>
            <w:vAlign w:val="center"/>
          </w:tcPr>
          <w:p w14:paraId="455D3C1C" w14:textId="7EAC3376" w:rsidR="00346F6A" w:rsidRDefault="00346F6A" w:rsidP="00A84791">
            <w:pPr>
              <w:pStyle w:val="TableParagraph"/>
              <w:rPr>
                <w:sz w:val="28"/>
                <w:szCs w:val="28"/>
              </w:rPr>
            </w:pPr>
            <w:r>
              <w:rPr>
                <w:sz w:val="24"/>
                <w:szCs w:val="24"/>
              </w:rPr>
              <w:t>7</w:t>
            </w:r>
          </w:p>
        </w:tc>
        <w:tc>
          <w:tcPr>
            <w:tcW w:w="3975" w:type="dxa"/>
            <w:gridSpan w:val="2"/>
            <w:tcBorders>
              <w:left w:val="single" w:sz="4" w:space="0" w:color="auto"/>
            </w:tcBorders>
          </w:tcPr>
          <w:p w14:paraId="24D7CDF9" w14:textId="2F3F2968" w:rsidR="00346F6A" w:rsidRDefault="00346F6A" w:rsidP="00A84791">
            <w:pPr>
              <w:pStyle w:val="TableParagraph"/>
              <w:rPr>
                <w:sz w:val="28"/>
                <w:szCs w:val="28"/>
              </w:rPr>
            </w:pPr>
            <w:r w:rsidRPr="00130FF4">
              <w:rPr>
                <w:sz w:val="24"/>
                <w:szCs w:val="24"/>
              </w:rPr>
              <w:t>Натяжка основы и обведение разделительных ниток</w:t>
            </w:r>
          </w:p>
        </w:tc>
        <w:tc>
          <w:tcPr>
            <w:tcW w:w="850" w:type="dxa"/>
          </w:tcPr>
          <w:p w14:paraId="06058E18" w14:textId="5792381F" w:rsidR="00346F6A" w:rsidRDefault="00346F6A" w:rsidP="00A84791">
            <w:pPr>
              <w:pStyle w:val="TableParagraph"/>
              <w:jc w:val="center"/>
              <w:rPr>
                <w:sz w:val="28"/>
                <w:szCs w:val="28"/>
              </w:rPr>
            </w:pPr>
            <w:r w:rsidRPr="00130FF4">
              <w:rPr>
                <w:sz w:val="24"/>
                <w:szCs w:val="24"/>
              </w:rPr>
              <w:t>16</w:t>
            </w:r>
          </w:p>
        </w:tc>
        <w:tc>
          <w:tcPr>
            <w:tcW w:w="992" w:type="dxa"/>
          </w:tcPr>
          <w:p w14:paraId="1E28F0E2" w14:textId="3CE207C1" w:rsidR="00346F6A" w:rsidRPr="00004025" w:rsidRDefault="00346F6A" w:rsidP="00A84791">
            <w:pPr>
              <w:pStyle w:val="TableParagraph"/>
              <w:jc w:val="center"/>
              <w:rPr>
                <w:sz w:val="28"/>
                <w:szCs w:val="28"/>
                <w:lang w:eastAsia="en-US"/>
              </w:rPr>
            </w:pPr>
            <w:r w:rsidRPr="00130FF4">
              <w:rPr>
                <w:sz w:val="24"/>
                <w:szCs w:val="24"/>
              </w:rPr>
              <w:t>3</w:t>
            </w:r>
          </w:p>
        </w:tc>
        <w:tc>
          <w:tcPr>
            <w:tcW w:w="1276" w:type="dxa"/>
          </w:tcPr>
          <w:p w14:paraId="23ADD07D" w14:textId="46505047" w:rsidR="00346F6A" w:rsidRPr="00004025" w:rsidRDefault="00346F6A" w:rsidP="00A84791">
            <w:pPr>
              <w:pStyle w:val="TableParagraph"/>
              <w:jc w:val="center"/>
              <w:rPr>
                <w:sz w:val="28"/>
                <w:szCs w:val="28"/>
                <w:lang w:eastAsia="en-US"/>
              </w:rPr>
            </w:pPr>
            <w:r w:rsidRPr="00130FF4">
              <w:rPr>
                <w:sz w:val="24"/>
                <w:szCs w:val="24"/>
              </w:rPr>
              <w:t>13</w:t>
            </w:r>
          </w:p>
        </w:tc>
        <w:tc>
          <w:tcPr>
            <w:tcW w:w="2126" w:type="dxa"/>
            <w:vAlign w:val="center"/>
          </w:tcPr>
          <w:p w14:paraId="5E2422B3" w14:textId="73F67ADF" w:rsidR="00346F6A" w:rsidRPr="00653967" w:rsidRDefault="00346F6A" w:rsidP="00A84791">
            <w:pPr>
              <w:pStyle w:val="TableParagraph"/>
              <w:rPr>
                <w:sz w:val="28"/>
                <w:szCs w:val="28"/>
              </w:rPr>
            </w:pPr>
            <w:r w:rsidRPr="00E84691">
              <w:rPr>
                <w:sz w:val="24"/>
                <w:szCs w:val="24"/>
              </w:rPr>
              <w:t>Наблюдение, диагностика</w:t>
            </w:r>
          </w:p>
        </w:tc>
      </w:tr>
      <w:tr w:rsidR="00346F6A" w:rsidRPr="00E22596" w14:paraId="761B0D33" w14:textId="77777777" w:rsidTr="00346F6A">
        <w:trPr>
          <w:trHeight w:val="212"/>
        </w:trPr>
        <w:tc>
          <w:tcPr>
            <w:tcW w:w="420" w:type="dxa"/>
            <w:tcBorders>
              <w:right w:val="single" w:sz="4" w:space="0" w:color="auto"/>
            </w:tcBorders>
            <w:vAlign w:val="center"/>
          </w:tcPr>
          <w:p w14:paraId="253E265A" w14:textId="25245838" w:rsidR="00346F6A" w:rsidRDefault="00346F6A" w:rsidP="00A84791">
            <w:pPr>
              <w:pStyle w:val="TableParagraph"/>
              <w:rPr>
                <w:sz w:val="28"/>
                <w:szCs w:val="28"/>
              </w:rPr>
            </w:pPr>
            <w:r>
              <w:rPr>
                <w:sz w:val="24"/>
                <w:szCs w:val="24"/>
              </w:rPr>
              <w:t>8</w:t>
            </w:r>
          </w:p>
        </w:tc>
        <w:tc>
          <w:tcPr>
            <w:tcW w:w="3975" w:type="dxa"/>
            <w:gridSpan w:val="2"/>
            <w:tcBorders>
              <w:left w:val="single" w:sz="4" w:space="0" w:color="auto"/>
            </w:tcBorders>
          </w:tcPr>
          <w:p w14:paraId="5C5210FA" w14:textId="7E592339" w:rsidR="00346F6A" w:rsidRDefault="00346F6A" w:rsidP="00A84791">
            <w:pPr>
              <w:pStyle w:val="TableParagraph"/>
              <w:rPr>
                <w:sz w:val="28"/>
                <w:szCs w:val="28"/>
              </w:rPr>
            </w:pPr>
            <w:r w:rsidRPr="00130FF4">
              <w:rPr>
                <w:sz w:val="24"/>
                <w:szCs w:val="24"/>
              </w:rPr>
              <w:t>Правило узла</w:t>
            </w:r>
          </w:p>
        </w:tc>
        <w:tc>
          <w:tcPr>
            <w:tcW w:w="850" w:type="dxa"/>
          </w:tcPr>
          <w:p w14:paraId="53622F32" w14:textId="1F7FE770" w:rsidR="00346F6A" w:rsidRDefault="00346F6A" w:rsidP="00A84791">
            <w:pPr>
              <w:pStyle w:val="TableParagraph"/>
              <w:jc w:val="center"/>
              <w:rPr>
                <w:sz w:val="28"/>
                <w:szCs w:val="28"/>
              </w:rPr>
            </w:pPr>
            <w:r w:rsidRPr="00130FF4">
              <w:rPr>
                <w:sz w:val="24"/>
                <w:szCs w:val="24"/>
              </w:rPr>
              <w:t>8</w:t>
            </w:r>
          </w:p>
        </w:tc>
        <w:tc>
          <w:tcPr>
            <w:tcW w:w="992" w:type="dxa"/>
          </w:tcPr>
          <w:p w14:paraId="78B96BF9" w14:textId="1224937B" w:rsidR="00346F6A" w:rsidRPr="00004025" w:rsidRDefault="00346F6A" w:rsidP="00A84791">
            <w:pPr>
              <w:pStyle w:val="TableParagraph"/>
              <w:jc w:val="center"/>
              <w:rPr>
                <w:sz w:val="28"/>
                <w:szCs w:val="28"/>
                <w:lang w:eastAsia="en-US"/>
              </w:rPr>
            </w:pPr>
            <w:r w:rsidRPr="00130FF4">
              <w:rPr>
                <w:sz w:val="24"/>
                <w:szCs w:val="24"/>
              </w:rPr>
              <w:t>2</w:t>
            </w:r>
          </w:p>
        </w:tc>
        <w:tc>
          <w:tcPr>
            <w:tcW w:w="1276" w:type="dxa"/>
          </w:tcPr>
          <w:p w14:paraId="7C70355A" w14:textId="203A8770" w:rsidR="00346F6A" w:rsidRPr="00004025" w:rsidRDefault="00346F6A" w:rsidP="00A84791">
            <w:pPr>
              <w:pStyle w:val="TableParagraph"/>
              <w:jc w:val="center"/>
              <w:rPr>
                <w:sz w:val="28"/>
                <w:szCs w:val="28"/>
                <w:lang w:eastAsia="en-US"/>
              </w:rPr>
            </w:pPr>
            <w:r w:rsidRPr="00130FF4">
              <w:rPr>
                <w:sz w:val="24"/>
                <w:szCs w:val="24"/>
              </w:rPr>
              <w:t>6</w:t>
            </w:r>
          </w:p>
        </w:tc>
        <w:tc>
          <w:tcPr>
            <w:tcW w:w="2126" w:type="dxa"/>
            <w:vAlign w:val="center"/>
          </w:tcPr>
          <w:p w14:paraId="77BBAE4F" w14:textId="51D4B1AD" w:rsidR="00346F6A" w:rsidRPr="00653967" w:rsidRDefault="00346F6A" w:rsidP="00A84791">
            <w:pPr>
              <w:pStyle w:val="TableParagraph"/>
              <w:rPr>
                <w:sz w:val="28"/>
                <w:szCs w:val="28"/>
              </w:rPr>
            </w:pPr>
            <w:r w:rsidRPr="00E84691">
              <w:rPr>
                <w:sz w:val="24"/>
                <w:szCs w:val="24"/>
              </w:rPr>
              <w:t>Наблюдение</w:t>
            </w:r>
          </w:p>
        </w:tc>
      </w:tr>
      <w:tr w:rsidR="00346F6A" w:rsidRPr="00E22596" w14:paraId="1E235992" w14:textId="77777777" w:rsidTr="00346F6A">
        <w:trPr>
          <w:trHeight w:val="212"/>
        </w:trPr>
        <w:tc>
          <w:tcPr>
            <w:tcW w:w="420" w:type="dxa"/>
            <w:tcBorders>
              <w:right w:val="single" w:sz="4" w:space="0" w:color="auto"/>
            </w:tcBorders>
            <w:vAlign w:val="center"/>
          </w:tcPr>
          <w:p w14:paraId="1FD8D5D6" w14:textId="3CA93B77" w:rsidR="00346F6A" w:rsidRDefault="00346F6A" w:rsidP="00A84791">
            <w:pPr>
              <w:pStyle w:val="TableParagraph"/>
              <w:rPr>
                <w:sz w:val="28"/>
                <w:szCs w:val="28"/>
              </w:rPr>
            </w:pPr>
            <w:r>
              <w:rPr>
                <w:sz w:val="24"/>
                <w:szCs w:val="24"/>
              </w:rPr>
              <w:t>9</w:t>
            </w:r>
            <w:r w:rsidRPr="00E84691">
              <w:rPr>
                <w:sz w:val="24"/>
                <w:szCs w:val="24"/>
              </w:rPr>
              <w:t>.</w:t>
            </w:r>
          </w:p>
        </w:tc>
        <w:tc>
          <w:tcPr>
            <w:tcW w:w="3975" w:type="dxa"/>
            <w:gridSpan w:val="2"/>
            <w:tcBorders>
              <w:left w:val="single" w:sz="4" w:space="0" w:color="auto"/>
            </w:tcBorders>
          </w:tcPr>
          <w:p w14:paraId="5C9027F1" w14:textId="435B2483" w:rsidR="00346F6A" w:rsidRDefault="00346F6A" w:rsidP="00A84791">
            <w:pPr>
              <w:pStyle w:val="TableParagraph"/>
              <w:rPr>
                <w:sz w:val="28"/>
                <w:szCs w:val="28"/>
              </w:rPr>
            </w:pPr>
            <w:r w:rsidRPr="00130FF4">
              <w:rPr>
                <w:sz w:val="24"/>
                <w:szCs w:val="24"/>
              </w:rPr>
              <w:t>Деление основы на края и общий фон</w:t>
            </w:r>
          </w:p>
        </w:tc>
        <w:tc>
          <w:tcPr>
            <w:tcW w:w="850" w:type="dxa"/>
          </w:tcPr>
          <w:p w14:paraId="2159210B" w14:textId="08DE75EE" w:rsidR="00346F6A" w:rsidRDefault="00346F6A" w:rsidP="00A84791">
            <w:pPr>
              <w:pStyle w:val="TableParagraph"/>
              <w:jc w:val="center"/>
              <w:rPr>
                <w:sz w:val="28"/>
                <w:szCs w:val="28"/>
              </w:rPr>
            </w:pPr>
            <w:r w:rsidRPr="00130FF4">
              <w:rPr>
                <w:sz w:val="24"/>
                <w:szCs w:val="24"/>
              </w:rPr>
              <w:t>2</w:t>
            </w:r>
          </w:p>
        </w:tc>
        <w:tc>
          <w:tcPr>
            <w:tcW w:w="992" w:type="dxa"/>
          </w:tcPr>
          <w:p w14:paraId="73556A53" w14:textId="006A9E8C" w:rsidR="00346F6A" w:rsidRPr="00004025" w:rsidRDefault="00346F6A" w:rsidP="00A84791">
            <w:pPr>
              <w:pStyle w:val="TableParagraph"/>
              <w:jc w:val="center"/>
              <w:rPr>
                <w:sz w:val="28"/>
                <w:szCs w:val="28"/>
                <w:lang w:eastAsia="en-US"/>
              </w:rPr>
            </w:pPr>
            <w:r w:rsidRPr="00130FF4">
              <w:rPr>
                <w:sz w:val="24"/>
                <w:szCs w:val="24"/>
              </w:rPr>
              <w:t>1</w:t>
            </w:r>
          </w:p>
        </w:tc>
        <w:tc>
          <w:tcPr>
            <w:tcW w:w="1276" w:type="dxa"/>
          </w:tcPr>
          <w:p w14:paraId="2EDCEF5C" w14:textId="1550FF95" w:rsidR="00346F6A" w:rsidRPr="00004025" w:rsidRDefault="00346F6A" w:rsidP="00A84791">
            <w:pPr>
              <w:pStyle w:val="TableParagraph"/>
              <w:jc w:val="center"/>
              <w:rPr>
                <w:sz w:val="28"/>
                <w:szCs w:val="28"/>
                <w:lang w:eastAsia="en-US"/>
              </w:rPr>
            </w:pPr>
            <w:r w:rsidRPr="00130FF4">
              <w:rPr>
                <w:sz w:val="24"/>
                <w:szCs w:val="24"/>
              </w:rPr>
              <w:t>1</w:t>
            </w:r>
          </w:p>
        </w:tc>
        <w:tc>
          <w:tcPr>
            <w:tcW w:w="2126" w:type="dxa"/>
            <w:vAlign w:val="center"/>
          </w:tcPr>
          <w:p w14:paraId="6CD763FA" w14:textId="67B10CA4" w:rsidR="00346F6A" w:rsidRPr="00653967" w:rsidRDefault="00346F6A" w:rsidP="00A84791">
            <w:pPr>
              <w:pStyle w:val="TableParagraph"/>
              <w:rPr>
                <w:sz w:val="28"/>
                <w:szCs w:val="28"/>
              </w:rPr>
            </w:pPr>
            <w:r w:rsidRPr="00E84691">
              <w:rPr>
                <w:sz w:val="24"/>
                <w:szCs w:val="24"/>
              </w:rPr>
              <w:t>Опрос</w:t>
            </w:r>
          </w:p>
        </w:tc>
      </w:tr>
      <w:tr w:rsidR="00346F6A" w:rsidRPr="00E22596" w14:paraId="6038D8AA" w14:textId="77777777" w:rsidTr="00346F6A">
        <w:trPr>
          <w:trHeight w:val="212"/>
        </w:trPr>
        <w:tc>
          <w:tcPr>
            <w:tcW w:w="420" w:type="dxa"/>
            <w:tcBorders>
              <w:right w:val="single" w:sz="4" w:space="0" w:color="auto"/>
            </w:tcBorders>
            <w:vAlign w:val="center"/>
          </w:tcPr>
          <w:p w14:paraId="1CC40C7D" w14:textId="1A949F17" w:rsidR="00346F6A" w:rsidRDefault="00346F6A" w:rsidP="00A84791">
            <w:pPr>
              <w:pStyle w:val="TableParagraph"/>
              <w:rPr>
                <w:sz w:val="28"/>
                <w:szCs w:val="28"/>
              </w:rPr>
            </w:pPr>
            <w:r>
              <w:rPr>
                <w:sz w:val="24"/>
                <w:szCs w:val="24"/>
              </w:rPr>
              <w:t>10</w:t>
            </w:r>
            <w:r w:rsidRPr="00E84691">
              <w:rPr>
                <w:sz w:val="24"/>
                <w:szCs w:val="24"/>
              </w:rPr>
              <w:t>.</w:t>
            </w:r>
          </w:p>
        </w:tc>
        <w:tc>
          <w:tcPr>
            <w:tcW w:w="3975" w:type="dxa"/>
            <w:gridSpan w:val="2"/>
            <w:tcBorders>
              <w:left w:val="single" w:sz="4" w:space="0" w:color="auto"/>
            </w:tcBorders>
          </w:tcPr>
          <w:p w14:paraId="281FE723" w14:textId="52A8059A" w:rsidR="00346F6A" w:rsidRDefault="00346F6A" w:rsidP="00A84791">
            <w:pPr>
              <w:pStyle w:val="TableParagraph"/>
              <w:rPr>
                <w:sz w:val="28"/>
                <w:szCs w:val="28"/>
              </w:rPr>
            </w:pPr>
            <w:r w:rsidRPr="00130FF4">
              <w:rPr>
                <w:sz w:val="24"/>
                <w:szCs w:val="24"/>
              </w:rPr>
              <w:t>Освоение приемов ткачества</w:t>
            </w:r>
          </w:p>
        </w:tc>
        <w:tc>
          <w:tcPr>
            <w:tcW w:w="850" w:type="dxa"/>
          </w:tcPr>
          <w:p w14:paraId="6AF2E761" w14:textId="595ECE74" w:rsidR="00346F6A" w:rsidRDefault="00346F6A" w:rsidP="00A84791">
            <w:pPr>
              <w:pStyle w:val="TableParagraph"/>
              <w:jc w:val="center"/>
              <w:rPr>
                <w:sz w:val="28"/>
                <w:szCs w:val="28"/>
              </w:rPr>
            </w:pPr>
            <w:r w:rsidRPr="00130FF4">
              <w:rPr>
                <w:sz w:val="24"/>
                <w:szCs w:val="24"/>
              </w:rPr>
              <w:t>100</w:t>
            </w:r>
          </w:p>
        </w:tc>
        <w:tc>
          <w:tcPr>
            <w:tcW w:w="992" w:type="dxa"/>
          </w:tcPr>
          <w:p w14:paraId="03A360E3" w14:textId="5F69BCBD" w:rsidR="00346F6A" w:rsidRPr="00004025" w:rsidRDefault="00346F6A" w:rsidP="00A84791">
            <w:pPr>
              <w:pStyle w:val="TableParagraph"/>
              <w:jc w:val="center"/>
              <w:rPr>
                <w:sz w:val="28"/>
                <w:szCs w:val="28"/>
                <w:lang w:eastAsia="en-US"/>
              </w:rPr>
            </w:pPr>
            <w:r w:rsidRPr="00130FF4">
              <w:rPr>
                <w:sz w:val="24"/>
                <w:szCs w:val="24"/>
              </w:rPr>
              <w:t>20</w:t>
            </w:r>
          </w:p>
        </w:tc>
        <w:tc>
          <w:tcPr>
            <w:tcW w:w="1276" w:type="dxa"/>
          </w:tcPr>
          <w:p w14:paraId="2DC8A6A1" w14:textId="767A7A2F" w:rsidR="00346F6A" w:rsidRPr="00004025" w:rsidRDefault="00346F6A" w:rsidP="00A84791">
            <w:pPr>
              <w:pStyle w:val="TableParagraph"/>
              <w:jc w:val="center"/>
              <w:rPr>
                <w:sz w:val="28"/>
                <w:szCs w:val="28"/>
                <w:lang w:eastAsia="en-US"/>
              </w:rPr>
            </w:pPr>
            <w:r w:rsidRPr="00130FF4">
              <w:rPr>
                <w:sz w:val="24"/>
                <w:szCs w:val="24"/>
              </w:rPr>
              <w:t>80</w:t>
            </w:r>
          </w:p>
        </w:tc>
        <w:tc>
          <w:tcPr>
            <w:tcW w:w="2126" w:type="dxa"/>
            <w:vAlign w:val="center"/>
          </w:tcPr>
          <w:p w14:paraId="05AD30E1" w14:textId="0E3EE4C5" w:rsidR="00346F6A" w:rsidRPr="00653967" w:rsidRDefault="00346F6A" w:rsidP="00A84791">
            <w:pPr>
              <w:pStyle w:val="TableParagraph"/>
              <w:rPr>
                <w:sz w:val="28"/>
                <w:szCs w:val="28"/>
              </w:rPr>
            </w:pPr>
            <w:r w:rsidRPr="00E84691">
              <w:rPr>
                <w:sz w:val="24"/>
                <w:szCs w:val="24"/>
              </w:rPr>
              <w:t>Наблюдение, диагностика</w:t>
            </w:r>
          </w:p>
        </w:tc>
      </w:tr>
      <w:tr w:rsidR="00346F6A" w:rsidRPr="00E22596" w14:paraId="448CFE85" w14:textId="77777777" w:rsidTr="00346F6A">
        <w:trPr>
          <w:trHeight w:val="212"/>
        </w:trPr>
        <w:tc>
          <w:tcPr>
            <w:tcW w:w="420" w:type="dxa"/>
            <w:tcBorders>
              <w:right w:val="single" w:sz="4" w:space="0" w:color="auto"/>
            </w:tcBorders>
            <w:vAlign w:val="center"/>
          </w:tcPr>
          <w:p w14:paraId="74855625" w14:textId="12EBD365" w:rsidR="00346F6A" w:rsidRDefault="00346F6A" w:rsidP="00A84791">
            <w:pPr>
              <w:pStyle w:val="TableParagraph"/>
              <w:rPr>
                <w:sz w:val="28"/>
                <w:szCs w:val="28"/>
              </w:rPr>
            </w:pPr>
            <w:r>
              <w:rPr>
                <w:sz w:val="24"/>
                <w:szCs w:val="24"/>
              </w:rPr>
              <w:t>11</w:t>
            </w:r>
            <w:r w:rsidRPr="00E84691">
              <w:rPr>
                <w:sz w:val="24"/>
                <w:szCs w:val="24"/>
              </w:rPr>
              <w:t>.</w:t>
            </w:r>
          </w:p>
        </w:tc>
        <w:tc>
          <w:tcPr>
            <w:tcW w:w="3975" w:type="dxa"/>
            <w:gridSpan w:val="2"/>
            <w:tcBorders>
              <w:left w:val="single" w:sz="4" w:space="0" w:color="auto"/>
            </w:tcBorders>
          </w:tcPr>
          <w:p w14:paraId="3A46AE38" w14:textId="7C197320" w:rsidR="00346F6A" w:rsidRDefault="00346F6A" w:rsidP="00A84791">
            <w:pPr>
              <w:pStyle w:val="TableParagraph"/>
              <w:rPr>
                <w:sz w:val="28"/>
                <w:szCs w:val="28"/>
              </w:rPr>
            </w:pPr>
            <w:r w:rsidRPr="00130FF4">
              <w:rPr>
                <w:sz w:val="24"/>
                <w:szCs w:val="24"/>
              </w:rPr>
              <w:t>Завершение и обработка общего фона</w:t>
            </w:r>
          </w:p>
        </w:tc>
        <w:tc>
          <w:tcPr>
            <w:tcW w:w="850" w:type="dxa"/>
          </w:tcPr>
          <w:p w14:paraId="44968006" w14:textId="25230B50" w:rsidR="00346F6A" w:rsidRDefault="00346F6A" w:rsidP="00A84791">
            <w:pPr>
              <w:pStyle w:val="TableParagraph"/>
              <w:jc w:val="center"/>
              <w:rPr>
                <w:sz w:val="28"/>
                <w:szCs w:val="28"/>
              </w:rPr>
            </w:pPr>
            <w:r w:rsidRPr="00130FF4">
              <w:rPr>
                <w:sz w:val="24"/>
                <w:szCs w:val="24"/>
              </w:rPr>
              <w:t>3</w:t>
            </w:r>
          </w:p>
        </w:tc>
        <w:tc>
          <w:tcPr>
            <w:tcW w:w="992" w:type="dxa"/>
          </w:tcPr>
          <w:p w14:paraId="5CBA2C50" w14:textId="53AE4539" w:rsidR="00346F6A" w:rsidRPr="00004025" w:rsidRDefault="00346F6A" w:rsidP="00A84791">
            <w:pPr>
              <w:pStyle w:val="TableParagraph"/>
              <w:jc w:val="center"/>
              <w:rPr>
                <w:sz w:val="28"/>
                <w:szCs w:val="28"/>
                <w:lang w:eastAsia="en-US"/>
              </w:rPr>
            </w:pPr>
            <w:r w:rsidRPr="00130FF4">
              <w:rPr>
                <w:sz w:val="24"/>
                <w:szCs w:val="24"/>
              </w:rPr>
              <w:t>1</w:t>
            </w:r>
          </w:p>
        </w:tc>
        <w:tc>
          <w:tcPr>
            <w:tcW w:w="1276" w:type="dxa"/>
          </w:tcPr>
          <w:p w14:paraId="6D42D380" w14:textId="5FA28820" w:rsidR="00346F6A" w:rsidRPr="00004025" w:rsidRDefault="00346F6A" w:rsidP="00A84791">
            <w:pPr>
              <w:pStyle w:val="TableParagraph"/>
              <w:jc w:val="center"/>
              <w:rPr>
                <w:sz w:val="28"/>
                <w:szCs w:val="28"/>
                <w:lang w:eastAsia="en-US"/>
              </w:rPr>
            </w:pPr>
            <w:r w:rsidRPr="00130FF4">
              <w:rPr>
                <w:sz w:val="24"/>
                <w:szCs w:val="24"/>
              </w:rPr>
              <w:t>2</w:t>
            </w:r>
          </w:p>
        </w:tc>
        <w:tc>
          <w:tcPr>
            <w:tcW w:w="2126" w:type="dxa"/>
            <w:vAlign w:val="center"/>
          </w:tcPr>
          <w:p w14:paraId="37B8B88E" w14:textId="1DDB1057" w:rsidR="00346F6A" w:rsidRPr="00653967" w:rsidRDefault="00346F6A" w:rsidP="00A84791">
            <w:pPr>
              <w:pStyle w:val="TableParagraph"/>
              <w:rPr>
                <w:sz w:val="28"/>
                <w:szCs w:val="28"/>
              </w:rPr>
            </w:pPr>
            <w:r w:rsidRPr="00E84691">
              <w:rPr>
                <w:sz w:val="24"/>
                <w:szCs w:val="24"/>
              </w:rPr>
              <w:t>Наблюдение</w:t>
            </w:r>
          </w:p>
        </w:tc>
      </w:tr>
      <w:tr w:rsidR="00346F6A" w:rsidRPr="00E22596" w14:paraId="5A6E07C8" w14:textId="77777777" w:rsidTr="00346F6A">
        <w:trPr>
          <w:trHeight w:val="212"/>
        </w:trPr>
        <w:tc>
          <w:tcPr>
            <w:tcW w:w="420" w:type="dxa"/>
            <w:tcBorders>
              <w:right w:val="single" w:sz="4" w:space="0" w:color="auto"/>
            </w:tcBorders>
            <w:vAlign w:val="center"/>
          </w:tcPr>
          <w:p w14:paraId="32D255A0" w14:textId="77627D9F" w:rsidR="00346F6A" w:rsidRDefault="00346F6A" w:rsidP="00A84791">
            <w:pPr>
              <w:pStyle w:val="TableParagraph"/>
              <w:rPr>
                <w:sz w:val="28"/>
                <w:szCs w:val="28"/>
              </w:rPr>
            </w:pPr>
            <w:r>
              <w:rPr>
                <w:sz w:val="24"/>
                <w:szCs w:val="24"/>
              </w:rPr>
              <w:t>12</w:t>
            </w:r>
            <w:r w:rsidRPr="00E84691">
              <w:rPr>
                <w:sz w:val="24"/>
                <w:szCs w:val="24"/>
              </w:rPr>
              <w:t>.</w:t>
            </w:r>
          </w:p>
        </w:tc>
        <w:tc>
          <w:tcPr>
            <w:tcW w:w="3975" w:type="dxa"/>
            <w:gridSpan w:val="2"/>
            <w:tcBorders>
              <w:left w:val="single" w:sz="4" w:space="0" w:color="auto"/>
            </w:tcBorders>
          </w:tcPr>
          <w:p w14:paraId="4A2BB0FE" w14:textId="187A254A" w:rsidR="00346F6A" w:rsidRDefault="00346F6A" w:rsidP="00A84791">
            <w:pPr>
              <w:pStyle w:val="TableParagraph"/>
              <w:rPr>
                <w:sz w:val="28"/>
                <w:szCs w:val="28"/>
              </w:rPr>
            </w:pPr>
            <w:r w:rsidRPr="00130FF4">
              <w:rPr>
                <w:sz w:val="24"/>
                <w:szCs w:val="24"/>
              </w:rPr>
              <w:t>Завершение и обработка изделия</w:t>
            </w:r>
          </w:p>
        </w:tc>
        <w:tc>
          <w:tcPr>
            <w:tcW w:w="850" w:type="dxa"/>
          </w:tcPr>
          <w:p w14:paraId="0931E043" w14:textId="4C75C75D" w:rsidR="00346F6A" w:rsidRDefault="00346F6A" w:rsidP="00A84791">
            <w:pPr>
              <w:pStyle w:val="TableParagraph"/>
              <w:jc w:val="center"/>
              <w:rPr>
                <w:sz w:val="28"/>
                <w:szCs w:val="28"/>
              </w:rPr>
            </w:pPr>
            <w:r w:rsidRPr="00130FF4">
              <w:rPr>
                <w:sz w:val="24"/>
                <w:szCs w:val="24"/>
              </w:rPr>
              <w:t>3</w:t>
            </w:r>
          </w:p>
        </w:tc>
        <w:tc>
          <w:tcPr>
            <w:tcW w:w="992" w:type="dxa"/>
          </w:tcPr>
          <w:p w14:paraId="5975119A" w14:textId="794D2D75" w:rsidR="00346F6A" w:rsidRPr="00004025" w:rsidRDefault="00346F6A" w:rsidP="00A84791">
            <w:pPr>
              <w:pStyle w:val="TableParagraph"/>
              <w:jc w:val="center"/>
              <w:rPr>
                <w:sz w:val="28"/>
                <w:szCs w:val="28"/>
                <w:lang w:eastAsia="en-US"/>
              </w:rPr>
            </w:pPr>
            <w:r w:rsidRPr="00130FF4">
              <w:rPr>
                <w:sz w:val="24"/>
                <w:szCs w:val="24"/>
              </w:rPr>
              <w:t>1</w:t>
            </w:r>
          </w:p>
        </w:tc>
        <w:tc>
          <w:tcPr>
            <w:tcW w:w="1276" w:type="dxa"/>
          </w:tcPr>
          <w:p w14:paraId="7B3121AD" w14:textId="20D5C8AF" w:rsidR="00346F6A" w:rsidRPr="00004025" w:rsidRDefault="00346F6A" w:rsidP="00A84791">
            <w:pPr>
              <w:pStyle w:val="TableParagraph"/>
              <w:jc w:val="center"/>
              <w:rPr>
                <w:sz w:val="28"/>
                <w:szCs w:val="28"/>
                <w:lang w:eastAsia="en-US"/>
              </w:rPr>
            </w:pPr>
            <w:r w:rsidRPr="00130FF4">
              <w:rPr>
                <w:sz w:val="24"/>
                <w:szCs w:val="24"/>
              </w:rPr>
              <w:t>2</w:t>
            </w:r>
          </w:p>
        </w:tc>
        <w:tc>
          <w:tcPr>
            <w:tcW w:w="2126" w:type="dxa"/>
            <w:vAlign w:val="center"/>
          </w:tcPr>
          <w:p w14:paraId="26E5D6CC" w14:textId="780EAAF9" w:rsidR="00346F6A" w:rsidRPr="00653967" w:rsidRDefault="00346F6A" w:rsidP="00A84791">
            <w:pPr>
              <w:pStyle w:val="TableParagraph"/>
              <w:rPr>
                <w:sz w:val="28"/>
                <w:szCs w:val="28"/>
              </w:rPr>
            </w:pPr>
            <w:r w:rsidRPr="00E84691">
              <w:rPr>
                <w:sz w:val="24"/>
                <w:szCs w:val="24"/>
              </w:rPr>
              <w:t xml:space="preserve">Открытый </w:t>
            </w:r>
            <w:r>
              <w:rPr>
                <w:sz w:val="24"/>
                <w:szCs w:val="24"/>
              </w:rPr>
              <w:t>занятие</w:t>
            </w:r>
          </w:p>
        </w:tc>
      </w:tr>
      <w:tr w:rsidR="00346F6A" w:rsidRPr="00E22596" w14:paraId="40AC8543" w14:textId="77777777" w:rsidTr="00346F6A">
        <w:trPr>
          <w:trHeight w:val="212"/>
        </w:trPr>
        <w:tc>
          <w:tcPr>
            <w:tcW w:w="420" w:type="dxa"/>
            <w:tcBorders>
              <w:right w:val="single" w:sz="4" w:space="0" w:color="auto"/>
            </w:tcBorders>
            <w:vAlign w:val="center"/>
          </w:tcPr>
          <w:p w14:paraId="64956D36" w14:textId="35812B5E" w:rsidR="00346F6A" w:rsidRDefault="00346F6A" w:rsidP="00A84791">
            <w:pPr>
              <w:pStyle w:val="TableParagraph"/>
              <w:rPr>
                <w:sz w:val="24"/>
                <w:szCs w:val="24"/>
              </w:rPr>
            </w:pPr>
            <w:r>
              <w:rPr>
                <w:sz w:val="24"/>
                <w:szCs w:val="24"/>
              </w:rPr>
              <w:t>13</w:t>
            </w:r>
            <w:r w:rsidRPr="00E84691">
              <w:rPr>
                <w:sz w:val="24"/>
                <w:szCs w:val="24"/>
              </w:rPr>
              <w:t>.</w:t>
            </w:r>
          </w:p>
        </w:tc>
        <w:tc>
          <w:tcPr>
            <w:tcW w:w="3975" w:type="dxa"/>
            <w:gridSpan w:val="2"/>
            <w:tcBorders>
              <w:left w:val="single" w:sz="4" w:space="0" w:color="auto"/>
            </w:tcBorders>
            <w:vAlign w:val="center"/>
          </w:tcPr>
          <w:p w14:paraId="538BB025" w14:textId="376973CA" w:rsidR="00346F6A" w:rsidRPr="00130FF4" w:rsidRDefault="00346F6A" w:rsidP="00A84791">
            <w:pPr>
              <w:pStyle w:val="TableParagraph"/>
              <w:rPr>
                <w:sz w:val="24"/>
                <w:szCs w:val="24"/>
              </w:rPr>
            </w:pPr>
            <w:r w:rsidRPr="00E84691">
              <w:rPr>
                <w:sz w:val="24"/>
                <w:szCs w:val="24"/>
              </w:rPr>
              <w:t>Всего</w:t>
            </w:r>
          </w:p>
        </w:tc>
        <w:tc>
          <w:tcPr>
            <w:tcW w:w="850" w:type="dxa"/>
            <w:vAlign w:val="center"/>
          </w:tcPr>
          <w:p w14:paraId="30F15B20" w14:textId="5D6E29AD" w:rsidR="00346F6A" w:rsidRDefault="00346F6A" w:rsidP="00A84791">
            <w:pPr>
              <w:pStyle w:val="TableParagraph"/>
              <w:jc w:val="center"/>
              <w:rPr>
                <w:sz w:val="28"/>
                <w:szCs w:val="28"/>
              </w:rPr>
            </w:pPr>
            <w:r>
              <w:rPr>
                <w:sz w:val="24"/>
                <w:szCs w:val="24"/>
              </w:rPr>
              <w:t>216</w:t>
            </w:r>
          </w:p>
        </w:tc>
        <w:tc>
          <w:tcPr>
            <w:tcW w:w="992" w:type="dxa"/>
          </w:tcPr>
          <w:p w14:paraId="3641B2BE" w14:textId="448099B2" w:rsidR="00346F6A" w:rsidRPr="00004025" w:rsidRDefault="00346F6A" w:rsidP="00A84791">
            <w:pPr>
              <w:pStyle w:val="TableParagraph"/>
              <w:jc w:val="center"/>
              <w:rPr>
                <w:sz w:val="28"/>
                <w:szCs w:val="28"/>
                <w:lang w:eastAsia="en-US"/>
              </w:rPr>
            </w:pPr>
            <w:r>
              <w:rPr>
                <w:sz w:val="24"/>
                <w:szCs w:val="24"/>
                <w:lang w:eastAsia="en-US"/>
              </w:rPr>
              <w:t>44</w:t>
            </w:r>
          </w:p>
        </w:tc>
        <w:tc>
          <w:tcPr>
            <w:tcW w:w="1276" w:type="dxa"/>
          </w:tcPr>
          <w:p w14:paraId="1172EDE1" w14:textId="14951D61" w:rsidR="00346F6A" w:rsidRPr="00004025" w:rsidRDefault="00346F6A" w:rsidP="00A84791">
            <w:pPr>
              <w:pStyle w:val="TableParagraph"/>
              <w:jc w:val="center"/>
              <w:rPr>
                <w:sz w:val="28"/>
                <w:szCs w:val="28"/>
                <w:lang w:eastAsia="en-US"/>
              </w:rPr>
            </w:pPr>
            <w:r>
              <w:rPr>
                <w:sz w:val="24"/>
                <w:szCs w:val="24"/>
                <w:lang w:eastAsia="en-US"/>
              </w:rPr>
              <w:t>172</w:t>
            </w:r>
          </w:p>
        </w:tc>
        <w:tc>
          <w:tcPr>
            <w:tcW w:w="2126" w:type="dxa"/>
          </w:tcPr>
          <w:p w14:paraId="011C95D4" w14:textId="77777777" w:rsidR="00346F6A" w:rsidRPr="00653967" w:rsidRDefault="00346F6A" w:rsidP="00A84791">
            <w:pPr>
              <w:pStyle w:val="TableParagraph"/>
              <w:rPr>
                <w:sz w:val="28"/>
                <w:szCs w:val="28"/>
              </w:rPr>
            </w:pPr>
          </w:p>
        </w:tc>
      </w:tr>
      <w:tr w:rsidR="00346F6A" w:rsidRPr="00E22596" w14:paraId="0C1821CF" w14:textId="77777777" w:rsidTr="00346F6A">
        <w:trPr>
          <w:trHeight w:val="212"/>
        </w:trPr>
        <w:tc>
          <w:tcPr>
            <w:tcW w:w="9639" w:type="dxa"/>
            <w:gridSpan w:val="7"/>
            <w:vAlign w:val="center"/>
          </w:tcPr>
          <w:p w14:paraId="325F4649" w14:textId="1167DBF7" w:rsidR="00346F6A" w:rsidRPr="00653967" w:rsidRDefault="00346F6A" w:rsidP="00346F6A">
            <w:pPr>
              <w:pStyle w:val="TableParagraph"/>
              <w:rPr>
                <w:sz w:val="28"/>
                <w:szCs w:val="28"/>
              </w:rPr>
            </w:pPr>
            <w:r w:rsidRPr="00853014">
              <w:rPr>
                <w:b/>
                <w:sz w:val="28"/>
                <w:szCs w:val="28"/>
              </w:rPr>
              <w:lastRenderedPageBreak/>
              <w:t>У</w:t>
            </w:r>
            <w:r>
              <w:rPr>
                <w:b/>
                <w:sz w:val="28"/>
                <w:szCs w:val="28"/>
              </w:rPr>
              <w:t>чебный план 3-го года обучения</w:t>
            </w:r>
          </w:p>
        </w:tc>
      </w:tr>
      <w:tr w:rsidR="006D1C39" w:rsidRPr="00E22596" w14:paraId="42BA265F" w14:textId="77777777" w:rsidTr="00F82BF5">
        <w:trPr>
          <w:trHeight w:val="212"/>
        </w:trPr>
        <w:tc>
          <w:tcPr>
            <w:tcW w:w="420" w:type="dxa"/>
            <w:tcBorders>
              <w:right w:val="single" w:sz="4" w:space="0" w:color="auto"/>
            </w:tcBorders>
            <w:vAlign w:val="center"/>
          </w:tcPr>
          <w:p w14:paraId="79E2DF18" w14:textId="45B081BD" w:rsidR="006D1C39" w:rsidRDefault="006D1C39" w:rsidP="00A84791">
            <w:pPr>
              <w:pStyle w:val="TableParagraph"/>
              <w:rPr>
                <w:sz w:val="24"/>
                <w:szCs w:val="24"/>
              </w:rPr>
            </w:pPr>
            <w:r w:rsidRPr="00E84691">
              <w:rPr>
                <w:sz w:val="24"/>
                <w:szCs w:val="24"/>
              </w:rPr>
              <w:t>1</w:t>
            </w:r>
          </w:p>
        </w:tc>
        <w:tc>
          <w:tcPr>
            <w:tcW w:w="3975" w:type="dxa"/>
            <w:gridSpan w:val="2"/>
            <w:tcBorders>
              <w:left w:val="single" w:sz="4" w:space="0" w:color="auto"/>
            </w:tcBorders>
          </w:tcPr>
          <w:p w14:paraId="0F95A524" w14:textId="1F6E07C7" w:rsidR="006D1C39" w:rsidRPr="00E84691" w:rsidRDefault="006D1C39" w:rsidP="00A84791">
            <w:pPr>
              <w:pStyle w:val="TableParagraph"/>
              <w:rPr>
                <w:sz w:val="24"/>
                <w:szCs w:val="24"/>
              </w:rPr>
            </w:pPr>
            <w:r w:rsidRPr="00CA4FB8">
              <w:rPr>
                <w:sz w:val="24"/>
                <w:szCs w:val="24"/>
              </w:rPr>
              <w:t>Выбор и подготовка темы</w:t>
            </w:r>
          </w:p>
        </w:tc>
        <w:tc>
          <w:tcPr>
            <w:tcW w:w="850" w:type="dxa"/>
          </w:tcPr>
          <w:p w14:paraId="7AED0EA5" w14:textId="7A00827E" w:rsidR="006D1C39" w:rsidRPr="006D1C39" w:rsidRDefault="006D1C39" w:rsidP="00A84791">
            <w:pPr>
              <w:pStyle w:val="TableParagraph"/>
              <w:jc w:val="center"/>
              <w:rPr>
                <w:sz w:val="24"/>
                <w:szCs w:val="24"/>
              </w:rPr>
            </w:pPr>
            <w:r w:rsidRPr="006D1C39">
              <w:rPr>
                <w:sz w:val="24"/>
                <w:szCs w:val="24"/>
              </w:rPr>
              <w:t>12</w:t>
            </w:r>
          </w:p>
        </w:tc>
        <w:tc>
          <w:tcPr>
            <w:tcW w:w="992" w:type="dxa"/>
          </w:tcPr>
          <w:p w14:paraId="7357D576" w14:textId="052A2786" w:rsidR="006D1C39" w:rsidRPr="006D1C39" w:rsidRDefault="006D1C39" w:rsidP="00A84791">
            <w:pPr>
              <w:pStyle w:val="TableParagraph"/>
              <w:jc w:val="center"/>
              <w:rPr>
                <w:sz w:val="24"/>
                <w:szCs w:val="24"/>
                <w:lang w:eastAsia="en-US"/>
              </w:rPr>
            </w:pPr>
            <w:r w:rsidRPr="006D1C39">
              <w:rPr>
                <w:sz w:val="24"/>
                <w:szCs w:val="24"/>
              </w:rPr>
              <w:t>2</w:t>
            </w:r>
          </w:p>
        </w:tc>
        <w:tc>
          <w:tcPr>
            <w:tcW w:w="1276" w:type="dxa"/>
          </w:tcPr>
          <w:p w14:paraId="0BA50416" w14:textId="3D3AE020" w:rsidR="006D1C39" w:rsidRPr="006D1C39" w:rsidRDefault="006D1C39" w:rsidP="00A84791">
            <w:pPr>
              <w:pStyle w:val="TableParagraph"/>
              <w:jc w:val="center"/>
              <w:rPr>
                <w:sz w:val="24"/>
                <w:szCs w:val="24"/>
                <w:lang w:eastAsia="en-US"/>
              </w:rPr>
            </w:pPr>
            <w:r w:rsidRPr="006D1C39">
              <w:rPr>
                <w:sz w:val="24"/>
                <w:szCs w:val="24"/>
              </w:rPr>
              <w:t>10</w:t>
            </w:r>
          </w:p>
        </w:tc>
        <w:tc>
          <w:tcPr>
            <w:tcW w:w="2126" w:type="dxa"/>
            <w:vAlign w:val="center"/>
          </w:tcPr>
          <w:p w14:paraId="549A68FA" w14:textId="4BDDAEB8" w:rsidR="006D1C39" w:rsidRPr="00653967" w:rsidRDefault="006D1C39" w:rsidP="00A84791">
            <w:pPr>
              <w:pStyle w:val="TableParagraph"/>
              <w:rPr>
                <w:sz w:val="28"/>
                <w:szCs w:val="28"/>
              </w:rPr>
            </w:pPr>
            <w:r>
              <w:rPr>
                <w:sz w:val="24"/>
                <w:szCs w:val="24"/>
              </w:rPr>
              <w:t>Наблюдение</w:t>
            </w:r>
          </w:p>
        </w:tc>
      </w:tr>
      <w:tr w:rsidR="006D1C39" w:rsidRPr="00E22596" w14:paraId="10EBBB63" w14:textId="77777777" w:rsidTr="00F82BF5">
        <w:trPr>
          <w:trHeight w:val="212"/>
        </w:trPr>
        <w:tc>
          <w:tcPr>
            <w:tcW w:w="420" w:type="dxa"/>
            <w:tcBorders>
              <w:right w:val="single" w:sz="4" w:space="0" w:color="auto"/>
            </w:tcBorders>
            <w:vAlign w:val="center"/>
          </w:tcPr>
          <w:p w14:paraId="560FA5C4" w14:textId="3E809151" w:rsidR="006D1C39" w:rsidRPr="00E84691" w:rsidRDefault="006D1C39" w:rsidP="00A84791">
            <w:pPr>
              <w:pStyle w:val="TableParagraph"/>
              <w:rPr>
                <w:sz w:val="24"/>
                <w:szCs w:val="24"/>
              </w:rPr>
            </w:pPr>
            <w:r w:rsidRPr="00E84691">
              <w:rPr>
                <w:sz w:val="24"/>
                <w:szCs w:val="24"/>
              </w:rPr>
              <w:t>2.</w:t>
            </w:r>
          </w:p>
        </w:tc>
        <w:tc>
          <w:tcPr>
            <w:tcW w:w="3975" w:type="dxa"/>
            <w:gridSpan w:val="2"/>
            <w:tcBorders>
              <w:left w:val="single" w:sz="4" w:space="0" w:color="auto"/>
            </w:tcBorders>
          </w:tcPr>
          <w:p w14:paraId="31574039" w14:textId="6553ADC9" w:rsidR="006D1C39" w:rsidRPr="00CA4FB8" w:rsidRDefault="006D1C39" w:rsidP="00A84791">
            <w:pPr>
              <w:pStyle w:val="TableParagraph"/>
              <w:rPr>
                <w:sz w:val="24"/>
                <w:szCs w:val="24"/>
              </w:rPr>
            </w:pPr>
            <w:r w:rsidRPr="00CA4FB8">
              <w:rPr>
                <w:sz w:val="24"/>
                <w:szCs w:val="24"/>
              </w:rPr>
              <w:t>Подготовка рабочей основы</w:t>
            </w:r>
          </w:p>
        </w:tc>
        <w:tc>
          <w:tcPr>
            <w:tcW w:w="850" w:type="dxa"/>
          </w:tcPr>
          <w:p w14:paraId="7B479362" w14:textId="009B24D2" w:rsidR="006D1C39" w:rsidRPr="006D1C39" w:rsidRDefault="006D1C39" w:rsidP="00A84791">
            <w:pPr>
              <w:pStyle w:val="TableParagraph"/>
              <w:jc w:val="center"/>
              <w:rPr>
                <w:sz w:val="24"/>
                <w:szCs w:val="24"/>
              </w:rPr>
            </w:pPr>
            <w:r w:rsidRPr="006D1C39">
              <w:rPr>
                <w:sz w:val="24"/>
                <w:szCs w:val="24"/>
              </w:rPr>
              <w:t>25</w:t>
            </w:r>
          </w:p>
        </w:tc>
        <w:tc>
          <w:tcPr>
            <w:tcW w:w="992" w:type="dxa"/>
          </w:tcPr>
          <w:p w14:paraId="03EE1E27" w14:textId="16B4F80E" w:rsidR="006D1C39" w:rsidRPr="006D1C39" w:rsidRDefault="006D1C39" w:rsidP="00A84791">
            <w:pPr>
              <w:pStyle w:val="TableParagraph"/>
              <w:jc w:val="center"/>
              <w:rPr>
                <w:sz w:val="24"/>
                <w:szCs w:val="24"/>
                <w:lang w:eastAsia="en-US"/>
              </w:rPr>
            </w:pPr>
            <w:r w:rsidRPr="006D1C39">
              <w:rPr>
                <w:sz w:val="24"/>
                <w:szCs w:val="24"/>
              </w:rPr>
              <w:t>5</w:t>
            </w:r>
          </w:p>
        </w:tc>
        <w:tc>
          <w:tcPr>
            <w:tcW w:w="1276" w:type="dxa"/>
          </w:tcPr>
          <w:p w14:paraId="610761E8" w14:textId="379CEF0D" w:rsidR="006D1C39" w:rsidRPr="006D1C39" w:rsidRDefault="006D1C39" w:rsidP="00A84791">
            <w:pPr>
              <w:pStyle w:val="TableParagraph"/>
              <w:jc w:val="center"/>
              <w:rPr>
                <w:sz w:val="24"/>
                <w:szCs w:val="24"/>
                <w:lang w:eastAsia="en-US"/>
              </w:rPr>
            </w:pPr>
            <w:r w:rsidRPr="006D1C39">
              <w:rPr>
                <w:sz w:val="24"/>
                <w:szCs w:val="24"/>
              </w:rPr>
              <w:t>20</w:t>
            </w:r>
          </w:p>
        </w:tc>
        <w:tc>
          <w:tcPr>
            <w:tcW w:w="2126" w:type="dxa"/>
            <w:vAlign w:val="center"/>
          </w:tcPr>
          <w:p w14:paraId="7343F3C5" w14:textId="1284B2DF" w:rsidR="006D1C39" w:rsidRPr="00653967" w:rsidRDefault="006D1C39" w:rsidP="00A84791">
            <w:pPr>
              <w:pStyle w:val="TableParagraph"/>
              <w:rPr>
                <w:sz w:val="28"/>
                <w:szCs w:val="28"/>
              </w:rPr>
            </w:pPr>
            <w:r w:rsidRPr="00E84691">
              <w:rPr>
                <w:sz w:val="24"/>
                <w:szCs w:val="24"/>
              </w:rPr>
              <w:t>Наблюдение</w:t>
            </w:r>
          </w:p>
        </w:tc>
      </w:tr>
      <w:tr w:rsidR="006D1C39" w:rsidRPr="00E22596" w14:paraId="56117323" w14:textId="77777777" w:rsidTr="00F82BF5">
        <w:trPr>
          <w:trHeight w:val="212"/>
        </w:trPr>
        <w:tc>
          <w:tcPr>
            <w:tcW w:w="420" w:type="dxa"/>
            <w:tcBorders>
              <w:right w:val="single" w:sz="4" w:space="0" w:color="auto"/>
            </w:tcBorders>
            <w:vAlign w:val="center"/>
          </w:tcPr>
          <w:p w14:paraId="4938E05F" w14:textId="767ADD01" w:rsidR="006D1C39" w:rsidRPr="00E84691" w:rsidRDefault="006D1C39" w:rsidP="00A84791">
            <w:pPr>
              <w:pStyle w:val="TableParagraph"/>
              <w:rPr>
                <w:sz w:val="24"/>
                <w:szCs w:val="24"/>
              </w:rPr>
            </w:pPr>
            <w:r w:rsidRPr="00E84691">
              <w:rPr>
                <w:sz w:val="24"/>
                <w:szCs w:val="24"/>
              </w:rPr>
              <w:t>3.</w:t>
            </w:r>
          </w:p>
        </w:tc>
        <w:tc>
          <w:tcPr>
            <w:tcW w:w="3975" w:type="dxa"/>
            <w:gridSpan w:val="2"/>
            <w:tcBorders>
              <w:left w:val="single" w:sz="4" w:space="0" w:color="auto"/>
            </w:tcBorders>
          </w:tcPr>
          <w:p w14:paraId="260469B1" w14:textId="627D60A7" w:rsidR="006D1C39" w:rsidRPr="00CA4FB8" w:rsidRDefault="006D1C39" w:rsidP="00A84791">
            <w:pPr>
              <w:pStyle w:val="TableParagraph"/>
              <w:rPr>
                <w:sz w:val="24"/>
                <w:szCs w:val="24"/>
              </w:rPr>
            </w:pPr>
            <w:r w:rsidRPr="00CA4FB8">
              <w:rPr>
                <w:sz w:val="24"/>
                <w:szCs w:val="24"/>
              </w:rPr>
              <w:t xml:space="preserve">Технология комбинирования ковроткачества с </w:t>
            </w:r>
            <w:proofErr w:type="spellStart"/>
            <w:r w:rsidRPr="00CA4FB8">
              <w:rPr>
                <w:sz w:val="24"/>
                <w:szCs w:val="24"/>
              </w:rPr>
              <w:t>бисероплетением</w:t>
            </w:r>
            <w:proofErr w:type="spellEnd"/>
          </w:p>
        </w:tc>
        <w:tc>
          <w:tcPr>
            <w:tcW w:w="850" w:type="dxa"/>
          </w:tcPr>
          <w:p w14:paraId="1257623A" w14:textId="5AE0484E" w:rsidR="006D1C39" w:rsidRPr="006D1C39" w:rsidRDefault="006D1C39" w:rsidP="00A84791">
            <w:pPr>
              <w:pStyle w:val="TableParagraph"/>
              <w:jc w:val="center"/>
              <w:rPr>
                <w:sz w:val="24"/>
                <w:szCs w:val="24"/>
              </w:rPr>
            </w:pPr>
            <w:r w:rsidRPr="006D1C39">
              <w:rPr>
                <w:sz w:val="24"/>
                <w:szCs w:val="24"/>
              </w:rPr>
              <w:t>36</w:t>
            </w:r>
          </w:p>
        </w:tc>
        <w:tc>
          <w:tcPr>
            <w:tcW w:w="992" w:type="dxa"/>
          </w:tcPr>
          <w:p w14:paraId="3D600404" w14:textId="1A8BA7E2" w:rsidR="006D1C39" w:rsidRPr="006D1C39" w:rsidRDefault="006D1C39" w:rsidP="00A84791">
            <w:pPr>
              <w:pStyle w:val="TableParagraph"/>
              <w:jc w:val="center"/>
              <w:rPr>
                <w:sz w:val="24"/>
                <w:szCs w:val="24"/>
                <w:lang w:eastAsia="en-US"/>
              </w:rPr>
            </w:pPr>
            <w:r w:rsidRPr="006D1C39">
              <w:rPr>
                <w:sz w:val="24"/>
                <w:szCs w:val="24"/>
              </w:rPr>
              <w:t>10</w:t>
            </w:r>
          </w:p>
        </w:tc>
        <w:tc>
          <w:tcPr>
            <w:tcW w:w="1276" w:type="dxa"/>
          </w:tcPr>
          <w:p w14:paraId="2786E918" w14:textId="7AB43AA0" w:rsidR="006D1C39" w:rsidRPr="006D1C39" w:rsidRDefault="006D1C39" w:rsidP="00A84791">
            <w:pPr>
              <w:pStyle w:val="TableParagraph"/>
              <w:jc w:val="center"/>
              <w:rPr>
                <w:sz w:val="24"/>
                <w:szCs w:val="24"/>
                <w:lang w:eastAsia="en-US"/>
              </w:rPr>
            </w:pPr>
            <w:r w:rsidRPr="006D1C39">
              <w:rPr>
                <w:sz w:val="24"/>
                <w:szCs w:val="24"/>
              </w:rPr>
              <w:t>26</w:t>
            </w:r>
          </w:p>
        </w:tc>
        <w:tc>
          <w:tcPr>
            <w:tcW w:w="2126" w:type="dxa"/>
            <w:vAlign w:val="center"/>
          </w:tcPr>
          <w:p w14:paraId="7DA8F6D0" w14:textId="07CEC951" w:rsidR="006D1C39" w:rsidRPr="00653967" w:rsidRDefault="006D1C39" w:rsidP="00A84791">
            <w:pPr>
              <w:pStyle w:val="TableParagraph"/>
              <w:rPr>
                <w:sz w:val="28"/>
                <w:szCs w:val="28"/>
              </w:rPr>
            </w:pPr>
            <w:r w:rsidRPr="00E84691">
              <w:rPr>
                <w:sz w:val="24"/>
                <w:szCs w:val="24"/>
              </w:rPr>
              <w:t>Опрос</w:t>
            </w:r>
          </w:p>
        </w:tc>
      </w:tr>
      <w:tr w:rsidR="006D1C39" w:rsidRPr="00E22596" w14:paraId="454594A2" w14:textId="77777777" w:rsidTr="00F82BF5">
        <w:trPr>
          <w:trHeight w:val="212"/>
        </w:trPr>
        <w:tc>
          <w:tcPr>
            <w:tcW w:w="420" w:type="dxa"/>
            <w:tcBorders>
              <w:right w:val="single" w:sz="4" w:space="0" w:color="auto"/>
            </w:tcBorders>
            <w:vAlign w:val="center"/>
          </w:tcPr>
          <w:p w14:paraId="35C72A20" w14:textId="1963D855" w:rsidR="006D1C39" w:rsidRPr="00E84691" w:rsidRDefault="006D1C39" w:rsidP="00A84791">
            <w:pPr>
              <w:pStyle w:val="TableParagraph"/>
              <w:rPr>
                <w:sz w:val="24"/>
                <w:szCs w:val="24"/>
              </w:rPr>
            </w:pPr>
            <w:r w:rsidRPr="00E84691">
              <w:rPr>
                <w:sz w:val="24"/>
                <w:szCs w:val="24"/>
              </w:rPr>
              <w:t>4.</w:t>
            </w:r>
          </w:p>
        </w:tc>
        <w:tc>
          <w:tcPr>
            <w:tcW w:w="3975" w:type="dxa"/>
            <w:gridSpan w:val="2"/>
            <w:tcBorders>
              <w:left w:val="single" w:sz="4" w:space="0" w:color="auto"/>
            </w:tcBorders>
          </w:tcPr>
          <w:p w14:paraId="34A7CB11" w14:textId="266EE150" w:rsidR="006D1C39" w:rsidRPr="00CA4FB8" w:rsidRDefault="006D1C39" w:rsidP="00A84791">
            <w:pPr>
              <w:pStyle w:val="TableParagraph"/>
              <w:rPr>
                <w:sz w:val="24"/>
                <w:szCs w:val="24"/>
              </w:rPr>
            </w:pPr>
            <w:r w:rsidRPr="00CA4FB8">
              <w:rPr>
                <w:sz w:val="24"/>
                <w:szCs w:val="24"/>
              </w:rPr>
              <w:t>Технология переноса утка</w:t>
            </w:r>
          </w:p>
        </w:tc>
        <w:tc>
          <w:tcPr>
            <w:tcW w:w="850" w:type="dxa"/>
          </w:tcPr>
          <w:p w14:paraId="242622EB" w14:textId="6942C521" w:rsidR="006D1C39" w:rsidRPr="006D1C39" w:rsidRDefault="006D1C39" w:rsidP="00A84791">
            <w:pPr>
              <w:pStyle w:val="TableParagraph"/>
              <w:jc w:val="center"/>
              <w:rPr>
                <w:sz w:val="24"/>
                <w:szCs w:val="24"/>
              </w:rPr>
            </w:pPr>
            <w:r w:rsidRPr="006D1C39">
              <w:rPr>
                <w:sz w:val="24"/>
                <w:szCs w:val="24"/>
              </w:rPr>
              <w:t>20</w:t>
            </w:r>
          </w:p>
        </w:tc>
        <w:tc>
          <w:tcPr>
            <w:tcW w:w="992" w:type="dxa"/>
          </w:tcPr>
          <w:p w14:paraId="66165FBE" w14:textId="6F3A0ECC" w:rsidR="006D1C39" w:rsidRPr="006D1C39" w:rsidRDefault="006D1C39" w:rsidP="00A84791">
            <w:pPr>
              <w:pStyle w:val="TableParagraph"/>
              <w:jc w:val="center"/>
              <w:rPr>
                <w:sz w:val="24"/>
                <w:szCs w:val="24"/>
                <w:lang w:eastAsia="en-US"/>
              </w:rPr>
            </w:pPr>
            <w:r w:rsidRPr="006D1C39">
              <w:rPr>
                <w:sz w:val="24"/>
                <w:szCs w:val="24"/>
              </w:rPr>
              <w:t>2</w:t>
            </w:r>
          </w:p>
        </w:tc>
        <w:tc>
          <w:tcPr>
            <w:tcW w:w="1276" w:type="dxa"/>
          </w:tcPr>
          <w:p w14:paraId="0363FC14" w14:textId="21569FEC" w:rsidR="006D1C39" w:rsidRPr="006D1C39" w:rsidRDefault="006D1C39" w:rsidP="00A84791">
            <w:pPr>
              <w:pStyle w:val="TableParagraph"/>
              <w:jc w:val="center"/>
              <w:rPr>
                <w:sz w:val="24"/>
                <w:szCs w:val="24"/>
                <w:lang w:eastAsia="en-US"/>
              </w:rPr>
            </w:pPr>
            <w:r w:rsidRPr="006D1C39">
              <w:rPr>
                <w:sz w:val="24"/>
                <w:szCs w:val="24"/>
              </w:rPr>
              <w:t>18</w:t>
            </w:r>
          </w:p>
        </w:tc>
        <w:tc>
          <w:tcPr>
            <w:tcW w:w="2126" w:type="dxa"/>
            <w:vAlign w:val="center"/>
          </w:tcPr>
          <w:p w14:paraId="2DCA4F01" w14:textId="230DD3A9" w:rsidR="006D1C39" w:rsidRPr="00653967" w:rsidRDefault="006D1C39" w:rsidP="00A84791">
            <w:pPr>
              <w:pStyle w:val="TableParagraph"/>
              <w:rPr>
                <w:sz w:val="28"/>
                <w:szCs w:val="28"/>
              </w:rPr>
            </w:pPr>
            <w:r w:rsidRPr="00E84691">
              <w:rPr>
                <w:sz w:val="24"/>
                <w:szCs w:val="24"/>
              </w:rPr>
              <w:t>Наблюдение, диагностика</w:t>
            </w:r>
          </w:p>
        </w:tc>
      </w:tr>
      <w:tr w:rsidR="006D1C39" w:rsidRPr="00E22596" w14:paraId="4C7FB7F4" w14:textId="77777777" w:rsidTr="00F82BF5">
        <w:trPr>
          <w:trHeight w:val="212"/>
        </w:trPr>
        <w:tc>
          <w:tcPr>
            <w:tcW w:w="420" w:type="dxa"/>
            <w:tcBorders>
              <w:right w:val="single" w:sz="4" w:space="0" w:color="auto"/>
            </w:tcBorders>
            <w:vAlign w:val="center"/>
          </w:tcPr>
          <w:p w14:paraId="6B7BD319" w14:textId="5AC0EEEB" w:rsidR="006D1C39" w:rsidRPr="00E84691" w:rsidRDefault="006D1C39" w:rsidP="00A84791">
            <w:pPr>
              <w:pStyle w:val="TableParagraph"/>
              <w:rPr>
                <w:sz w:val="24"/>
                <w:szCs w:val="24"/>
              </w:rPr>
            </w:pPr>
            <w:r w:rsidRPr="00E84691">
              <w:rPr>
                <w:sz w:val="24"/>
                <w:szCs w:val="24"/>
              </w:rPr>
              <w:t>5.</w:t>
            </w:r>
          </w:p>
        </w:tc>
        <w:tc>
          <w:tcPr>
            <w:tcW w:w="3975" w:type="dxa"/>
            <w:gridSpan w:val="2"/>
            <w:tcBorders>
              <w:left w:val="single" w:sz="4" w:space="0" w:color="auto"/>
            </w:tcBorders>
          </w:tcPr>
          <w:p w14:paraId="085E4CAA" w14:textId="369AA110" w:rsidR="006D1C39" w:rsidRPr="00CA4FB8" w:rsidRDefault="006D1C39" w:rsidP="00A84791">
            <w:pPr>
              <w:pStyle w:val="TableParagraph"/>
              <w:rPr>
                <w:sz w:val="24"/>
                <w:szCs w:val="24"/>
              </w:rPr>
            </w:pPr>
            <w:r w:rsidRPr="00CA4FB8">
              <w:rPr>
                <w:sz w:val="24"/>
                <w:szCs w:val="24"/>
              </w:rPr>
              <w:t xml:space="preserve">Технология стрижки ворса </w:t>
            </w:r>
          </w:p>
        </w:tc>
        <w:tc>
          <w:tcPr>
            <w:tcW w:w="850" w:type="dxa"/>
          </w:tcPr>
          <w:p w14:paraId="24AFBC7F" w14:textId="419184C4" w:rsidR="006D1C39" w:rsidRPr="006D1C39" w:rsidRDefault="006D1C39" w:rsidP="00A84791">
            <w:pPr>
              <w:pStyle w:val="TableParagraph"/>
              <w:jc w:val="center"/>
              <w:rPr>
                <w:sz w:val="24"/>
                <w:szCs w:val="24"/>
              </w:rPr>
            </w:pPr>
            <w:r w:rsidRPr="006D1C39">
              <w:rPr>
                <w:sz w:val="24"/>
                <w:szCs w:val="24"/>
              </w:rPr>
              <w:t>30</w:t>
            </w:r>
          </w:p>
        </w:tc>
        <w:tc>
          <w:tcPr>
            <w:tcW w:w="992" w:type="dxa"/>
          </w:tcPr>
          <w:p w14:paraId="04DF2A75" w14:textId="1341E54C" w:rsidR="006D1C39" w:rsidRPr="006D1C39" w:rsidRDefault="006D1C39" w:rsidP="00A84791">
            <w:pPr>
              <w:pStyle w:val="TableParagraph"/>
              <w:jc w:val="center"/>
              <w:rPr>
                <w:sz w:val="24"/>
                <w:szCs w:val="24"/>
                <w:lang w:eastAsia="en-US"/>
              </w:rPr>
            </w:pPr>
            <w:r w:rsidRPr="006D1C39">
              <w:rPr>
                <w:sz w:val="24"/>
                <w:szCs w:val="24"/>
              </w:rPr>
              <w:t>10</w:t>
            </w:r>
          </w:p>
        </w:tc>
        <w:tc>
          <w:tcPr>
            <w:tcW w:w="1276" w:type="dxa"/>
          </w:tcPr>
          <w:p w14:paraId="006C8793" w14:textId="62064FCD" w:rsidR="006D1C39" w:rsidRPr="006D1C39" w:rsidRDefault="006D1C39" w:rsidP="00A84791">
            <w:pPr>
              <w:pStyle w:val="TableParagraph"/>
              <w:jc w:val="center"/>
              <w:rPr>
                <w:sz w:val="24"/>
                <w:szCs w:val="24"/>
                <w:lang w:eastAsia="en-US"/>
              </w:rPr>
            </w:pPr>
            <w:r w:rsidRPr="006D1C39">
              <w:rPr>
                <w:sz w:val="24"/>
                <w:szCs w:val="24"/>
              </w:rPr>
              <w:t>20</w:t>
            </w:r>
          </w:p>
        </w:tc>
        <w:tc>
          <w:tcPr>
            <w:tcW w:w="2126" w:type="dxa"/>
            <w:vAlign w:val="center"/>
          </w:tcPr>
          <w:p w14:paraId="5E99C74D" w14:textId="647DCCD0" w:rsidR="006D1C39" w:rsidRPr="00653967" w:rsidRDefault="006D1C39" w:rsidP="00A84791">
            <w:pPr>
              <w:pStyle w:val="TableParagraph"/>
              <w:rPr>
                <w:sz w:val="28"/>
                <w:szCs w:val="28"/>
              </w:rPr>
            </w:pPr>
            <w:r w:rsidRPr="00E84691">
              <w:rPr>
                <w:sz w:val="24"/>
                <w:szCs w:val="24"/>
              </w:rPr>
              <w:t>Наблюдение</w:t>
            </w:r>
          </w:p>
        </w:tc>
      </w:tr>
      <w:tr w:rsidR="006D1C39" w:rsidRPr="00E22596" w14:paraId="1D29AE9C" w14:textId="77777777" w:rsidTr="00F82BF5">
        <w:trPr>
          <w:trHeight w:val="212"/>
        </w:trPr>
        <w:tc>
          <w:tcPr>
            <w:tcW w:w="420" w:type="dxa"/>
            <w:tcBorders>
              <w:right w:val="single" w:sz="4" w:space="0" w:color="auto"/>
            </w:tcBorders>
            <w:vAlign w:val="center"/>
          </w:tcPr>
          <w:p w14:paraId="6D76F94E" w14:textId="631C6173" w:rsidR="006D1C39" w:rsidRPr="00E84691" w:rsidRDefault="006D1C39" w:rsidP="00A84791">
            <w:pPr>
              <w:pStyle w:val="TableParagraph"/>
              <w:rPr>
                <w:sz w:val="24"/>
                <w:szCs w:val="24"/>
              </w:rPr>
            </w:pPr>
            <w:r>
              <w:rPr>
                <w:sz w:val="24"/>
                <w:szCs w:val="24"/>
              </w:rPr>
              <w:t>6.</w:t>
            </w:r>
          </w:p>
        </w:tc>
        <w:tc>
          <w:tcPr>
            <w:tcW w:w="3975" w:type="dxa"/>
            <w:gridSpan w:val="2"/>
            <w:tcBorders>
              <w:left w:val="single" w:sz="4" w:space="0" w:color="auto"/>
            </w:tcBorders>
          </w:tcPr>
          <w:p w14:paraId="08470DA4" w14:textId="52D35D41" w:rsidR="006D1C39" w:rsidRPr="00CA4FB8" w:rsidRDefault="006D1C39" w:rsidP="00A84791">
            <w:pPr>
              <w:pStyle w:val="TableParagraph"/>
              <w:rPr>
                <w:sz w:val="24"/>
                <w:szCs w:val="24"/>
              </w:rPr>
            </w:pPr>
            <w:r w:rsidRPr="00CA4FB8">
              <w:rPr>
                <w:sz w:val="24"/>
                <w:szCs w:val="24"/>
              </w:rPr>
              <w:t xml:space="preserve">Стрижка ворса при комбинированном ткачестве </w:t>
            </w:r>
          </w:p>
        </w:tc>
        <w:tc>
          <w:tcPr>
            <w:tcW w:w="850" w:type="dxa"/>
          </w:tcPr>
          <w:p w14:paraId="28E2FA10" w14:textId="069F1DC3" w:rsidR="006D1C39" w:rsidRPr="006D1C39" w:rsidRDefault="006D1C39" w:rsidP="00A84791">
            <w:pPr>
              <w:pStyle w:val="TableParagraph"/>
              <w:jc w:val="center"/>
              <w:rPr>
                <w:sz w:val="24"/>
                <w:szCs w:val="24"/>
              </w:rPr>
            </w:pPr>
            <w:r w:rsidRPr="006D1C39">
              <w:rPr>
                <w:sz w:val="24"/>
                <w:szCs w:val="24"/>
              </w:rPr>
              <w:t>25</w:t>
            </w:r>
          </w:p>
        </w:tc>
        <w:tc>
          <w:tcPr>
            <w:tcW w:w="992" w:type="dxa"/>
          </w:tcPr>
          <w:p w14:paraId="269FF51B" w14:textId="27305858" w:rsidR="006D1C39" w:rsidRPr="006D1C39" w:rsidRDefault="006D1C39" w:rsidP="00A84791">
            <w:pPr>
              <w:pStyle w:val="TableParagraph"/>
              <w:jc w:val="center"/>
              <w:rPr>
                <w:sz w:val="24"/>
                <w:szCs w:val="24"/>
                <w:lang w:eastAsia="en-US"/>
              </w:rPr>
            </w:pPr>
            <w:r w:rsidRPr="006D1C39">
              <w:rPr>
                <w:sz w:val="24"/>
                <w:szCs w:val="24"/>
              </w:rPr>
              <w:t>5</w:t>
            </w:r>
          </w:p>
        </w:tc>
        <w:tc>
          <w:tcPr>
            <w:tcW w:w="1276" w:type="dxa"/>
          </w:tcPr>
          <w:p w14:paraId="618AD69C" w14:textId="04B9FEE4" w:rsidR="006D1C39" w:rsidRPr="006D1C39" w:rsidRDefault="006D1C39" w:rsidP="00A84791">
            <w:pPr>
              <w:pStyle w:val="TableParagraph"/>
              <w:jc w:val="center"/>
              <w:rPr>
                <w:sz w:val="24"/>
                <w:szCs w:val="24"/>
                <w:lang w:eastAsia="en-US"/>
              </w:rPr>
            </w:pPr>
            <w:r w:rsidRPr="006D1C39">
              <w:rPr>
                <w:sz w:val="24"/>
                <w:szCs w:val="24"/>
              </w:rPr>
              <w:t>20</w:t>
            </w:r>
          </w:p>
        </w:tc>
        <w:tc>
          <w:tcPr>
            <w:tcW w:w="2126" w:type="dxa"/>
            <w:vAlign w:val="center"/>
          </w:tcPr>
          <w:p w14:paraId="26581BA7" w14:textId="49274046" w:rsidR="006D1C39" w:rsidRPr="00653967" w:rsidRDefault="006D1C39" w:rsidP="00A84791">
            <w:pPr>
              <w:pStyle w:val="TableParagraph"/>
              <w:rPr>
                <w:sz w:val="28"/>
                <w:szCs w:val="28"/>
              </w:rPr>
            </w:pPr>
            <w:r w:rsidRPr="00E84691">
              <w:rPr>
                <w:sz w:val="24"/>
                <w:szCs w:val="24"/>
              </w:rPr>
              <w:t>Наблюдение, диагностика</w:t>
            </w:r>
          </w:p>
        </w:tc>
      </w:tr>
      <w:tr w:rsidR="006D1C39" w:rsidRPr="00E22596" w14:paraId="6866912B" w14:textId="77777777" w:rsidTr="00F82BF5">
        <w:trPr>
          <w:trHeight w:val="212"/>
        </w:trPr>
        <w:tc>
          <w:tcPr>
            <w:tcW w:w="420" w:type="dxa"/>
            <w:tcBorders>
              <w:right w:val="single" w:sz="4" w:space="0" w:color="auto"/>
            </w:tcBorders>
            <w:vAlign w:val="center"/>
          </w:tcPr>
          <w:p w14:paraId="1B76A173" w14:textId="41DC1588" w:rsidR="006D1C39" w:rsidRDefault="006D1C39" w:rsidP="00A84791">
            <w:pPr>
              <w:pStyle w:val="TableParagraph"/>
              <w:rPr>
                <w:sz w:val="24"/>
                <w:szCs w:val="24"/>
              </w:rPr>
            </w:pPr>
            <w:r>
              <w:rPr>
                <w:sz w:val="24"/>
                <w:szCs w:val="24"/>
              </w:rPr>
              <w:t>7</w:t>
            </w:r>
            <w:r w:rsidRPr="00E84691">
              <w:rPr>
                <w:sz w:val="24"/>
                <w:szCs w:val="24"/>
              </w:rPr>
              <w:t>.</w:t>
            </w:r>
          </w:p>
        </w:tc>
        <w:tc>
          <w:tcPr>
            <w:tcW w:w="3975" w:type="dxa"/>
            <w:gridSpan w:val="2"/>
            <w:tcBorders>
              <w:left w:val="single" w:sz="4" w:space="0" w:color="auto"/>
            </w:tcBorders>
          </w:tcPr>
          <w:p w14:paraId="311C8116" w14:textId="3332E65D" w:rsidR="006D1C39" w:rsidRPr="00CA4FB8" w:rsidRDefault="006D1C39" w:rsidP="00A84791">
            <w:pPr>
              <w:pStyle w:val="TableParagraph"/>
              <w:rPr>
                <w:sz w:val="24"/>
                <w:szCs w:val="24"/>
              </w:rPr>
            </w:pPr>
            <w:r w:rsidRPr="00CA4FB8">
              <w:rPr>
                <w:sz w:val="24"/>
                <w:szCs w:val="24"/>
              </w:rPr>
              <w:t xml:space="preserve">Частичная стрижка </w:t>
            </w:r>
          </w:p>
        </w:tc>
        <w:tc>
          <w:tcPr>
            <w:tcW w:w="850" w:type="dxa"/>
          </w:tcPr>
          <w:p w14:paraId="2D90E755" w14:textId="21456B0D" w:rsidR="006D1C39" w:rsidRPr="006D1C39" w:rsidRDefault="006D1C39" w:rsidP="00A84791">
            <w:pPr>
              <w:pStyle w:val="TableParagraph"/>
              <w:jc w:val="center"/>
              <w:rPr>
                <w:sz w:val="24"/>
                <w:szCs w:val="24"/>
              </w:rPr>
            </w:pPr>
            <w:r w:rsidRPr="006D1C39">
              <w:rPr>
                <w:sz w:val="24"/>
                <w:szCs w:val="24"/>
              </w:rPr>
              <w:t>25</w:t>
            </w:r>
          </w:p>
        </w:tc>
        <w:tc>
          <w:tcPr>
            <w:tcW w:w="992" w:type="dxa"/>
          </w:tcPr>
          <w:p w14:paraId="2B078684" w14:textId="6E7418EA" w:rsidR="006D1C39" w:rsidRPr="006D1C39" w:rsidRDefault="006D1C39" w:rsidP="00A84791">
            <w:pPr>
              <w:pStyle w:val="TableParagraph"/>
              <w:jc w:val="center"/>
              <w:rPr>
                <w:sz w:val="24"/>
                <w:szCs w:val="24"/>
                <w:lang w:eastAsia="en-US"/>
              </w:rPr>
            </w:pPr>
            <w:r w:rsidRPr="006D1C39">
              <w:rPr>
                <w:sz w:val="24"/>
                <w:szCs w:val="24"/>
              </w:rPr>
              <w:t>5</w:t>
            </w:r>
          </w:p>
        </w:tc>
        <w:tc>
          <w:tcPr>
            <w:tcW w:w="1276" w:type="dxa"/>
          </w:tcPr>
          <w:p w14:paraId="5AC0393D" w14:textId="76ECA9AA" w:rsidR="006D1C39" w:rsidRPr="006D1C39" w:rsidRDefault="006D1C39" w:rsidP="00A84791">
            <w:pPr>
              <w:pStyle w:val="TableParagraph"/>
              <w:jc w:val="center"/>
              <w:rPr>
                <w:sz w:val="24"/>
                <w:szCs w:val="24"/>
                <w:lang w:eastAsia="en-US"/>
              </w:rPr>
            </w:pPr>
            <w:r w:rsidRPr="006D1C39">
              <w:rPr>
                <w:sz w:val="24"/>
                <w:szCs w:val="24"/>
              </w:rPr>
              <w:t>20</w:t>
            </w:r>
          </w:p>
        </w:tc>
        <w:tc>
          <w:tcPr>
            <w:tcW w:w="2126" w:type="dxa"/>
            <w:vAlign w:val="center"/>
          </w:tcPr>
          <w:p w14:paraId="1B60B759" w14:textId="01D988D0" w:rsidR="006D1C39" w:rsidRPr="00653967" w:rsidRDefault="006D1C39" w:rsidP="00A84791">
            <w:pPr>
              <w:pStyle w:val="TableParagraph"/>
              <w:rPr>
                <w:sz w:val="28"/>
                <w:szCs w:val="28"/>
              </w:rPr>
            </w:pPr>
            <w:r>
              <w:rPr>
                <w:sz w:val="24"/>
                <w:szCs w:val="24"/>
              </w:rPr>
              <w:t>Опрос</w:t>
            </w:r>
          </w:p>
        </w:tc>
      </w:tr>
      <w:tr w:rsidR="006D1C39" w:rsidRPr="00E22596" w14:paraId="3E1B638A" w14:textId="77777777" w:rsidTr="00F82BF5">
        <w:trPr>
          <w:trHeight w:val="212"/>
        </w:trPr>
        <w:tc>
          <w:tcPr>
            <w:tcW w:w="420" w:type="dxa"/>
            <w:tcBorders>
              <w:right w:val="single" w:sz="4" w:space="0" w:color="auto"/>
            </w:tcBorders>
            <w:vAlign w:val="center"/>
          </w:tcPr>
          <w:p w14:paraId="0ADAC024" w14:textId="3BC66F03" w:rsidR="006D1C39" w:rsidRDefault="006D1C39" w:rsidP="00A84791">
            <w:pPr>
              <w:pStyle w:val="TableParagraph"/>
              <w:rPr>
                <w:sz w:val="24"/>
                <w:szCs w:val="24"/>
              </w:rPr>
            </w:pPr>
            <w:r>
              <w:rPr>
                <w:sz w:val="24"/>
                <w:szCs w:val="24"/>
              </w:rPr>
              <w:t>8.</w:t>
            </w:r>
          </w:p>
        </w:tc>
        <w:tc>
          <w:tcPr>
            <w:tcW w:w="3975" w:type="dxa"/>
            <w:gridSpan w:val="2"/>
            <w:tcBorders>
              <w:left w:val="single" w:sz="4" w:space="0" w:color="auto"/>
            </w:tcBorders>
          </w:tcPr>
          <w:p w14:paraId="0509E884" w14:textId="469DA3AD" w:rsidR="006D1C39" w:rsidRPr="00CA4FB8" w:rsidRDefault="006D1C39" w:rsidP="00A84791">
            <w:pPr>
              <w:pStyle w:val="TableParagraph"/>
              <w:rPr>
                <w:sz w:val="24"/>
                <w:szCs w:val="24"/>
              </w:rPr>
            </w:pPr>
            <w:r w:rsidRPr="00CA4FB8">
              <w:rPr>
                <w:sz w:val="24"/>
                <w:szCs w:val="24"/>
              </w:rPr>
              <w:t>Освоение приемов ткачества</w:t>
            </w:r>
          </w:p>
        </w:tc>
        <w:tc>
          <w:tcPr>
            <w:tcW w:w="850" w:type="dxa"/>
          </w:tcPr>
          <w:p w14:paraId="6829D5B6" w14:textId="7F28A7D0" w:rsidR="006D1C39" w:rsidRPr="006D1C39" w:rsidRDefault="006D1C39" w:rsidP="00A84791">
            <w:pPr>
              <w:pStyle w:val="TableParagraph"/>
              <w:jc w:val="center"/>
              <w:rPr>
                <w:sz w:val="24"/>
                <w:szCs w:val="24"/>
              </w:rPr>
            </w:pPr>
            <w:r w:rsidRPr="006D1C39">
              <w:rPr>
                <w:sz w:val="24"/>
                <w:szCs w:val="24"/>
              </w:rPr>
              <w:t>40</w:t>
            </w:r>
          </w:p>
        </w:tc>
        <w:tc>
          <w:tcPr>
            <w:tcW w:w="992" w:type="dxa"/>
          </w:tcPr>
          <w:p w14:paraId="27F88514" w14:textId="7035C4E2" w:rsidR="006D1C39" w:rsidRPr="006D1C39" w:rsidRDefault="006D1C39" w:rsidP="00A84791">
            <w:pPr>
              <w:pStyle w:val="TableParagraph"/>
              <w:jc w:val="center"/>
              <w:rPr>
                <w:sz w:val="24"/>
                <w:szCs w:val="24"/>
                <w:lang w:eastAsia="en-US"/>
              </w:rPr>
            </w:pPr>
            <w:r w:rsidRPr="006D1C39">
              <w:rPr>
                <w:sz w:val="24"/>
                <w:szCs w:val="24"/>
              </w:rPr>
              <w:t>10</w:t>
            </w:r>
          </w:p>
        </w:tc>
        <w:tc>
          <w:tcPr>
            <w:tcW w:w="1276" w:type="dxa"/>
          </w:tcPr>
          <w:p w14:paraId="04162191" w14:textId="59CF021E" w:rsidR="006D1C39" w:rsidRPr="006D1C39" w:rsidRDefault="006D1C39" w:rsidP="00A84791">
            <w:pPr>
              <w:pStyle w:val="TableParagraph"/>
              <w:jc w:val="center"/>
              <w:rPr>
                <w:sz w:val="24"/>
                <w:szCs w:val="24"/>
                <w:lang w:eastAsia="en-US"/>
              </w:rPr>
            </w:pPr>
            <w:r w:rsidRPr="006D1C39">
              <w:rPr>
                <w:sz w:val="24"/>
                <w:szCs w:val="24"/>
              </w:rPr>
              <w:t>30</w:t>
            </w:r>
          </w:p>
        </w:tc>
        <w:tc>
          <w:tcPr>
            <w:tcW w:w="2126" w:type="dxa"/>
            <w:vAlign w:val="center"/>
          </w:tcPr>
          <w:p w14:paraId="60126E39" w14:textId="11623CB4" w:rsidR="006D1C39" w:rsidRPr="00653967" w:rsidRDefault="006D1C39" w:rsidP="00A84791">
            <w:pPr>
              <w:pStyle w:val="TableParagraph"/>
              <w:rPr>
                <w:sz w:val="28"/>
                <w:szCs w:val="28"/>
              </w:rPr>
            </w:pPr>
            <w:r>
              <w:rPr>
                <w:sz w:val="24"/>
                <w:szCs w:val="24"/>
              </w:rPr>
              <w:t>Наблюдение</w:t>
            </w:r>
          </w:p>
        </w:tc>
      </w:tr>
      <w:tr w:rsidR="006D1C39" w:rsidRPr="00E22596" w14:paraId="307E8BCC" w14:textId="77777777" w:rsidTr="00F82BF5">
        <w:trPr>
          <w:trHeight w:val="212"/>
        </w:trPr>
        <w:tc>
          <w:tcPr>
            <w:tcW w:w="420" w:type="dxa"/>
            <w:tcBorders>
              <w:right w:val="single" w:sz="4" w:space="0" w:color="auto"/>
            </w:tcBorders>
            <w:vAlign w:val="center"/>
          </w:tcPr>
          <w:p w14:paraId="758EEDF9" w14:textId="01C5CF01" w:rsidR="006D1C39" w:rsidRDefault="006D1C39" w:rsidP="00A84791">
            <w:pPr>
              <w:pStyle w:val="TableParagraph"/>
              <w:rPr>
                <w:sz w:val="24"/>
                <w:szCs w:val="24"/>
              </w:rPr>
            </w:pPr>
            <w:r>
              <w:rPr>
                <w:sz w:val="24"/>
                <w:szCs w:val="24"/>
              </w:rPr>
              <w:t>9.</w:t>
            </w:r>
          </w:p>
        </w:tc>
        <w:tc>
          <w:tcPr>
            <w:tcW w:w="3975" w:type="dxa"/>
            <w:gridSpan w:val="2"/>
            <w:tcBorders>
              <w:left w:val="single" w:sz="4" w:space="0" w:color="auto"/>
            </w:tcBorders>
          </w:tcPr>
          <w:p w14:paraId="074C5B47" w14:textId="1CA30E31" w:rsidR="006D1C39" w:rsidRPr="00CA4FB8" w:rsidRDefault="006D1C39" w:rsidP="00A84791">
            <w:pPr>
              <w:pStyle w:val="TableParagraph"/>
              <w:rPr>
                <w:sz w:val="24"/>
                <w:szCs w:val="24"/>
              </w:rPr>
            </w:pPr>
            <w:r w:rsidRPr="00CA4FB8">
              <w:rPr>
                <w:sz w:val="24"/>
                <w:szCs w:val="24"/>
              </w:rPr>
              <w:t>Завершение коврового изделия</w:t>
            </w:r>
          </w:p>
        </w:tc>
        <w:tc>
          <w:tcPr>
            <w:tcW w:w="850" w:type="dxa"/>
          </w:tcPr>
          <w:p w14:paraId="175662FA" w14:textId="55BACB73" w:rsidR="006D1C39" w:rsidRPr="006D1C39" w:rsidRDefault="006D1C39" w:rsidP="00A84791">
            <w:pPr>
              <w:pStyle w:val="TableParagraph"/>
              <w:jc w:val="center"/>
              <w:rPr>
                <w:sz w:val="24"/>
                <w:szCs w:val="24"/>
              </w:rPr>
            </w:pPr>
            <w:r w:rsidRPr="006D1C39">
              <w:rPr>
                <w:sz w:val="24"/>
                <w:szCs w:val="24"/>
              </w:rPr>
              <w:t>3</w:t>
            </w:r>
          </w:p>
        </w:tc>
        <w:tc>
          <w:tcPr>
            <w:tcW w:w="992" w:type="dxa"/>
          </w:tcPr>
          <w:p w14:paraId="681FBC6D" w14:textId="75912804" w:rsidR="006D1C39" w:rsidRPr="006D1C39" w:rsidRDefault="006D1C39" w:rsidP="00A84791">
            <w:pPr>
              <w:pStyle w:val="TableParagraph"/>
              <w:jc w:val="center"/>
              <w:rPr>
                <w:sz w:val="24"/>
                <w:szCs w:val="24"/>
                <w:lang w:eastAsia="en-US"/>
              </w:rPr>
            </w:pPr>
            <w:r w:rsidRPr="006D1C39">
              <w:rPr>
                <w:sz w:val="24"/>
                <w:szCs w:val="24"/>
              </w:rPr>
              <w:t>1</w:t>
            </w:r>
          </w:p>
        </w:tc>
        <w:tc>
          <w:tcPr>
            <w:tcW w:w="1276" w:type="dxa"/>
          </w:tcPr>
          <w:p w14:paraId="248C96DD" w14:textId="5CB9099A" w:rsidR="006D1C39" w:rsidRPr="006D1C39" w:rsidRDefault="006D1C39" w:rsidP="00A84791">
            <w:pPr>
              <w:pStyle w:val="TableParagraph"/>
              <w:jc w:val="center"/>
              <w:rPr>
                <w:sz w:val="24"/>
                <w:szCs w:val="24"/>
                <w:lang w:eastAsia="en-US"/>
              </w:rPr>
            </w:pPr>
            <w:r w:rsidRPr="006D1C39">
              <w:rPr>
                <w:sz w:val="24"/>
                <w:szCs w:val="24"/>
              </w:rPr>
              <w:t>2</w:t>
            </w:r>
          </w:p>
        </w:tc>
        <w:tc>
          <w:tcPr>
            <w:tcW w:w="2126" w:type="dxa"/>
            <w:vAlign w:val="center"/>
          </w:tcPr>
          <w:p w14:paraId="40845A07" w14:textId="00BF6E28" w:rsidR="006D1C39" w:rsidRPr="00653967" w:rsidRDefault="006D1C39" w:rsidP="00A84791">
            <w:pPr>
              <w:pStyle w:val="TableParagraph"/>
              <w:rPr>
                <w:sz w:val="28"/>
                <w:szCs w:val="28"/>
              </w:rPr>
            </w:pPr>
            <w:r w:rsidRPr="00E84691">
              <w:rPr>
                <w:sz w:val="24"/>
                <w:szCs w:val="24"/>
              </w:rPr>
              <w:t xml:space="preserve">Открытый </w:t>
            </w:r>
            <w:r>
              <w:rPr>
                <w:sz w:val="24"/>
                <w:szCs w:val="24"/>
              </w:rPr>
              <w:t>занятие</w:t>
            </w:r>
          </w:p>
        </w:tc>
      </w:tr>
      <w:tr w:rsidR="006D1C39" w:rsidRPr="00E22596" w14:paraId="2413FD96" w14:textId="77777777" w:rsidTr="00F82BF5">
        <w:trPr>
          <w:trHeight w:val="212"/>
        </w:trPr>
        <w:tc>
          <w:tcPr>
            <w:tcW w:w="420" w:type="dxa"/>
            <w:tcBorders>
              <w:right w:val="single" w:sz="4" w:space="0" w:color="auto"/>
            </w:tcBorders>
            <w:vAlign w:val="center"/>
          </w:tcPr>
          <w:p w14:paraId="7885D8E1" w14:textId="76880CF1" w:rsidR="006D1C39" w:rsidRPr="006D1C39" w:rsidRDefault="006D1C39" w:rsidP="00A84791">
            <w:pPr>
              <w:pStyle w:val="TableParagraph"/>
              <w:rPr>
                <w:sz w:val="24"/>
                <w:szCs w:val="24"/>
              </w:rPr>
            </w:pPr>
            <w:r w:rsidRPr="006D1C39">
              <w:rPr>
                <w:sz w:val="24"/>
                <w:szCs w:val="24"/>
              </w:rPr>
              <w:t>10.</w:t>
            </w:r>
          </w:p>
        </w:tc>
        <w:tc>
          <w:tcPr>
            <w:tcW w:w="3975" w:type="dxa"/>
            <w:gridSpan w:val="2"/>
            <w:tcBorders>
              <w:left w:val="single" w:sz="4" w:space="0" w:color="auto"/>
            </w:tcBorders>
          </w:tcPr>
          <w:p w14:paraId="41DE212E" w14:textId="0B1317E3" w:rsidR="006D1C39" w:rsidRPr="006D1C39" w:rsidRDefault="006D1C39" w:rsidP="00A84791">
            <w:pPr>
              <w:pStyle w:val="TableParagraph"/>
              <w:rPr>
                <w:sz w:val="24"/>
                <w:szCs w:val="24"/>
              </w:rPr>
            </w:pPr>
            <w:r w:rsidRPr="006D1C39">
              <w:rPr>
                <w:sz w:val="24"/>
                <w:szCs w:val="24"/>
              </w:rPr>
              <w:t>Всего</w:t>
            </w:r>
          </w:p>
        </w:tc>
        <w:tc>
          <w:tcPr>
            <w:tcW w:w="850" w:type="dxa"/>
          </w:tcPr>
          <w:p w14:paraId="01ABBBDB" w14:textId="7A1BE266" w:rsidR="006D1C39" w:rsidRPr="006D1C39" w:rsidRDefault="006D1C39" w:rsidP="00A84791">
            <w:pPr>
              <w:pStyle w:val="TableParagraph"/>
              <w:jc w:val="center"/>
              <w:rPr>
                <w:sz w:val="24"/>
                <w:szCs w:val="24"/>
              </w:rPr>
            </w:pPr>
            <w:r w:rsidRPr="006D1C39">
              <w:rPr>
                <w:sz w:val="24"/>
                <w:szCs w:val="24"/>
              </w:rPr>
              <w:t>216</w:t>
            </w:r>
          </w:p>
        </w:tc>
        <w:tc>
          <w:tcPr>
            <w:tcW w:w="992" w:type="dxa"/>
          </w:tcPr>
          <w:p w14:paraId="34526161" w14:textId="41B2455E" w:rsidR="006D1C39" w:rsidRPr="006D1C39" w:rsidRDefault="006D1C39" w:rsidP="00A84791">
            <w:pPr>
              <w:pStyle w:val="TableParagraph"/>
              <w:jc w:val="center"/>
              <w:rPr>
                <w:sz w:val="24"/>
                <w:szCs w:val="24"/>
                <w:lang w:eastAsia="en-US"/>
              </w:rPr>
            </w:pPr>
            <w:r w:rsidRPr="006D1C39">
              <w:rPr>
                <w:sz w:val="24"/>
                <w:szCs w:val="24"/>
              </w:rPr>
              <w:t>50</w:t>
            </w:r>
          </w:p>
        </w:tc>
        <w:tc>
          <w:tcPr>
            <w:tcW w:w="1276" w:type="dxa"/>
          </w:tcPr>
          <w:p w14:paraId="576E8F25" w14:textId="6F1BFA9E" w:rsidR="006D1C39" w:rsidRPr="006D1C39" w:rsidRDefault="006D1C39" w:rsidP="00A84791">
            <w:pPr>
              <w:pStyle w:val="TableParagraph"/>
              <w:jc w:val="center"/>
              <w:rPr>
                <w:sz w:val="24"/>
                <w:szCs w:val="24"/>
                <w:lang w:eastAsia="en-US"/>
              </w:rPr>
            </w:pPr>
            <w:r w:rsidRPr="006D1C39">
              <w:rPr>
                <w:sz w:val="24"/>
                <w:szCs w:val="24"/>
              </w:rPr>
              <w:t>166</w:t>
            </w:r>
          </w:p>
        </w:tc>
        <w:tc>
          <w:tcPr>
            <w:tcW w:w="2126" w:type="dxa"/>
          </w:tcPr>
          <w:p w14:paraId="4776652B" w14:textId="77777777" w:rsidR="006D1C39" w:rsidRPr="00653967" w:rsidRDefault="006D1C39" w:rsidP="00A84791">
            <w:pPr>
              <w:pStyle w:val="TableParagraph"/>
              <w:rPr>
                <w:sz w:val="28"/>
                <w:szCs w:val="28"/>
              </w:rPr>
            </w:pPr>
          </w:p>
        </w:tc>
      </w:tr>
    </w:tbl>
    <w:p w14:paraId="29E889BD" w14:textId="77777777" w:rsidR="00C93C0B" w:rsidRDefault="00C93C0B" w:rsidP="00C93C0B"/>
    <w:p w14:paraId="0D6D430B" w14:textId="77777777" w:rsidR="006D1C39" w:rsidRDefault="006D1C39" w:rsidP="007463B2">
      <w:pPr>
        <w:pStyle w:val="3"/>
        <w:jc w:val="center"/>
        <w:rPr>
          <w:rFonts w:ascii="Times New Roman" w:hAnsi="Times New Roman" w:cs="Times New Roman"/>
          <w:b/>
          <w:bCs/>
          <w:color w:val="0D0D0D" w:themeColor="text1" w:themeTint="F2"/>
          <w:sz w:val="28"/>
          <w:szCs w:val="28"/>
        </w:rPr>
      </w:pPr>
    </w:p>
    <w:p w14:paraId="4B007EAA" w14:textId="77777777" w:rsidR="00B06901" w:rsidRPr="007463B2" w:rsidRDefault="00B06901" w:rsidP="007463B2">
      <w:pPr>
        <w:pStyle w:val="3"/>
        <w:jc w:val="center"/>
        <w:rPr>
          <w:rFonts w:ascii="Times New Roman" w:hAnsi="Times New Roman" w:cs="Times New Roman"/>
          <w:b/>
          <w:bCs/>
          <w:color w:val="0D0D0D" w:themeColor="text1" w:themeTint="F2"/>
          <w:sz w:val="28"/>
          <w:szCs w:val="28"/>
        </w:rPr>
      </w:pPr>
      <w:bookmarkStart w:id="7" w:name="_Toc176689980"/>
      <w:r w:rsidRPr="007463B2">
        <w:rPr>
          <w:rFonts w:ascii="Times New Roman" w:hAnsi="Times New Roman" w:cs="Times New Roman"/>
          <w:b/>
          <w:bCs/>
          <w:color w:val="0D0D0D" w:themeColor="text1" w:themeTint="F2"/>
          <w:sz w:val="28"/>
          <w:szCs w:val="28"/>
        </w:rPr>
        <w:t>Содержание учебного плана</w:t>
      </w:r>
      <w:bookmarkEnd w:id="7"/>
    </w:p>
    <w:p w14:paraId="6D0819E5" w14:textId="77777777" w:rsidR="002E2E28" w:rsidRPr="001133A9" w:rsidRDefault="002E2E28" w:rsidP="00A84791">
      <w:pPr>
        <w:spacing w:after="0" w:line="240" w:lineRule="auto"/>
        <w:ind w:firstLine="709"/>
        <w:rPr>
          <w:rFonts w:ascii="Times New Roman" w:hAnsi="Times New Roman" w:cs="Times New Roman"/>
          <w:bCs/>
          <w:sz w:val="28"/>
          <w:szCs w:val="28"/>
        </w:rPr>
      </w:pPr>
    </w:p>
    <w:p w14:paraId="673BBEBF" w14:textId="77777777" w:rsidR="00D040AA" w:rsidRPr="00E84691" w:rsidRDefault="00D040AA" w:rsidP="00D040AA">
      <w:pPr>
        <w:spacing w:after="0" w:line="240" w:lineRule="auto"/>
        <w:ind w:firstLine="708"/>
        <w:jc w:val="both"/>
        <w:rPr>
          <w:rFonts w:ascii="Times New Roman" w:hAnsi="Times New Roman" w:cs="Times New Roman"/>
          <w:sz w:val="28"/>
          <w:szCs w:val="28"/>
        </w:rPr>
      </w:pPr>
      <w:r w:rsidRPr="00E84691">
        <w:rPr>
          <w:rFonts w:ascii="Times New Roman" w:hAnsi="Times New Roman" w:cs="Times New Roman"/>
          <w:sz w:val="28"/>
          <w:szCs w:val="28"/>
        </w:rPr>
        <w:t>Программа «</w:t>
      </w:r>
      <w:r>
        <w:rPr>
          <w:rFonts w:ascii="Times New Roman" w:hAnsi="Times New Roman" w:cs="Times New Roman"/>
          <w:sz w:val="28"/>
          <w:szCs w:val="28"/>
        </w:rPr>
        <w:t>Рукодельница</w:t>
      </w:r>
      <w:r w:rsidRPr="00E84691">
        <w:rPr>
          <w:rFonts w:ascii="Times New Roman" w:hAnsi="Times New Roman" w:cs="Times New Roman"/>
          <w:sz w:val="28"/>
          <w:szCs w:val="28"/>
        </w:rPr>
        <w:t xml:space="preserve">» разделена на </w:t>
      </w:r>
      <w:r>
        <w:rPr>
          <w:rFonts w:ascii="Times New Roman" w:hAnsi="Times New Roman" w:cs="Times New Roman"/>
          <w:sz w:val="28"/>
          <w:szCs w:val="28"/>
        </w:rPr>
        <w:t>3 уровня</w:t>
      </w:r>
      <w:r w:rsidRPr="00E84691">
        <w:rPr>
          <w:rFonts w:ascii="Times New Roman" w:hAnsi="Times New Roman" w:cs="Times New Roman"/>
          <w:sz w:val="28"/>
          <w:szCs w:val="28"/>
        </w:rPr>
        <w:t xml:space="preserve">. Содержание программы соответствует стартовому, базовому и продвинутому </w:t>
      </w:r>
      <w:r>
        <w:rPr>
          <w:rFonts w:ascii="Times New Roman" w:hAnsi="Times New Roman" w:cs="Times New Roman"/>
          <w:sz w:val="28"/>
          <w:szCs w:val="28"/>
        </w:rPr>
        <w:t>уровням</w:t>
      </w:r>
      <w:r w:rsidRPr="00E84691">
        <w:rPr>
          <w:rFonts w:ascii="Times New Roman" w:hAnsi="Times New Roman" w:cs="Times New Roman"/>
          <w:sz w:val="28"/>
          <w:szCs w:val="28"/>
        </w:rPr>
        <w:t xml:space="preserve"> обучения.</w:t>
      </w:r>
    </w:p>
    <w:p w14:paraId="32B8665D" w14:textId="77777777" w:rsidR="00D040AA" w:rsidRDefault="00D040AA" w:rsidP="00A84791">
      <w:pPr>
        <w:spacing w:after="0" w:line="240" w:lineRule="auto"/>
        <w:ind w:firstLine="709"/>
        <w:rPr>
          <w:rFonts w:ascii="Times New Roman" w:hAnsi="Times New Roman"/>
          <w:b/>
          <w:sz w:val="28"/>
          <w:szCs w:val="28"/>
        </w:rPr>
      </w:pPr>
    </w:p>
    <w:p w14:paraId="7DD577DC" w14:textId="77777777" w:rsidR="00D040AA" w:rsidRPr="00E84691" w:rsidRDefault="00D040AA" w:rsidP="00D040AA">
      <w:pPr>
        <w:spacing w:after="0" w:line="240" w:lineRule="auto"/>
        <w:ind w:firstLine="709"/>
        <w:jc w:val="both"/>
        <w:rPr>
          <w:rFonts w:ascii="Times New Roman" w:hAnsi="Times New Roman" w:cs="Times New Roman"/>
          <w:b/>
          <w:sz w:val="28"/>
          <w:szCs w:val="28"/>
        </w:rPr>
      </w:pPr>
      <w:r w:rsidRPr="00F406A5">
        <w:rPr>
          <w:rFonts w:ascii="Times New Roman" w:hAnsi="Times New Roman" w:cs="Times New Roman"/>
          <w:b/>
          <w:bCs/>
          <w:sz w:val="28"/>
          <w:szCs w:val="28"/>
        </w:rPr>
        <w:t>Стартовый уровень - 1-й год обучения</w:t>
      </w:r>
      <w:r>
        <w:rPr>
          <w:rFonts w:ascii="Times New Roman" w:hAnsi="Times New Roman" w:cs="Times New Roman"/>
          <w:b/>
          <w:bCs/>
          <w:sz w:val="28"/>
          <w:szCs w:val="28"/>
        </w:rPr>
        <w:t xml:space="preserve"> (216 час.)</w:t>
      </w:r>
      <w:r w:rsidRPr="00E84691">
        <w:rPr>
          <w:rFonts w:ascii="Times New Roman" w:hAnsi="Times New Roman" w:cs="Times New Roman"/>
          <w:b/>
          <w:sz w:val="28"/>
          <w:szCs w:val="28"/>
        </w:rPr>
        <w:t>.</w:t>
      </w:r>
    </w:p>
    <w:p w14:paraId="016426FD" w14:textId="77777777" w:rsidR="00D040AA" w:rsidRPr="00CA4FB8" w:rsidRDefault="00D040AA" w:rsidP="00A85362">
      <w:pPr>
        <w:widowControl w:val="0"/>
        <w:numPr>
          <w:ilvl w:val="0"/>
          <w:numId w:val="6"/>
        </w:numPr>
        <w:tabs>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Вводная беседа. Рассказ об истории </w:t>
      </w:r>
      <w:proofErr w:type="spellStart"/>
      <w:r w:rsidRPr="00CA4FB8">
        <w:rPr>
          <w:rFonts w:ascii="Times New Roman" w:hAnsi="Times New Roman" w:cs="Times New Roman"/>
          <w:sz w:val="28"/>
          <w:szCs w:val="28"/>
        </w:rPr>
        <w:t>ковроделия</w:t>
      </w:r>
      <w:proofErr w:type="spellEnd"/>
      <w:r w:rsidRPr="00CA4FB8">
        <w:rPr>
          <w:rFonts w:ascii="Times New Roman" w:hAnsi="Times New Roman" w:cs="Times New Roman"/>
          <w:sz w:val="28"/>
          <w:szCs w:val="28"/>
        </w:rPr>
        <w:t>, о традициях разных народов, о символике орнамента и его значении. Знакомство с образцами ковровых изделий. Задачи и план работы студии «Рукодельница». Правила техники безопасности необходимые для занятий студии.</w:t>
      </w:r>
    </w:p>
    <w:p w14:paraId="7A387952" w14:textId="77777777" w:rsidR="00D040AA" w:rsidRPr="00CA4FB8" w:rsidRDefault="00D040AA" w:rsidP="00A85362">
      <w:pPr>
        <w:widowControl w:val="0"/>
        <w:numPr>
          <w:ilvl w:val="0"/>
          <w:numId w:val="6"/>
        </w:numPr>
        <w:tabs>
          <w:tab w:val="num" w:pos="0"/>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Выбор и зарисовка орнамента.</w:t>
      </w:r>
    </w:p>
    <w:p w14:paraId="63932E95"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Выбор несложного рисунка, правила зарисовки несложного рисунка на миллиметровку, правила деления клетчатой бумаги на ряды и узлы, выбор и сочетание гаммы цвета. </w:t>
      </w:r>
    </w:p>
    <w:p w14:paraId="206EEFCF"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зарисовка несложного рисунка, зарисовка рисунка по клеткам (по рядам), зарисовка основного орнамента в миллиметровку.</w:t>
      </w:r>
    </w:p>
    <w:p w14:paraId="5AF29E55" w14:textId="77777777" w:rsidR="00D040AA" w:rsidRPr="00CA4FB8" w:rsidRDefault="00D040AA" w:rsidP="00A85362">
      <w:pPr>
        <w:widowControl w:val="0"/>
        <w:numPr>
          <w:ilvl w:val="0"/>
          <w:numId w:val="6"/>
        </w:numPr>
        <w:tabs>
          <w:tab w:val="num" w:pos="0"/>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Подготовка и выбор ниток.</w:t>
      </w:r>
    </w:p>
    <w:p w14:paraId="28B0FD52"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правила подготовки и скручивания ниток основы и ниток утка, подбор ниток для ткачества, распределение и выбор цветов. </w:t>
      </w:r>
    </w:p>
    <w:p w14:paraId="28F2EF7C"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подготовка ниток основы и ниток утка, подготовка ниток для ткачества.</w:t>
      </w:r>
    </w:p>
    <w:p w14:paraId="0ADA2079" w14:textId="77777777" w:rsidR="00D040AA" w:rsidRPr="00CA4FB8" w:rsidRDefault="00D040AA" w:rsidP="00A85362">
      <w:pPr>
        <w:widowControl w:val="0"/>
        <w:numPr>
          <w:ilvl w:val="0"/>
          <w:numId w:val="6"/>
        </w:numPr>
        <w:tabs>
          <w:tab w:val="num" w:pos="0"/>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Станок - рама </w:t>
      </w:r>
    </w:p>
    <w:p w14:paraId="6D1C6CD0"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подбор материала, правила подготовки рамы к натяжке основы. </w:t>
      </w:r>
    </w:p>
    <w:p w14:paraId="768763DE"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подготовка материала, установка рамы.</w:t>
      </w:r>
    </w:p>
    <w:p w14:paraId="430F22AD" w14:textId="77777777" w:rsidR="00D040AA" w:rsidRPr="00CA4FB8" w:rsidRDefault="00D040AA" w:rsidP="00A85362">
      <w:pPr>
        <w:widowControl w:val="0"/>
        <w:numPr>
          <w:ilvl w:val="0"/>
          <w:numId w:val="6"/>
        </w:numPr>
        <w:tabs>
          <w:tab w:val="num" w:pos="0"/>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Основы техники ткачества. </w:t>
      </w:r>
    </w:p>
    <w:p w14:paraId="36B21765"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основные правила и приемы ткачества, правила пользования колотушкой, ножом, ножницами, вилкой. </w:t>
      </w:r>
    </w:p>
    <w:p w14:paraId="693861A5"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lastRenderedPageBreak/>
        <w:t>Практика: Каждый ученик на примере показывает, как пользоваться инструментами для ткачества.</w:t>
      </w:r>
    </w:p>
    <w:p w14:paraId="3306DC9F" w14:textId="77777777" w:rsidR="00D040AA" w:rsidRPr="00CA4FB8" w:rsidRDefault="00D040AA" w:rsidP="00A85362">
      <w:pPr>
        <w:widowControl w:val="0"/>
        <w:numPr>
          <w:ilvl w:val="0"/>
          <w:numId w:val="6"/>
        </w:numPr>
        <w:tabs>
          <w:tab w:val="num" w:pos="0"/>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Натяжка основы и обведение разделительной полки. </w:t>
      </w:r>
    </w:p>
    <w:p w14:paraId="294A85E5"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правило деления рамы на равные части, расчет основы, правила натяжения основы, правила обведения разделительной нитки. </w:t>
      </w:r>
    </w:p>
    <w:p w14:paraId="2AFF7CA2"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деление рамы на равные части, натяжение основы, обведение разделительных ниток, деление ниток основы на верхние и нижние.</w:t>
      </w:r>
    </w:p>
    <w:p w14:paraId="265D0F8C" w14:textId="77777777" w:rsidR="00D040AA" w:rsidRPr="00CA4FB8" w:rsidRDefault="00D040AA" w:rsidP="00A85362">
      <w:pPr>
        <w:widowControl w:val="0"/>
        <w:numPr>
          <w:ilvl w:val="0"/>
          <w:numId w:val="6"/>
        </w:numPr>
        <w:tabs>
          <w:tab w:val="num" w:pos="0"/>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Правила узла. </w:t>
      </w:r>
    </w:p>
    <w:p w14:paraId="5B2A2647"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правила уравнительной плетенки и утка, правила узла слева направо и справа налево, правила натяжки и резки ворсового узла. </w:t>
      </w:r>
    </w:p>
    <w:p w14:paraId="7B0B6960"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плетение уравнительной плетенки, т.е. ткать закрепляющие узлы слева направо и справа налево, ткачество ворсовых узлов.</w:t>
      </w:r>
    </w:p>
    <w:p w14:paraId="7FD6842D" w14:textId="77777777" w:rsidR="00D040AA" w:rsidRPr="00CA4FB8" w:rsidRDefault="00D040AA" w:rsidP="00A85362">
      <w:pPr>
        <w:widowControl w:val="0"/>
        <w:numPr>
          <w:ilvl w:val="0"/>
          <w:numId w:val="6"/>
        </w:numPr>
        <w:tabs>
          <w:tab w:val="num" w:pos="0"/>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Деление основы на край и общий фон. Орнамент. </w:t>
      </w:r>
    </w:p>
    <w:p w14:paraId="6399BFBC"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правила распределения основы на основной орнамент и на каемку, расчет основы по узлам и по рядам. </w:t>
      </w:r>
    </w:p>
    <w:p w14:paraId="1C5D8636"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приступаем к натяжке и резке узла, занесение рисунка каемки и занесение основного рисунка.</w:t>
      </w:r>
    </w:p>
    <w:p w14:paraId="4AF28335" w14:textId="77777777" w:rsidR="00D040AA" w:rsidRPr="00CA4FB8" w:rsidRDefault="00D040AA" w:rsidP="00A85362">
      <w:pPr>
        <w:widowControl w:val="0"/>
        <w:numPr>
          <w:ilvl w:val="0"/>
          <w:numId w:val="6"/>
        </w:numPr>
        <w:tabs>
          <w:tab w:val="num" w:pos="0"/>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Освоение приемов ткачества. </w:t>
      </w:r>
    </w:p>
    <w:p w14:paraId="54A06DEE"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правила узла, начало основного рисунка каемки, правила занесения основного рисунка, выбор и сочетание цветов, симметрия рисунка. </w:t>
      </w:r>
    </w:p>
    <w:p w14:paraId="29A62FF5"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натяжка и резка ворсового узла, занесение основного рисунка каемки, занесение основного рисунка по симметрии, симметрия рисунка относительно середины коврика.</w:t>
      </w:r>
    </w:p>
    <w:p w14:paraId="678AA471" w14:textId="77777777" w:rsidR="00D040AA" w:rsidRPr="00CA4FB8" w:rsidRDefault="00D040AA" w:rsidP="00A85362">
      <w:pPr>
        <w:widowControl w:val="0"/>
        <w:numPr>
          <w:ilvl w:val="0"/>
          <w:numId w:val="6"/>
        </w:numPr>
        <w:tabs>
          <w:tab w:val="num" w:pos="0"/>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Завершение и обработка изделия. </w:t>
      </w:r>
    </w:p>
    <w:p w14:paraId="4CD3661B"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правила наклона рисунка каемки, правила завершающих узлов, правило утка (дорожка). </w:t>
      </w:r>
    </w:p>
    <w:p w14:paraId="6500F897"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завершение основного рисунка, наклон рисунка каемки, завершение изделия, уток и уравнительная плетенка, чистка ворса.</w:t>
      </w:r>
    </w:p>
    <w:p w14:paraId="714DB070" w14:textId="77777777" w:rsidR="00D040AA" w:rsidRPr="00CA4FB8" w:rsidRDefault="00D040AA" w:rsidP="00A85362">
      <w:pPr>
        <w:widowControl w:val="0"/>
        <w:numPr>
          <w:ilvl w:val="0"/>
          <w:numId w:val="6"/>
        </w:numPr>
        <w:tabs>
          <w:tab w:val="num" w:pos="0"/>
          <w:tab w:val="left" w:pos="1134"/>
        </w:tabs>
        <w:suppressAutoHyphen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Снятие изделия с рамы и обработка. </w:t>
      </w:r>
    </w:p>
    <w:p w14:paraId="4C76B4FE"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правило снятия изделия с рамы, правило резки нитей основы, закрепление нитей основы узлом. </w:t>
      </w:r>
    </w:p>
    <w:p w14:paraId="010A5B4E"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резка и снятие изделия с рамы, закрепление нитей основы узлом, обработка изделия.</w:t>
      </w:r>
    </w:p>
    <w:p w14:paraId="5A8D0A12" w14:textId="48018844" w:rsidR="00A84791" w:rsidRDefault="00A84791" w:rsidP="00A84791">
      <w:pPr>
        <w:pStyle w:val="TableParagraph"/>
        <w:ind w:firstLine="709"/>
        <w:jc w:val="both"/>
        <w:rPr>
          <w:sz w:val="28"/>
          <w:szCs w:val="28"/>
        </w:rPr>
      </w:pPr>
    </w:p>
    <w:p w14:paraId="73B90C96" w14:textId="77777777" w:rsidR="00D040AA" w:rsidRPr="00CA4FB8" w:rsidRDefault="00D040AA" w:rsidP="00D040AA">
      <w:pPr>
        <w:tabs>
          <w:tab w:val="left" w:pos="1134"/>
        </w:tabs>
        <w:spacing w:after="0" w:line="240" w:lineRule="auto"/>
        <w:ind w:firstLine="709"/>
        <w:rPr>
          <w:rFonts w:ascii="Times New Roman" w:hAnsi="Times New Roman" w:cs="Times New Roman"/>
          <w:sz w:val="28"/>
          <w:szCs w:val="28"/>
        </w:rPr>
      </w:pPr>
      <w:r>
        <w:rPr>
          <w:rFonts w:ascii="Times New Roman" w:hAnsi="Times New Roman" w:cs="Times New Roman"/>
          <w:b/>
          <w:sz w:val="28"/>
          <w:szCs w:val="28"/>
        </w:rPr>
        <w:t xml:space="preserve">Базовый уровень - </w:t>
      </w:r>
      <w:r w:rsidRPr="00CA4FB8">
        <w:rPr>
          <w:rFonts w:ascii="Times New Roman" w:hAnsi="Times New Roman" w:cs="Times New Roman"/>
          <w:b/>
          <w:sz w:val="28"/>
          <w:szCs w:val="28"/>
        </w:rPr>
        <w:t>2-й год обучения</w:t>
      </w:r>
      <w:r>
        <w:rPr>
          <w:rFonts w:ascii="Times New Roman" w:hAnsi="Times New Roman" w:cs="Times New Roman"/>
          <w:b/>
          <w:sz w:val="28"/>
          <w:szCs w:val="28"/>
        </w:rPr>
        <w:t xml:space="preserve"> (216 час.)</w:t>
      </w:r>
    </w:p>
    <w:p w14:paraId="1D24C996" w14:textId="77777777" w:rsidR="00D040AA" w:rsidRPr="00CA4FB8" w:rsidRDefault="00D040AA" w:rsidP="00A85362">
      <w:pPr>
        <w:widowControl w:val="0"/>
        <w:numPr>
          <w:ilvl w:val="0"/>
          <w:numId w:val="10"/>
        </w:numPr>
        <w:tabs>
          <w:tab w:val="left" w:pos="1134"/>
        </w:tabs>
        <w:suppressAutoHyphens/>
        <w:spacing w:after="0" w:line="240" w:lineRule="auto"/>
        <w:ind w:left="0" w:firstLine="709"/>
        <w:jc w:val="both"/>
        <w:rPr>
          <w:rFonts w:ascii="Times New Roman" w:hAnsi="Times New Roman" w:cs="Times New Roman"/>
          <w:sz w:val="28"/>
          <w:szCs w:val="28"/>
        </w:rPr>
      </w:pPr>
      <w:r w:rsidRPr="00CA4FB8">
        <w:rPr>
          <w:rFonts w:ascii="Times New Roman" w:hAnsi="Times New Roman" w:cs="Times New Roman"/>
          <w:sz w:val="28"/>
          <w:szCs w:val="28"/>
        </w:rPr>
        <w:t>Вводная беседа: задачи и план работы студии «Рукодельница», правила техники безопасности необходимые для занятий в студии.</w:t>
      </w:r>
    </w:p>
    <w:p w14:paraId="275632F8" w14:textId="77777777" w:rsidR="00D040AA" w:rsidRPr="00CA4FB8" w:rsidRDefault="00D040AA" w:rsidP="00A85362">
      <w:pPr>
        <w:widowControl w:val="0"/>
        <w:numPr>
          <w:ilvl w:val="0"/>
          <w:numId w:val="10"/>
        </w:numPr>
        <w:tabs>
          <w:tab w:val="left" w:pos="1134"/>
        </w:tabs>
        <w:suppressAutoHyphens/>
        <w:spacing w:after="0" w:line="240" w:lineRule="auto"/>
        <w:ind w:left="0"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Выбор и зарисовка темы для практической работы. </w:t>
      </w:r>
    </w:p>
    <w:p w14:paraId="30EE25C4"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Теория: правила выбора и правила зарисовки рисунка на выбранную тему, выбор гаммы цветов.</w:t>
      </w:r>
    </w:p>
    <w:p w14:paraId="3B2BA998"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выбор и зарисовка основного орнамента в миллиметровку.</w:t>
      </w:r>
    </w:p>
    <w:p w14:paraId="1515FA72" w14:textId="77777777" w:rsidR="00D040AA" w:rsidRPr="00CA4FB8" w:rsidRDefault="00D040AA" w:rsidP="00A85362">
      <w:pPr>
        <w:widowControl w:val="0"/>
        <w:numPr>
          <w:ilvl w:val="0"/>
          <w:numId w:val="10"/>
        </w:numPr>
        <w:tabs>
          <w:tab w:val="left" w:pos="1134"/>
        </w:tabs>
        <w:suppressAutoHyphens/>
        <w:spacing w:after="0" w:line="240" w:lineRule="auto"/>
        <w:ind w:left="0" w:firstLine="709"/>
        <w:jc w:val="both"/>
        <w:rPr>
          <w:rFonts w:ascii="Times New Roman" w:hAnsi="Times New Roman" w:cs="Times New Roman"/>
          <w:sz w:val="28"/>
          <w:szCs w:val="28"/>
        </w:rPr>
      </w:pPr>
      <w:r w:rsidRPr="00CA4FB8">
        <w:rPr>
          <w:rFonts w:ascii="Times New Roman" w:hAnsi="Times New Roman" w:cs="Times New Roman"/>
          <w:sz w:val="28"/>
          <w:szCs w:val="28"/>
        </w:rPr>
        <w:t>Подготовка и выбор ниток.</w:t>
      </w:r>
    </w:p>
    <w:p w14:paraId="0735B32C"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правила подготовки и скручивания ниток основы и ниток утка, подбор ниток для ткачества, распределения и выбор цветов. </w:t>
      </w:r>
    </w:p>
    <w:p w14:paraId="32274499"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lastRenderedPageBreak/>
        <w:t>Практика: подготовка ниток основы и ниток утка, подготовка ниток для ткачества.</w:t>
      </w:r>
    </w:p>
    <w:p w14:paraId="277F8277"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4.</w:t>
      </w:r>
      <w:r w:rsidRPr="00CA4FB8">
        <w:rPr>
          <w:rFonts w:ascii="Times New Roman" w:hAnsi="Times New Roman" w:cs="Times New Roman"/>
          <w:sz w:val="28"/>
          <w:szCs w:val="28"/>
        </w:rPr>
        <w:tab/>
        <w:t>Станок- рама</w:t>
      </w:r>
    </w:p>
    <w:p w14:paraId="61BCE3BF"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Теория: подбор материала, правила установки станка- рамы, правила сбора станка-рамы и подготовка к натяжке основы.</w:t>
      </w:r>
    </w:p>
    <w:p w14:paraId="267A1265"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подготовка материала, установка станк</w:t>
      </w:r>
      <w:proofErr w:type="gramStart"/>
      <w:r w:rsidRPr="00CA4FB8">
        <w:rPr>
          <w:rFonts w:ascii="Times New Roman" w:hAnsi="Times New Roman" w:cs="Times New Roman"/>
          <w:sz w:val="28"/>
          <w:szCs w:val="28"/>
        </w:rPr>
        <w:t>а-</w:t>
      </w:r>
      <w:proofErr w:type="gramEnd"/>
      <w:r w:rsidRPr="00CA4FB8">
        <w:rPr>
          <w:rFonts w:ascii="Times New Roman" w:hAnsi="Times New Roman" w:cs="Times New Roman"/>
          <w:sz w:val="28"/>
          <w:szCs w:val="28"/>
        </w:rPr>
        <w:t xml:space="preserve"> рамы, сбор станка- рамы и подготовка к натяжке основы.</w:t>
      </w:r>
    </w:p>
    <w:p w14:paraId="342077C5"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5. Основы техники ткачества </w:t>
      </w:r>
    </w:p>
    <w:p w14:paraId="5C9F9A8E"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основные правила и приемы ткачества, правила использования колотушкой, ножом, ножницами, вилкой. </w:t>
      </w:r>
    </w:p>
    <w:p w14:paraId="71F91931"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Каждый ученик на примере показывает, как пользоваться инструментами для ткачества.</w:t>
      </w:r>
    </w:p>
    <w:p w14:paraId="7C48644F"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6. Освоение приемов переноса утка.</w:t>
      </w:r>
    </w:p>
    <w:p w14:paraId="003D201E"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Теория: правила переноса утка, правила гладкого узла, правила занесения рисунка. </w:t>
      </w:r>
    </w:p>
    <w:p w14:paraId="4405C44A"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перенос утка слева направо и справа налево, равномерная натяжка утка</w:t>
      </w:r>
    </w:p>
    <w:p w14:paraId="2C4816DD"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7. Натяжка основы и обведение разделительных ниток.</w:t>
      </w:r>
    </w:p>
    <w:p w14:paraId="64A1E530"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Теория: правило деления рамы на равные части, расчет основы, правила натяжения основы, правила обведения разделительных ниток.</w:t>
      </w:r>
    </w:p>
    <w:p w14:paraId="31E25887"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деления рамы на равные части, натяжка основы, обведение разделительных ниток, деление ниток основы на верхние и нижние нити.</w:t>
      </w:r>
    </w:p>
    <w:p w14:paraId="536AF0B5"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8. Правила узла.</w:t>
      </w:r>
    </w:p>
    <w:p w14:paraId="48A13C66"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Теория: правила уравнительной плетенки и утка, правила узла слева направо и справа налево, правило натяжки и резки ворсового узла.</w:t>
      </w:r>
    </w:p>
    <w:p w14:paraId="6C96FD6D"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плетение уравнительной плетенки, т.е. ткань закрепляющие узлы слева направо и справа налево, ткачество ворсовых узлов.</w:t>
      </w:r>
    </w:p>
    <w:p w14:paraId="77853FC5" w14:textId="77777777" w:rsidR="00D040AA"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9. Деление основы на каемку и на общий фон - орнамент.</w:t>
      </w:r>
      <w:r>
        <w:rPr>
          <w:rFonts w:ascii="Times New Roman" w:hAnsi="Times New Roman" w:cs="Times New Roman"/>
          <w:sz w:val="28"/>
          <w:szCs w:val="28"/>
        </w:rPr>
        <w:t xml:space="preserve"> </w:t>
      </w:r>
    </w:p>
    <w:p w14:paraId="4DEC6E76"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Теория: правила распределения основы на основной орнамент и на каемку, расчет основы по узлам и по рядам.</w:t>
      </w:r>
    </w:p>
    <w:p w14:paraId="0256957D"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Практика: приступаем к натяжке и резке узла занесение рисунка каемки и занесение основного рисунка.</w:t>
      </w:r>
    </w:p>
    <w:p w14:paraId="4EB1901C"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10. Освоение приемов ткачества.</w:t>
      </w:r>
    </w:p>
    <w:p w14:paraId="0CF268C1"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Теория: правила узла, начало основного рисунка каемки, правила занесение основного рисунка, выбор и сочетание цветов, симметрия рисунка.</w:t>
      </w:r>
    </w:p>
    <w:p w14:paraId="4AA971C7"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натяжка и резка ворсового узла, занесение основного рисунка каемки, занесение основного рисунка по симметрии, симметрия рисунка относительно середины коврика.</w:t>
      </w:r>
    </w:p>
    <w:p w14:paraId="617ECBF0"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11.Завершение и обработка общего фона изделия.</w:t>
      </w:r>
    </w:p>
    <w:p w14:paraId="58629E90"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Теория правила наклона рисунка каемки, правила завершающих узлов, правила утка (дорожка).</w:t>
      </w:r>
    </w:p>
    <w:p w14:paraId="5A69D520"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Практика: завершение основного рисунка, наклон рисунка каемки, завершение изделия, уток и уравнительная плетенка, чистка ворса.</w:t>
      </w:r>
    </w:p>
    <w:p w14:paraId="29220C29"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12.Завершение и обработка изделия.</w:t>
      </w:r>
    </w:p>
    <w:p w14:paraId="1A394B14"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lastRenderedPageBreak/>
        <w:t>Теория: правила: завершения изделия, снятия из рамы закрепляющих узлов, чистки ворса.</w:t>
      </w:r>
    </w:p>
    <w:p w14:paraId="2301EB00"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завершение изделия гладким узлом и утком, резка ниток основы и снятие изделия с рамы, выполнение закрепляющих узлов и чистка ворса.</w:t>
      </w:r>
    </w:p>
    <w:p w14:paraId="4E8C3423" w14:textId="77777777" w:rsidR="00D040AA" w:rsidRDefault="00D040AA" w:rsidP="00A84791">
      <w:pPr>
        <w:pStyle w:val="TableParagraph"/>
        <w:ind w:firstLine="709"/>
        <w:jc w:val="both"/>
        <w:rPr>
          <w:sz w:val="28"/>
          <w:szCs w:val="28"/>
        </w:rPr>
      </w:pPr>
    </w:p>
    <w:p w14:paraId="1208E13B" w14:textId="77777777" w:rsidR="00D040AA" w:rsidRPr="00CA4FB8" w:rsidRDefault="00D040AA" w:rsidP="00D040AA">
      <w:pPr>
        <w:tabs>
          <w:tab w:val="left" w:pos="1134"/>
        </w:tabs>
        <w:spacing w:after="0" w:line="240" w:lineRule="auto"/>
        <w:ind w:firstLine="709"/>
        <w:rPr>
          <w:rFonts w:ascii="Times New Roman" w:hAnsi="Times New Roman" w:cs="Times New Roman"/>
          <w:sz w:val="28"/>
          <w:szCs w:val="28"/>
        </w:rPr>
      </w:pPr>
      <w:r>
        <w:rPr>
          <w:rFonts w:ascii="Times New Roman" w:hAnsi="Times New Roman" w:cs="Times New Roman"/>
          <w:b/>
          <w:sz w:val="28"/>
          <w:szCs w:val="28"/>
        </w:rPr>
        <w:t xml:space="preserve">Продвинутый уровень - </w:t>
      </w:r>
      <w:r w:rsidRPr="00CA4FB8">
        <w:rPr>
          <w:rFonts w:ascii="Times New Roman" w:hAnsi="Times New Roman" w:cs="Times New Roman"/>
          <w:b/>
          <w:sz w:val="28"/>
          <w:szCs w:val="28"/>
        </w:rPr>
        <w:t>3-й год обучения</w:t>
      </w:r>
      <w:r>
        <w:rPr>
          <w:rFonts w:ascii="Times New Roman" w:hAnsi="Times New Roman" w:cs="Times New Roman"/>
          <w:b/>
          <w:sz w:val="28"/>
          <w:szCs w:val="28"/>
        </w:rPr>
        <w:t xml:space="preserve"> (216 час.)</w:t>
      </w:r>
    </w:p>
    <w:p w14:paraId="79B53F84"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1 .Выбор и подготовка темы</w:t>
      </w:r>
    </w:p>
    <w:p w14:paraId="395295CD"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Теория: правила: выбора и зарисовки темы, выбора технологии выполнения темы.</w:t>
      </w:r>
    </w:p>
    <w:p w14:paraId="3049B436"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выбор и зарисовка темы, выбор технологии соответствующий выполнению данной темы.</w:t>
      </w:r>
    </w:p>
    <w:p w14:paraId="1693542F"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2. Подготовка рабочей основы.</w:t>
      </w:r>
    </w:p>
    <w:p w14:paraId="2D115D60"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Теория правила: натяжки основы, зависимости коврового изделия от натяжки основы.</w:t>
      </w:r>
    </w:p>
    <w:p w14:paraId="0E37FE99"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натяжка основы в соответствии с выбранной темой.</w:t>
      </w:r>
    </w:p>
    <w:p w14:paraId="152EFB71" w14:textId="77777777" w:rsidR="00D040AA" w:rsidRPr="00CA4FB8" w:rsidRDefault="00D040AA" w:rsidP="00A85362">
      <w:pPr>
        <w:widowControl w:val="0"/>
        <w:numPr>
          <w:ilvl w:val="0"/>
          <w:numId w:val="11"/>
        </w:numPr>
        <w:tabs>
          <w:tab w:val="left" w:pos="1134"/>
        </w:tabs>
        <w:suppressAutoHyphens/>
        <w:spacing w:after="0" w:line="240" w:lineRule="auto"/>
        <w:ind w:left="0"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Технология комбинирования ковроткачества с </w:t>
      </w:r>
      <w:proofErr w:type="spellStart"/>
      <w:r w:rsidRPr="00CA4FB8">
        <w:rPr>
          <w:rFonts w:ascii="Times New Roman" w:hAnsi="Times New Roman" w:cs="Times New Roman"/>
          <w:sz w:val="28"/>
          <w:szCs w:val="28"/>
        </w:rPr>
        <w:t>бисероплетением</w:t>
      </w:r>
      <w:proofErr w:type="spellEnd"/>
      <w:r w:rsidRPr="00CA4FB8">
        <w:rPr>
          <w:rFonts w:ascii="Times New Roman" w:hAnsi="Times New Roman" w:cs="Times New Roman"/>
          <w:sz w:val="28"/>
          <w:szCs w:val="28"/>
        </w:rPr>
        <w:t>:</w:t>
      </w:r>
      <w:r w:rsidRPr="00CA4FB8">
        <w:rPr>
          <w:rFonts w:ascii="Times New Roman" w:hAnsi="Times New Roman" w:cs="Times New Roman"/>
          <w:sz w:val="28"/>
          <w:szCs w:val="28"/>
        </w:rPr>
        <w:br/>
        <w:t xml:space="preserve">  Теория: правила смешанного ткачества гладкого и ворсового узла с бисером.</w:t>
      </w:r>
    </w:p>
    <w:p w14:paraId="4670D8F2"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Практика: выполнение гладких узлов с бисером и гладкого узла негладкого фона.</w:t>
      </w:r>
    </w:p>
    <w:p w14:paraId="723F8CE9" w14:textId="77777777" w:rsidR="00D040AA" w:rsidRPr="00CA4FB8" w:rsidRDefault="00D040AA" w:rsidP="00A85362">
      <w:pPr>
        <w:widowControl w:val="0"/>
        <w:numPr>
          <w:ilvl w:val="0"/>
          <w:numId w:val="11"/>
        </w:numPr>
        <w:tabs>
          <w:tab w:val="left" w:pos="1134"/>
        </w:tabs>
        <w:suppressAutoHyphens/>
        <w:spacing w:after="0" w:line="240" w:lineRule="auto"/>
        <w:ind w:left="0" w:firstLine="709"/>
        <w:jc w:val="both"/>
        <w:rPr>
          <w:rFonts w:ascii="Times New Roman" w:hAnsi="Times New Roman" w:cs="Times New Roman"/>
          <w:sz w:val="28"/>
          <w:szCs w:val="28"/>
        </w:rPr>
      </w:pPr>
      <w:r w:rsidRPr="00CA4FB8">
        <w:rPr>
          <w:rFonts w:ascii="Times New Roman" w:hAnsi="Times New Roman" w:cs="Times New Roman"/>
          <w:sz w:val="28"/>
          <w:szCs w:val="28"/>
        </w:rPr>
        <w:t>Технология переноса утка:</w:t>
      </w:r>
    </w:p>
    <w:p w14:paraId="0B0DAE0D"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Теория: правила переноса утка через 2,3,4,5 и т.д. количество ниток основы.</w:t>
      </w:r>
    </w:p>
    <w:p w14:paraId="26DACF50"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Практика: перенос утка попарно с 2 нитями основы через 3 -нити основы, через 4 нити основы и т.д.</w:t>
      </w:r>
    </w:p>
    <w:p w14:paraId="334FF872" w14:textId="04FE48D1"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5.</w:t>
      </w:r>
      <w:r>
        <w:rPr>
          <w:rFonts w:ascii="Times New Roman" w:hAnsi="Times New Roman" w:cs="Times New Roman"/>
          <w:sz w:val="28"/>
          <w:szCs w:val="28"/>
        </w:rPr>
        <w:t xml:space="preserve"> </w:t>
      </w:r>
      <w:r w:rsidRPr="00CA4FB8">
        <w:rPr>
          <w:rFonts w:ascii="Times New Roman" w:hAnsi="Times New Roman" w:cs="Times New Roman"/>
          <w:sz w:val="28"/>
          <w:szCs w:val="28"/>
        </w:rPr>
        <w:t>Технология стрижки ворса негладкого фона:</w:t>
      </w:r>
    </w:p>
    <w:p w14:paraId="1DFAF2BA"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w:t>
      </w:r>
      <w:r w:rsidRPr="00CA4FB8">
        <w:rPr>
          <w:rFonts w:ascii="Times New Roman" w:hAnsi="Times New Roman" w:cs="Times New Roman"/>
          <w:sz w:val="28"/>
          <w:szCs w:val="28"/>
        </w:rPr>
        <w:tab/>
        <w:t xml:space="preserve"> Теория: правила стрижки ворсового узла не гладкого фона. </w:t>
      </w:r>
    </w:p>
    <w:p w14:paraId="3F3E7DB9"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w:t>
      </w:r>
      <w:r w:rsidRPr="00CA4FB8">
        <w:rPr>
          <w:rFonts w:ascii="Times New Roman" w:hAnsi="Times New Roman" w:cs="Times New Roman"/>
          <w:sz w:val="28"/>
          <w:szCs w:val="28"/>
        </w:rPr>
        <w:tab/>
        <w:t xml:space="preserve"> Практика: выполнение   практической   работы,   стрижка   ворса   в зависимости от длины ворса.</w:t>
      </w:r>
    </w:p>
    <w:p w14:paraId="5B69E5DE" w14:textId="2A3C36FE"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6.</w:t>
      </w:r>
      <w:r>
        <w:rPr>
          <w:rFonts w:ascii="Times New Roman" w:hAnsi="Times New Roman" w:cs="Times New Roman"/>
          <w:sz w:val="28"/>
          <w:szCs w:val="28"/>
        </w:rPr>
        <w:t xml:space="preserve"> </w:t>
      </w:r>
      <w:r w:rsidRPr="00CA4FB8">
        <w:rPr>
          <w:rFonts w:ascii="Times New Roman" w:hAnsi="Times New Roman" w:cs="Times New Roman"/>
          <w:sz w:val="28"/>
          <w:szCs w:val="28"/>
        </w:rPr>
        <w:t>Технология стрижки при комбинированном ткачестве.</w:t>
      </w:r>
    </w:p>
    <w:p w14:paraId="08A45051"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Теория: правила стрижки при сочетании узлов разных технологий</w:t>
      </w:r>
    </w:p>
    <w:p w14:paraId="22A9DEA9"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 xml:space="preserve"> Практика: стрижка при комбинированном ткачестве.</w:t>
      </w:r>
    </w:p>
    <w:p w14:paraId="69CFCBD0" w14:textId="63168989"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7.</w:t>
      </w:r>
      <w:r>
        <w:rPr>
          <w:rFonts w:ascii="Times New Roman" w:hAnsi="Times New Roman" w:cs="Times New Roman"/>
          <w:sz w:val="28"/>
          <w:szCs w:val="28"/>
        </w:rPr>
        <w:t xml:space="preserve"> </w:t>
      </w:r>
      <w:r w:rsidRPr="00CA4FB8">
        <w:rPr>
          <w:rFonts w:ascii="Times New Roman" w:hAnsi="Times New Roman" w:cs="Times New Roman"/>
          <w:sz w:val="28"/>
          <w:szCs w:val="28"/>
        </w:rPr>
        <w:t>Технология частичной стрижки.</w:t>
      </w:r>
    </w:p>
    <w:p w14:paraId="63CAE345"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Теория: правила неполной стрижки разного ворса.</w:t>
      </w:r>
    </w:p>
    <w:p w14:paraId="797DBFCE"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частичная стрижка неполного ворса.</w:t>
      </w:r>
    </w:p>
    <w:p w14:paraId="683437B2" w14:textId="72A72FBF"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8.</w:t>
      </w:r>
      <w:r>
        <w:rPr>
          <w:rFonts w:ascii="Times New Roman" w:hAnsi="Times New Roman" w:cs="Times New Roman"/>
          <w:sz w:val="28"/>
          <w:szCs w:val="28"/>
        </w:rPr>
        <w:t xml:space="preserve"> </w:t>
      </w:r>
      <w:r w:rsidRPr="00CA4FB8">
        <w:rPr>
          <w:rFonts w:ascii="Times New Roman" w:hAnsi="Times New Roman" w:cs="Times New Roman"/>
          <w:sz w:val="28"/>
          <w:szCs w:val="28"/>
        </w:rPr>
        <w:t xml:space="preserve">Освоение приемов ткачества. </w:t>
      </w:r>
    </w:p>
    <w:p w14:paraId="36499D3A"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Теория: правила утка, зависимости коврового изделия от натяжки утка, узла и зависимости коврового изделия от вида узла.</w:t>
      </w:r>
    </w:p>
    <w:p w14:paraId="412193AF"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Практика: перенос утка, выполнение узла в зависимости от выбранной технологии.</w:t>
      </w:r>
    </w:p>
    <w:p w14:paraId="402B83B4"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9.  Завершение коврового изделия.</w:t>
      </w:r>
    </w:p>
    <w:p w14:paraId="60687624" w14:textId="77777777" w:rsidR="00D040AA" w:rsidRPr="00CA4FB8" w:rsidRDefault="00D040AA" w:rsidP="00D040AA">
      <w:pPr>
        <w:tabs>
          <w:tab w:val="left" w:pos="1134"/>
        </w:tabs>
        <w:spacing w:after="0" w:line="240" w:lineRule="auto"/>
        <w:ind w:firstLine="709"/>
        <w:jc w:val="both"/>
        <w:rPr>
          <w:rFonts w:ascii="Times New Roman" w:hAnsi="Times New Roman" w:cs="Times New Roman"/>
          <w:sz w:val="28"/>
          <w:szCs w:val="28"/>
        </w:rPr>
      </w:pPr>
      <w:r w:rsidRPr="00CA4FB8">
        <w:rPr>
          <w:rFonts w:ascii="Times New Roman" w:hAnsi="Times New Roman" w:cs="Times New Roman"/>
          <w:sz w:val="28"/>
          <w:szCs w:val="28"/>
        </w:rPr>
        <w:t>Теория: правила завершения изделия и стрижки ворса.</w:t>
      </w:r>
    </w:p>
    <w:p w14:paraId="1BA12356" w14:textId="2289368B" w:rsidR="00D040AA" w:rsidRPr="00653967" w:rsidRDefault="00D040AA" w:rsidP="00D040AA">
      <w:pPr>
        <w:pStyle w:val="TableParagraph"/>
        <w:ind w:firstLine="709"/>
        <w:jc w:val="both"/>
        <w:rPr>
          <w:sz w:val="28"/>
          <w:szCs w:val="28"/>
        </w:rPr>
      </w:pPr>
      <w:r w:rsidRPr="00CA4FB8">
        <w:rPr>
          <w:sz w:val="28"/>
          <w:szCs w:val="28"/>
        </w:rPr>
        <w:t>Практика: стрижка ворса.</w:t>
      </w:r>
    </w:p>
    <w:p w14:paraId="3B5742B7" w14:textId="3101EC8C" w:rsidR="00D84FCC" w:rsidRDefault="00D84FCC">
      <w:pPr>
        <w:rPr>
          <w:rFonts w:ascii="Times New Roman" w:hAnsi="Times New Roman" w:cs="Times New Roman"/>
          <w:b/>
          <w:sz w:val="28"/>
          <w:szCs w:val="28"/>
        </w:rPr>
      </w:pPr>
    </w:p>
    <w:p w14:paraId="1DA74438" w14:textId="5AB05A6E" w:rsidR="00B06901" w:rsidRPr="003874C5" w:rsidRDefault="00B06901" w:rsidP="00A85362">
      <w:pPr>
        <w:pStyle w:val="3"/>
        <w:numPr>
          <w:ilvl w:val="1"/>
          <w:numId w:val="2"/>
        </w:numPr>
        <w:jc w:val="center"/>
        <w:rPr>
          <w:rFonts w:ascii="Times New Roman" w:hAnsi="Times New Roman" w:cs="Times New Roman"/>
          <w:b/>
          <w:color w:val="auto"/>
          <w:sz w:val="28"/>
          <w:szCs w:val="28"/>
        </w:rPr>
      </w:pPr>
      <w:bookmarkStart w:id="8" w:name="_Toc176689981"/>
      <w:r w:rsidRPr="003874C5">
        <w:rPr>
          <w:rFonts w:ascii="Times New Roman" w:hAnsi="Times New Roman" w:cs="Times New Roman"/>
          <w:b/>
          <w:color w:val="auto"/>
          <w:sz w:val="28"/>
          <w:szCs w:val="28"/>
        </w:rPr>
        <w:lastRenderedPageBreak/>
        <w:t>Планируемые результаты</w:t>
      </w:r>
      <w:bookmarkEnd w:id="8"/>
    </w:p>
    <w:p w14:paraId="34F0D4BD" w14:textId="77777777" w:rsidR="00A64DD0" w:rsidRPr="001133A9" w:rsidRDefault="00A64DD0" w:rsidP="00B10106">
      <w:pPr>
        <w:spacing w:after="0" w:line="240" w:lineRule="auto"/>
        <w:ind w:firstLine="709"/>
        <w:rPr>
          <w:rFonts w:ascii="Times New Roman" w:hAnsi="Times New Roman" w:cs="Times New Roman"/>
          <w:b/>
          <w:bCs/>
          <w:color w:val="000000" w:themeColor="text1"/>
          <w:sz w:val="28"/>
          <w:szCs w:val="28"/>
        </w:rPr>
      </w:pPr>
    </w:p>
    <w:bookmarkEnd w:id="5"/>
    <w:p w14:paraId="161E1993" w14:textId="77777777" w:rsidR="002E2E28" w:rsidRPr="001133A9" w:rsidRDefault="002E2E28" w:rsidP="00B10106">
      <w:pPr>
        <w:spacing w:after="0" w:line="240" w:lineRule="auto"/>
        <w:ind w:firstLine="709"/>
        <w:contextualSpacing/>
        <w:jc w:val="both"/>
        <w:rPr>
          <w:rFonts w:ascii="Times New Roman" w:eastAsia="Times New Roman" w:hAnsi="Times New Roman" w:cs="Times New Roman"/>
          <w:b/>
          <w:sz w:val="28"/>
        </w:rPr>
      </w:pPr>
      <w:r w:rsidRPr="001133A9">
        <w:rPr>
          <w:rFonts w:ascii="Times New Roman" w:eastAsia="Times New Roman" w:hAnsi="Times New Roman" w:cs="Times New Roman"/>
          <w:b/>
          <w:sz w:val="28"/>
        </w:rPr>
        <w:t>Л</w:t>
      </w:r>
      <w:r w:rsidR="00240380" w:rsidRPr="001133A9">
        <w:rPr>
          <w:rFonts w:ascii="Times New Roman" w:eastAsia="Times New Roman" w:hAnsi="Times New Roman" w:cs="Times New Roman"/>
          <w:b/>
          <w:sz w:val="28"/>
        </w:rPr>
        <w:t>ичностные</w:t>
      </w:r>
    </w:p>
    <w:p w14:paraId="2B03DF3B" w14:textId="77777777" w:rsidR="00921C60" w:rsidRPr="00942864" w:rsidRDefault="00921C60" w:rsidP="00921C60">
      <w:pPr>
        <w:pStyle w:val="c16"/>
        <w:shd w:val="clear" w:color="auto" w:fill="FFFFFF"/>
        <w:spacing w:before="0" w:beforeAutospacing="0" w:after="0" w:afterAutospacing="0"/>
        <w:ind w:firstLine="709"/>
        <w:jc w:val="both"/>
        <w:rPr>
          <w:rFonts w:ascii="Calibri" w:hAnsi="Calibri" w:cs="Calibri"/>
          <w:color w:val="000000"/>
          <w:sz w:val="28"/>
          <w:szCs w:val="28"/>
        </w:rPr>
      </w:pPr>
      <w:r w:rsidRPr="00942864">
        <w:rPr>
          <w:rStyle w:val="c1"/>
          <w:color w:val="000000"/>
          <w:sz w:val="28"/>
          <w:szCs w:val="28"/>
        </w:rPr>
        <w:t>- развитие эстетического сознания через освоение декоративно – прикладного творчества;</w:t>
      </w:r>
    </w:p>
    <w:p w14:paraId="4E97A9EF" w14:textId="77777777" w:rsidR="00921C60" w:rsidRPr="00942864" w:rsidRDefault="00921C60" w:rsidP="00921C60">
      <w:pPr>
        <w:pStyle w:val="c16"/>
        <w:shd w:val="clear" w:color="auto" w:fill="FFFFFF"/>
        <w:spacing w:before="0" w:beforeAutospacing="0" w:after="0" w:afterAutospacing="0"/>
        <w:ind w:firstLine="709"/>
        <w:jc w:val="both"/>
        <w:rPr>
          <w:rFonts w:ascii="Calibri" w:hAnsi="Calibri" w:cs="Calibri"/>
          <w:color w:val="000000"/>
          <w:sz w:val="28"/>
          <w:szCs w:val="28"/>
        </w:rPr>
      </w:pPr>
      <w:r w:rsidRPr="00942864">
        <w:rPr>
          <w:rStyle w:val="c1"/>
          <w:color w:val="000000"/>
          <w:sz w:val="28"/>
          <w:szCs w:val="28"/>
        </w:rPr>
        <w:t>- развитие абстрактного мышления, внимания;</w:t>
      </w:r>
    </w:p>
    <w:p w14:paraId="2B5F04F3" w14:textId="77777777" w:rsidR="00921C60" w:rsidRPr="00942864" w:rsidRDefault="00921C60" w:rsidP="00921C60">
      <w:pPr>
        <w:pStyle w:val="c16"/>
        <w:shd w:val="clear" w:color="auto" w:fill="FFFFFF"/>
        <w:spacing w:before="0" w:beforeAutospacing="0" w:after="0" w:afterAutospacing="0"/>
        <w:ind w:firstLine="709"/>
        <w:jc w:val="both"/>
        <w:rPr>
          <w:rFonts w:ascii="Calibri" w:hAnsi="Calibri" w:cs="Calibri"/>
          <w:color w:val="000000"/>
          <w:sz w:val="28"/>
          <w:szCs w:val="28"/>
        </w:rPr>
      </w:pPr>
      <w:r w:rsidRPr="00942864">
        <w:rPr>
          <w:rStyle w:val="c1"/>
          <w:color w:val="000000"/>
          <w:sz w:val="28"/>
          <w:szCs w:val="28"/>
        </w:rPr>
        <w:t>- формирование хорошего эстетического вкуса, развитие интереса и уважения к родной культуре,</w:t>
      </w:r>
    </w:p>
    <w:p w14:paraId="774DB0EC" w14:textId="77777777" w:rsidR="00921C60" w:rsidRPr="00921C60" w:rsidRDefault="00921C60" w:rsidP="00921C60">
      <w:pPr>
        <w:pStyle w:val="c16"/>
        <w:shd w:val="clear" w:color="auto" w:fill="FFFFFF"/>
        <w:spacing w:before="0" w:beforeAutospacing="0" w:after="0" w:afterAutospacing="0"/>
        <w:ind w:firstLine="709"/>
        <w:jc w:val="both"/>
        <w:rPr>
          <w:rStyle w:val="c1"/>
        </w:rPr>
      </w:pPr>
      <w:r w:rsidRPr="00942864">
        <w:rPr>
          <w:rStyle w:val="c1"/>
          <w:color w:val="000000"/>
          <w:sz w:val="28"/>
          <w:szCs w:val="28"/>
        </w:rPr>
        <w:t>- формирование коммуникативной компетентности в общении и сотрудничестве со сверстниками и взрослыми в процессе образовательной и творческой деятельности;</w:t>
      </w:r>
    </w:p>
    <w:p w14:paraId="7A8934FB" w14:textId="77777777" w:rsidR="00921C60" w:rsidRPr="00921C60" w:rsidRDefault="00921C60" w:rsidP="00921C60">
      <w:pPr>
        <w:pStyle w:val="c16"/>
        <w:shd w:val="clear" w:color="auto" w:fill="FFFFFF"/>
        <w:spacing w:before="0" w:beforeAutospacing="0" w:after="0" w:afterAutospacing="0"/>
        <w:ind w:firstLine="709"/>
        <w:jc w:val="both"/>
        <w:rPr>
          <w:rStyle w:val="c1"/>
        </w:rPr>
      </w:pPr>
      <w:r w:rsidRPr="00942864">
        <w:rPr>
          <w:rStyle w:val="c1"/>
          <w:color w:val="000000"/>
          <w:sz w:val="28"/>
          <w:szCs w:val="28"/>
        </w:rPr>
        <w:t>- формирование способности учащихся к саморазвитию и самообразованию;</w:t>
      </w:r>
    </w:p>
    <w:p w14:paraId="7CC28D12" w14:textId="77777777" w:rsidR="00921C60" w:rsidRPr="00921C60" w:rsidRDefault="00921C60" w:rsidP="00921C60">
      <w:pPr>
        <w:pStyle w:val="c16"/>
        <w:shd w:val="clear" w:color="auto" w:fill="FFFFFF"/>
        <w:spacing w:before="0" w:beforeAutospacing="0" w:after="0" w:afterAutospacing="0"/>
        <w:ind w:firstLine="709"/>
        <w:jc w:val="both"/>
        <w:rPr>
          <w:rStyle w:val="c1"/>
        </w:rPr>
      </w:pPr>
      <w:r w:rsidRPr="00942864">
        <w:rPr>
          <w:rStyle w:val="c1"/>
          <w:color w:val="000000"/>
          <w:sz w:val="28"/>
          <w:szCs w:val="28"/>
        </w:rPr>
        <w:t>- умение организовывать рабочее место и соблюдать правила безопасного использования инструментов и материалов для качественного выполнения изделия;</w:t>
      </w:r>
    </w:p>
    <w:p w14:paraId="5CAC8ED4" w14:textId="4EAAF089" w:rsidR="00C10E33" w:rsidRPr="00921C60" w:rsidRDefault="00921C60" w:rsidP="00921C60">
      <w:pPr>
        <w:pStyle w:val="c16"/>
        <w:shd w:val="clear" w:color="auto" w:fill="FFFFFF"/>
        <w:spacing w:before="0" w:beforeAutospacing="0" w:after="0" w:afterAutospacing="0"/>
        <w:ind w:firstLine="709"/>
        <w:jc w:val="both"/>
        <w:rPr>
          <w:rStyle w:val="c1"/>
          <w:color w:val="000000"/>
          <w:sz w:val="28"/>
          <w:szCs w:val="28"/>
        </w:rPr>
      </w:pPr>
      <w:r w:rsidRPr="00921C60">
        <w:rPr>
          <w:rStyle w:val="c1"/>
          <w:color w:val="000000"/>
          <w:sz w:val="28"/>
          <w:szCs w:val="28"/>
        </w:rPr>
        <w:t>- умение оценивать результаты своей деятельности в соответствии с поставленной задачей.</w:t>
      </w:r>
      <w:r w:rsidR="00240380" w:rsidRPr="00921C60">
        <w:rPr>
          <w:rStyle w:val="c1"/>
          <w:color w:val="000000"/>
          <w:sz w:val="28"/>
          <w:szCs w:val="28"/>
        </w:rPr>
        <w:t xml:space="preserve"> </w:t>
      </w:r>
    </w:p>
    <w:p w14:paraId="0C54D703" w14:textId="77777777" w:rsidR="00C93C0B" w:rsidRDefault="00C93C0B" w:rsidP="00B10106">
      <w:pPr>
        <w:spacing w:after="0" w:line="240" w:lineRule="auto"/>
        <w:ind w:firstLine="709"/>
        <w:contextualSpacing/>
        <w:jc w:val="both"/>
        <w:rPr>
          <w:rFonts w:ascii="Times New Roman" w:eastAsia="Times New Roman" w:hAnsi="Times New Roman" w:cs="Times New Roman"/>
          <w:b/>
          <w:sz w:val="28"/>
        </w:rPr>
      </w:pPr>
    </w:p>
    <w:p w14:paraId="62F0500D" w14:textId="77777777" w:rsidR="002E2E28" w:rsidRPr="001133A9" w:rsidRDefault="002E2E28" w:rsidP="00B10106">
      <w:pPr>
        <w:spacing w:after="0" w:line="240" w:lineRule="auto"/>
        <w:ind w:firstLine="709"/>
        <w:contextualSpacing/>
        <w:jc w:val="both"/>
        <w:rPr>
          <w:rFonts w:ascii="Times New Roman" w:eastAsia="Times New Roman" w:hAnsi="Times New Roman" w:cs="Times New Roman"/>
          <w:b/>
          <w:sz w:val="28"/>
        </w:rPr>
      </w:pPr>
      <w:proofErr w:type="spellStart"/>
      <w:r w:rsidRPr="001133A9">
        <w:rPr>
          <w:rFonts w:ascii="Times New Roman" w:eastAsia="Times New Roman" w:hAnsi="Times New Roman" w:cs="Times New Roman"/>
          <w:b/>
          <w:sz w:val="28"/>
        </w:rPr>
        <w:t>М</w:t>
      </w:r>
      <w:r w:rsidR="00240380" w:rsidRPr="001133A9">
        <w:rPr>
          <w:rFonts w:ascii="Times New Roman" w:eastAsia="Times New Roman" w:hAnsi="Times New Roman" w:cs="Times New Roman"/>
          <w:b/>
          <w:sz w:val="28"/>
        </w:rPr>
        <w:t>етапредметные</w:t>
      </w:r>
      <w:proofErr w:type="spellEnd"/>
    </w:p>
    <w:p w14:paraId="1B17EFF5" w14:textId="77777777" w:rsidR="00921C60" w:rsidRPr="00921C60" w:rsidRDefault="00921C60" w:rsidP="00921C60">
      <w:pPr>
        <w:pStyle w:val="c16"/>
        <w:shd w:val="clear" w:color="auto" w:fill="FFFFFF"/>
        <w:spacing w:before="0" w:beforeAutospacing="0" w:after="0" w:afterAutospacing="0"/>
        <w:ind w:firstLine="709"/>
        <w:jc w:val="both"/>
        <w:rPr>
          <w:rStyle w:val="c1"/>
        </w:rPr>
      </w:pPr>
      <w:r>
        <w:rPr>
          <w:rStyle w:val="c1"/>
          <w:color w:val="000000"/>
        </w:rPr>
        <w:t> </w:t>
      </w:r>
      <w:r w:rsidRPr="00942864">
        <w:rPr>
          <w:rStyle w:val="c1"/>
          <w:color w:val="000000"/>
          <w:sz w:val="28"/>
          <w:szCs w:val="28"/>
        </w:rPr>
        <w:t>- развитие фантазии, образного мышления, воображения;</w:t>
      </w:r>
    </w:p>
    <w:p w14:paraId="005D5C6E" w14:textId="766BF5AE" w:rsidR="00921C60" w:rsidRPr="00921C60" w:rsidRDefault="00921C60" w:rsidP="00921C60">
      <w:pPr>
        <w:pStyle w:val="c16"/>
        <w:shd w:val="clear" w:color="auto" w:fill="FFFFFF"/>
        <w:spacing w:before="0" w:beforeAutospacing="0" w:after="0" w:afterAutospacing="0"/>
        <w:ind w:firstLine="709"/>
        <w:jc w:val="both"/>
        <w:rPr>
          <w:rStyle w:val="c1"/>
        </w:rPr>
      </w:pPr>
      <w:r>
        <w:rPr>
          <w:rStyle w:val="c1"/>
          <w:color w:val="000000"/>
          <w:sz w:val="28"/>
          <w:szCs w:val="28"/>
        </w:rPr>
        <w:t xml:space="preserve"> </w:t>
      </w:r>
      <w:r w:rsidRPr="00942864">
        <w:rPr>
          <w:rStyle w:val="c1"/>
          <w:color w:val="000000"/>
          <w:sz w:val="28"/>
          <w:szCs w:val="28"/>
        </w:rPr>
        <w:t>- формирование устойчивой заинтересованности в творческой деятельности, как способа самопознания и познания мира.</w:t>
      </w:r>
    </w:p>
    <w:p w14:paraId="18AF93F2" w14:textId="77777777" w:rsidR="00921C60" w:rsidRPr="00921C60" w:rsidRDefault="00921C60" w:rsidP="00921C60">
      <w:pPr>
        <w:pStyle w:val="c16"/>
        <w:shd w:val="clear" w:color="auto" w:fill="FFFFFF"/>
        <w:spacing w:before="0" w:beforeAutospacing="0" w:after="0" w:afterAutospacing="0"/>
        <w:ind w:firstLine="709"/>
        <w:jc w:val="both"/>
        <w:rPr>
          <w:rStyle w:val="c1"/>
        </w:rPr>
      </w:pPr>
      <w:r w:rsidRPr="00942864">
        <w:rPr>
          <w:rStyle w:val="c1"/>
          <w:color w:val="000000"/>
          <w:sz w:val="28"/>
          <w:szCs w:val="28"/>
        </w:rPr>
        <w:t>- умение соотносить свои действия с планируемыми результатами;</w:t>
      </w:r>
    </w:p>
    <w:p w14:paraId="22CB764C" w14:textId="77777777" w:rsidR="00921C60" w:rsidRPr="00921C60" w:rsidRDefault="00921C60" w:rsidP="00921C60">
      <w:pPr>
        <w:pStyle w:val="c16"/>
        <w:shd w:val="clear" w:color="auto" w:fill="FFFFFF"/>
        <w:spacing w:before="0" w:beforeAutospacing="0" w:after="0" w:afterAutospacing="0"/>
        <w:ind w:firstLine="709"/>
        <w:jc w:val="both"/>
        <w:rPr>
          <w:rStyle w:val="c1"/>
        </w:rPr>
      </w:pPr>
      <w:r w:rsidRPr="00942864">
        <w:rPr>
          <w:rStyle w:val="c1"/>
          <w:color w:val="000000"/>
          <w:sz w:val="28"/>
          <w:szCs w:val="28"/>
        </w:rPr>
        <w:t>- умение организовывать учебное сотрудничество и совместную деятельность с педагогом и сверстниками;</w:t>
      </w:r>
    </w:p>
    <w:p w14:paraId="6FB0E222" w14:textId="7285F91C" w:rsidR="00240380" w:rsidRPr="00921C60" w:rsidRDefault="00921C60" w:rsidP="00921C60">
      <w:pPr>
        <w:pStyle w:val="c16"/>
        <w:shd w:val="clear" w:color="auto" w:fill="FFFFFF"/>
        <w:spacing w:before="0" w:beforeAutospacing="0" w:after="0" w:afterAutospacing="0"/>
        <w:ind w:firstLine="709"/>
        <w:jc w:val="both"/>
        <w:rPr>
          <w:rStyle w:val="c1"/>
          <w:color w:val="000000"/>
        </w:rPr>
      </w:pPr>
      <w:r w:rsidRPr="00942864">
        <w:rPr>
          <w:rStyle w:val="c1"/>
          <w:color w:val="000000"/>
          <w:sz w:val="28"/>
          <w:szCs w:val="28"/>
        </w:rPr>
        <w:t>- способность работать индивидуально и в группе</w:t>
      </w:r>
      <w:r w:rsidRPr="00921C60">
        <w:rPr>
          <w:rStyle w:val="c1"/>
          <w:color w:val="000000"/>
        </w:rPr>
        <w:t>.</w:t>
      </w:r>
    </w:p>
    <w:p w14:paraId="2DC95340" w14:textId="77777777" w:rsidR="00C93C0B" w:rsidRDefault="00C93C0B" w:rsidP="00B10106">
      <w:pPr>
        <w:spacing w:after="0" w:line="240" w:lineRule="auto"/>
        <w:ind w:firstLine="709"/>
        <w:contextualSpacing/>
        <w:jc w:val="both"/>
        <w:rPr>
          <w:rFonts w:ascii="Times New Roman" w:eastAsia="Times New Roman" w:hAnsi="Times New Roman" w:cs="Times New Roman"/>
          <w:b/>
          <w:sz w:val="28"/>
        </w:rPr>
      </w:pPr>
    </w:p>
    <w:p w14:paraId="6FE0157B" w14:textId="77777777" w:rsidR="002E2E28" w:rsidRPr="001133A9" w:rsidRDefault="002E2E28" w:rsidP="00B10106">
      <w:pPr>
        <w:spacing w:after="0" w:line="240" w:lineRule="auto"/>
        <w:ind w:firstLine="709"/>
        <w:contextualSpacing/>
        <w:jc w:val="both"/>
        <w:rPr>
          <w:rFonts w:ascii="Times New Roman" w:eastAsia="Times New Roman" w:hAnsi="Times New Roman" w:cs="Times New Roman"/>
          <w:b/>
          <w:sz w:val="28"/>
        </w:rPr>
      </w:pPr>
      <w:r w:rsidRPr="001133A9">
        <w:rPr>
          <w:rFonts w:ascii="Times New Roman" w:eastAsia="Times New Roman" w:hAnsi="Times New Roman" w:cs="Times New Roman"/>
          <w:b/>
          <w:sz w:val="28"/>
        </w:rPr>
        <w:t>П</w:t>
      </w:r>
      <w:r w:rsidR="00240380" w:rsidRPr="001133A9">
        <w:rPr>
          <w:rFonts w:ascii="Times New Roman" w:eastAsia="Times New Roman" w:hAnsi="Times New Roman" w:cs="Times New Roman"/>
          <w:b/>
          <w:sz w:val="28"/>
        </w:rPr>
        <w:t>редметные</w:t>
      </w:r>
    </w:p>
    <w:p w14:paraId="4E6A5422" w14:textId="77777777" w:rsidR="00921C60" w:rsidRPr="00942864" w:rsidRDefault="00921C60" w:rsidP="00921C60">
      <w:pPr>
        <w:pStyle w:val="c16"/>
        <w:shd w:val="clear" w:color="auto" w:fill="FFFFFF"/>
        <w:spacing w:before="0" w:beforeAutospacing="0" w:after="0" w:afterAutospacing="0"/>
        <w:ind w:firstLine="709"/>
        <w:jc w:val="both"/>
        <w:rPr>
          <w:rFonts w:ascii="Calibri" w:hAnsi="Calibri" w:cs="Calibri"/>
          <w:sz w:val="28"/>
          <w:szCs w:val="28"/>
        </w:rPr>
      </w:pPr>
      <w:r w:rsidRPr="00942864">
        <w:rPr>
          <w:rStyle w:val="c1"/>
          <w:sz w:val="28"/>
          <w:szCs w:val="28"/>
        </w:rPr>
        <w:t>- формирование практических навыков в области декоративно – прикладного творчества;</w:t>
      </w:r>
    </w:p>
    <w:p w14:paraId="602A78E3" w14:textId="77777777" w:rsidR="00921C60" w:rsidRPr="00942864" w:rsidRDefault="00921C60" w:rsidP="00921C60">
      <w:pPr>
        <w:pStyle w:val="c16"/>
        <w:shd w:val="clear" w:color="auto" w:fill="FFFFFF"/>
        <w:spacing w:before="0" w:beforeAutospacing="0" w:after="0" w:afterAutospacing="0"/>
        <w:ind w:firstLine="709"/>
        <w:jc w:val="both"/>
        <w:rPr>
          <w:rFonts w:ascii="Calibri" w:hAnsi="Calibri" w:cs="Calibri"/>
          <w:sz w:val="28"/>
          <w:szCs w:val="28"/>
        </w:rPr>
      </w:pPr>
      <w:r w:rsidRPr="00942864">
        <w:rPr>
          <w:rStyle w:val="c1"/>
          <w:sz w:val="28"/>
          <w:szCs w:val="28"/>
        </w:rPr>
        <w:t>- владение техникой создания нетканого коврового гобелена и различными способами эстетического оформления работы;</w:t>
      </w:r>
    </w:p>
    <w:p w14:paraId="586C82D1" w14:textId="77777777" w:rsidR="00921C60" w:rsidRPr="00942864" w:rsidRDefault="00921C60" w:rsidP="00921C60">
      <w:pPr>
        <w:pStyle w:val="c16"/>
        <w:shd w:val="clear" w:color="auto" w:fill="FFFFFF"/>
        <w:spacing w:before="0" w:beforeAutospacing="0" w:after="0" w:afterAutospacing="0"/>
        <w:ind w:firstLine="709"/>
        <w:jc w:val="both"/>
        <w:rPr>
          <w:rFonts w:ascii="Calibri" w:hAnsi="Calibri" w:cs="Calibri"/>
          <w:sz w:val="28"/>
          <w:szCs w:val="28"/>
        </w:rPr>
      </w:pPr>
      <w:r w:rsidRPr="00942864">
        <w:rPr>
          <w:rStyle w:val="c1"/>
          <w:sz w:val="28"/>
          <w:szCs w:val="28"/>
        </w:rPr>
        <w:t>- умение отличать различные виды ДПИ;</w:t>
      </w:r>
    </w:p>
    <w:p w14:paraId="55E36A69" w14:textId="77777777" w:rsidR="00921C60" w:rsidRPr="00942864" w:rsidRDefault="00921C60" w:rsidP="00921C60">
      <w:pPr>
        <w:pStyle w:val="c16"/>
        <w:shd w:val="clear" w:color="auto" w:fill="FFFFFF"/>
        <w:spacing w:before="0" w:beforeAutospacing="0" w:after="0" w:afterAutospacing="0"/>
        <w:ind w:firstLine="709"/>
        <w:jc w:val="both"/>
        <w:rPr>
          <w:rFonts w:ascii="Calibri" w:hAnsi="Calibri" w:cs="Calibri"/>
          <w:sz w:val="28"/>
          <w:szCs w:val="28"/>
        </w:rPr>
      </w:pPr>
      <w:r w:rsidRPr="00942864">
        <w:rPr>
          <w:rStyle w:val="c1"/>
          <w:sz w:val="28"/>
          <w:szCs w:val="28"/>
        </w:rPr>
        <w:t>- освоение терминологических знаний;</w:t>
      </w:r>
    </w:p>
    <w:p w14:paraId="107619DC" w14:textId="77777777" w:rsidR="00921C60" w:rsidRPr="00942864" w:rsidRDefault="00921C60" w:rsidP="00921C60">
      <w:pPr>
        <w:pStyle w:val="c16"/>
        <w:shd w:val="clear" w:color="auto" w:fill="FFFFFF"/>
        <w:spacing w:before="0" w:beforeAutospacing="0" w:after="0" w:afterAutospacing="0"/>
        <w:ind w:firstLine="709"/>
        <w:jc w:val="both"/>
        <w:rPr>
          <w:rFonts w:ascii="Calibri" w:hAnsi="Calibri" w:cs="Calibri"/>
          <w:sz w:val="28"/>
          <w:szCs w:val="28"/>
        </w:rPr>
      </w:pPr>
      <w:r w:rsidRPr="00942864">
        <w:rPr>
          <w:rStyle w:val="c1"/>
          <w:sz w:val="28"/>
          <w:szCs w:val="28"/>
        </w:rPr>
        <w:t xml:space="preserve">- формирование начальных знаний по </w:t>
      </w:r>
      <w:proofErr w:type="spellStart"/>
      <w:r w:rsidRPr="00942864">
        <w:rPr>
          <w:rStyle w:val="c1"/>
          <w:sz w:val="28"/>
          <w:szCs w:val="28"/>
        </w:rPr>
        <w:t>цветоведению</w:t>
      </w:r>
      <w:proofErr w:type="spellEnd"/>
      <w:r w:rsidRPr="00942864">
        <w:rPr>
          <w:rStyle w:val="c1"/>
          <w:sz w:val="28"/>
          <w:szCs w:val="28"/>
        </w:rPr>
        <w:t xml:space="preserve"> и композиции;</w:t>
      </w:r>
    </w:p>
    <w:p w14:paraId="1DCACCFD" w14:textId="77777777" w:rsidR="00921C60" w:rsidRPr="00942864" w:rsidRDefault="00921C60" w:rsidP="00921C60">
      <w:pPr>
        <w:pStyle w:val="c16"/>
        <w:shd w:val="clear" w:color="auto" w:fill="FFFFFF"/>
        <w:spacing w:before="0" w:beforeAutospacing="0" w:after="0" w:afterAutospacing="0"/>
        <w:ind w:firstLine="709"/>
        <w:jc w:val="both"/>
        <w:rPr>
          <w:rFonts w:ascii="Calibri" w:hAnsi="Calibri" w:cs="Calibri"/>
          <w:sz w:val="28"/>
          <w:szCs w:val="28"/>
        </w:rPr>
      </w:pPr>
      <w:r w:rsidRPr="00942864">
        <w:rPr>
          <w:rStyle w:val="c1"/>
          <w:sz w:val="28"/>
          <w:szCs w:val="28"/>
        </w:rPr>
        <w:t>- развитие визуально-пространственного мышления как формы эмоционально-ценностного освоения мира;</w:t>
      </w:r>
    </w:p>
    <w:p w14:paraId="02A4F584" w14:textId="0826C501" w:rsidR="00407C36" w:rsidRPr="001133A9" w:rsidRDefault="00921C60" w:rsidP="00921C60">
      <w:pPr>
        <w:pStyle w:val="c16"/>
        <w:shd w:val="clear" w:color="auto" w:fill="FFFFFF"/>
        <w:spacing w:before="0" w:beforeAutospacing="0" w:after="0" w:afterAutospacing="0"/>
        <w:ind w:firstLine="709"/>
        <w:jc w:val="both"/>
        <w:rPr>
          <w:i/>
          <w:iCs/>
          <w:color w:val="000000" w:themeColor="text1"/>
          <w:sz w:val="28"/>
          <w:szCs w:val="28"/>
        </w:rPr>
      </w:pPr>
      <w:r w:rsidRPr="00942864">
        <w:rPr>
          <w:rStyle w:val="c1"/>
          <w:sz w:val="28"/>
          <w:szCs w:val="28"/>
        </w:rPr>
        <w:t>- приобретение опыта создания художественного образа в декоративно-прикладном искусстве</w:t>
      </w:r>
      <w:r>
        <w:rPr>
          <w:rStyle w:val="c1"/>
          <w:sz w:val="28"/>
          <w:szCs w:val="28"/>
        </w:rPr>
        <w:t>.</w:t>
      </w:r>
      <w:r w:rsidR="002E2E28" w:rsidRPr="001133A9">
        <w:rPr>
          <w:b/>
          <w:sz w:val="28"/>
          <w:szCs w:val="28"/>
        </w:rPr>
        <w:t xml:space="preserve"> </w:t>
      </w:r>
      <w:r w:rsidR="00407C36" w:rsidRPr="001133A9">
        <w:rPr>
          <w:i/>
          <w:iCs/>
          <w:color w:val="000000" w:themeColor="text1"/>
          <w:sz w:val="28"/>
          <w:szCs w:val="28"/>
        </w:rPr>
        <w:br w:type="page"/>
      </w:r>
    </w:p>
    <w:p w14:paraId="0D6B76BD" w14:textId="77777777" w:rsidR="00B06901" w:rsidRPr="001133A9" w:rsidRDefault="00B06901" w:rsidP="00A85362">
      <w:pPr>
        <w:pStyle w:val="a7"/>
        <w:numPr>
          <w:ilvl w:val="0"/>
          <w:numId w:val="1"/>
        </w:numPr>
        <w:spacing w:after="0" w:line="240" w:lineRule="auto"/>
        <w:ind w:left="0" w:firstLine="0"/>
        <w:jc w:val="center"/>
        <w:outlineLvl w:val="0"/>
        <w:rPr>
          <w:rFonts w:ascii="Times New Roman" w:eastAsia="Cambria" w:hAnsi="Times New Roman" w:cs="Times New Roman"/>
          <w:b/>
          <w:bCs/>
          <w:color w:val="000000" w:themeColor="text1"/>
          <w:sz w:val="28"/>
          <w:szCs w:val="28"/>
          <w:lang w:eastAsia="ru-RU"/>
        </w:rPr>
      </w:pPr>
      <w:bookmarkStart w:id="9" w:name="_Toc176689982"/>
      <w:r w:rsidRPr="001133A9">
        <w:rPr>
          <w:rFonts w:ascii="Times New Roman" w:eastAsia="Cambria" w:hAnsi="Times New Roman" w:cs="Times New Roman"/>
          <w:b/>
          <w:bCs/>
          <w:color w:val="000000" w:themeColor="text1"/>
          <w:sz w:val="28"/>
          <w:szCs w:val="28"/>
          <w:lang w:eastAsia="ru-RU"/>
        </w:rPr>
        <w:lastRenderedPageBreak/>
        <w:t>КОМПЛЕКС ОРГАНИЗАЦИОННО-ПЕДАГОГИЧЕСКИХ УСЛОВИЙ</w:t>
      </w:r>
      <w:bookmarkEnd w:id="9"/>
    </w:p>
    <w:p w14:paraId="6EB6E376" w14:textId="77777777" w:rsidR="006A39C6" w:rsidRPr="001133A9" w:rsidRDefault="006A39C6" w:rsidP="001133A9">
      <w:pPr>
        <w:pStyle w:val="a7"/>
        <w:spacing w:after="0" w:line="240" w:lineRule="auto"/>
        <w:ind w:left="709"/>
        <w:jc w:val="center"/>
        <w:outlineLvl w:val="0"/>
        <w:rPr>
          <w:rFonts w:ascii="Times New Roman" w:eastAsia="Cambria" w:hAnsi="Times New Roman" w:cs="Times New Roman"/>
          <w:b/>
          <w:bCs/>
          <w:color w:val="000000" w:themeColor="text1"/>
          <w:sz w:val="28"/>
          <w:szCs w:val="28"/>
          <w:lang w:eastAsia="ru-RU"/>
        </w:rPr>
      </w:pPr>
    </w:p>
    <w:p w14:paraId="79411C8D" w14:textId="1F7608AA" w:rsidR="006E7B84" w:rsidRDefault="006E7B84" w:rsidP="00A85362">
      <w:pPr>
        <w:pStyle w:val="2"/>
        <w:numPr>
          <w:ilvl w:val="1"/>
          <w:numId w:val="3"/>
        </w:numPr>
        <w:spacing w:before="0" w:line="240" w:lineRule="auto"/>
        <w:ind w:left="0" w:firstLine="709"/>
        <w:jc w:val="center"/>
        <w:rPr>
          <w:rFonts w:ascii="Times New Roman" w:hAnsi="Times New Roman" w:cs="Times New Roman"/>
          <w:b/>
          <w:bCs/>
          <w:color w:val="000000" w:themeColor="text1"/>
          <w:sz w:val="28"/>
          <w:szCs w:val="28"/>
        </w:rPr>
      </w:pPr>
      <w:bookmarkStart w:id="10" w:name="_Toc176689983"/>
      <w:r w:rsidRPr="001133A9">
        <w:rPr>
          <w:rFonts w:ascii="Times New Roman" w:hAnsi="Times New Roman" w:cs="Times New Roman"/>
          <w:b/>
          <w:bCs/>
          <w:color w:val="000000" w:themeColor="text1"/>
          <w:sz w:val="28"/>
          <w:szCs w:val="28"/>
        </w:rPr>
        <w:t>Календарный учебный график</w:t>
      </w:r>
      <w:bookmarkEnd w:id="10"/>
    </w:p>
    <w:p w14:paraId="0E372546" w14:textId="77777777" w:rsidR="00C52C75" w:rsidRPr="00C52C75" w:rsidRDefault="00C52C75" w:rsidP="00C52C75"/>
    <w:p w14:paraId="2F9632F8" w14:textId="05CAE3B8" w:rsidR="006E7B84" w:rsidRPr="006212B9" w:rsidRDefault="006E7B84" w:rsidP="006212B9">
      <w:pPr>
        <w:spacing w:after="0" w:line="240" w:lineRule="auto"/>
        <w:ind w:firstLine="709"/>
        <w:jc w:val="both"/>
        <w:rPr>
          <w:rFonts w:ascii="Times New Roman" w:hAnsi="Times New Roman" w:cs="Times New Roman"/>
          <w:bCs/>
          <w:sz w:val="28"/>
          <w:szCs w:val="28"/>
        </w:rPr>
      </w:pPr>
      <w:r w:rsidRPr="001133A9">
        <w:rPr>
          <w:rFonts w:ascii="Times New Roman" w:hAnsi="Times New Roman" w:cs="Times New Roman"/>
          <w:b/>
          <w:bCs/>
          <w:sz w:val="28"/>
          <w:szCs w:val="28"/>
        </w:rPr>
        <w:t>Календарный учебный график</w:t>
      </w:r>
      <w:r w:rsidR="00527AD4">
        <w:rPr>
          <w:rFonts w:ascii="Times New Roman" w:hAnsi="Times New Roman" w:cs="Times New Roman"/>
          <w:b/>
          <w:bCs/>
          <w:sz w:val="28"/>
          <w:szCs w:val="28"/>
        </w:rPr>
        <w:t xml:space="preserve"> </w:t>
      </w:r>
      <w:r w:rsidR="006212B9">
        <w:rPr>
          <w:rFonts w:ascii="Times New Roman" w:hAnsi="Times New Roman" w:cs="Times New Roman"/>
          <w:b/>
          <w:bCs/>
          <w:sz w:val="28"/>
          <w:szCs w:val="28"/>
        </w:rPr>
        <w:t>д</w:t>
      </w:r>
      <w:r w:rsidR="00527AD4">
        <w:rPr>
          <w:rFonts w:ascii="Times New Roman" w:hAnsi="Times New Roman" w:cs="Times New Roman"/>
          <w:b/>
          <w:bCs/>
          <w:sz w:val="28"/>
          <w:szCs w:val="28"/>
        </w:rPr>
        <w:t>ополнительной общеобразовательной общеразвивающей программы «</w:t>
      </w:r>
      <w:r w:rsidR="00921C60">
        <w:rPr>
          <w:rFonts w:ascii="Times New Roman" w:hAnsi="Times New Roman" w:cs="Times New Roman"/>
          <w:b/>
          <w:bCs/>
          <w:sz w:val="28"/>
          <w:szCs w:val="28"/>
        </w:rPr>
        <w:t>Рукодельница</w:t>
      </w:r>
      <w:r w:rsidR="00527AD4">
        <w:rPr>
          <w:rFonts w:ascii="Times New Roman" w:hAnsi="Times New Roman" w:cs="Times New Roman"/>
          <w:b/>
          <w:bCs/>
          <w:sz w:val="28"/>
          <w:szCs w:val="28"/>
        </w:rPr>
        <w:t>»</w:t>
      </w:r>
      <w:r w:rsidR="00F8701E">
        <w:rPr>
          <w:rFonts w:ascii="Times New Roman" w:hAnsi="Times New Roman" w:cs="Times New Roman"/>
          <w:bCs/>
          <w:sz w:val="28"/>
          <w:szCs w:val="28"/>
        </w:rPr>
        <w:t xml:space="preserve"> (приложение</w:t>
      </w:r>
      <w:r w:rsidR="006212B9">
        <w:rPr>
          <w:rFonts w:ascii="Times New Roman" w:hAnsi="Times New Roman" w:cs="Times New Roman"/>
          <w:bCs/>
          <w:sz w:val="28"/>
          <w:szCs w:val="28"/>
        </w:rPr>
        <w:t xml:space="preserve"> 1)</w:t>
      </w:r>
    </w:p>
    <w:p w14:paraId="7491336B" w14:textId="59EE3EB9" w:rsidR="006E7B84" w:rsidRDefault="006E7B84" w:rsidP="00555291">
      <w:pPr>
        <w:spacing w:after="0" w:line="240" w:lineRule="auto"/>
        <w:ind w:firstLine="709"/>
        <w:jc w:val="center"/>
        <w:rPr>
          <w:rFonts w:ascii="Times New Roman" w:hAnsi="Times New Roman" w:cs="Times New Roman"/>
          <w:b/>
          <w:bCs/>
          <w:sz w:val="28"/>
          <w:szCs w:val="28"/>
        </w:rPr>
      </w:pPr>
    </w:p>
    <w:p w14:paraId="149277F0" w14:textId="77777777" w:rsidR="00B06901" w:rsidRPr="001133A9" w:rsidRDefault="00B06901" w:rsidP="00A85362">
      <w:pPr>
        <w:pStyle w:val="a7"/>
        <w:numPr>
          <w:ilvl w:val="1"/>
          <w:numId w:val="3"/>
        </w:numPr>
        <w:spacing w:after="0" w:line="240" w:lineRule="auto"/>
        <w:ind w:left="0" w:firstLine="709"/>
        <w:jc w:val="center"/>
        <w:outlineLvl w:val="1"/>
        <w:rPr>
          <w:rFonts w:ascii="Times New Roman" w:hAnsi="Times New Roman" w:cs="Times New Roman"/>
          <w:b/>
          <w:bCs/>
          <w:sz w:val="28"/>
          <w:szCs w:val="28"/>
        </w:rPr>
      </w:pPr>
      <w:bookmarkStart w:id="11" w:name="_Toc176689984"/>
      <w:r w:rsidRPr="001133A9">
        <w:rPr>
          <w:rFonts w:ascii="Times New Roman" w:hAnsi="Times New Roman" w:cs="Times New Roman"/>
          <w:b/>
          <w:bCs/>
          <w:sz w:val="28"/>
          <w:szCs w:val="28"/>
        </w:rPr>
        <w:t>Условия реализации программы</w:t>
      </w:r>
      <w:bookmarkEnd w:id="11"/>
    </w:p>
    <w:p w14:paraId="520FE48A" w14:textId="77777777" w:rsidR="00BE4A2B" w:rsidRPr="001133A9" w:rsidRDefault="00BE4A2B" w:rsidP="00BE4A2B">
      <w:pPr>
        <w:spacing w:after="0" w:line="240" w:lineRule="auto"/>
        <w:ind w:firstLine="709"/>
        <w:contextualSpacing/>
        <w:jc w:val="both"/>
        <w:rPr>
          <w:rFonts w:ascii="Times New Roman" w:hAnsi="Times New Roman" w:cs="Times New Roman"/>
          <w:b/>
          <w:sz w:val="28"/>
          <w:szCs w:val="28"/>
        </w:rPr>
      </w:pPr>
    </w:p>
    <w:p w14:paraId="69DB39F2" w14:textId="77777777" w:rsidR="006212B9" w:rsidRDefault="00B06901" w:rsidP="00B10106">
      <w:pPr>
        <w:spacing w:after="0" w:line="240" w:lineRule="auto"/>
        <w:ind w:firstLine="709"/>
        <w:contextualSpacing/>
        <w:jc w:val="both"/>
        <w:rPr>
          <w:rFonts w:ascii="Times New Roman" w:hAnsi="Times New Roman" w:cs="Times New Roman"/>
          <w:b/>
          <w:sz w:val="28"/>
          <w:szCs w:val="28"/>
        </w:rPr>
      </w:pPr>
      <w:r w:rsidRPr="001133A9">
        <w:rPr>
          <w:rFonts w:ascii="Times New Roman" w:hAnsi="Times New Roman" w:cs="Times New Roman"/>
          <w:b/>
          <w:sz w:val="28"/>
          <w:szCs w:val="28"/>
        </w:rPr>
        <w:t xml:space="preserve">Материально-техническое оснащение </w:t>
      </w:r>
    </w:p>
    <w:p w14:paraId="7C059BDA" w14:textId="77777777" w:rsidR="00765075" w:rsidRDefault="00765075" w:rsidP="00765075">
      <w:pPr>
        <w:shd w:val="clear" w:color="auto" w:fill="FFFFFF"/>
        <w:spacing w:after="0" w:line="240" w:lineRule="auto"/>
        <w:rPr>
          <w:rFonts w:ascii="Times New Roman" w:eastAsia="Times New Roman" w:hAnsi="Times New Roman" w:cs="Times New Roman"/>
          <w:b/>
          <w:bCs/>
          <w:color w:val="333333"/>
          <w:sz w:val="28"/>
          <w:szCs w:val="28"/>
          <w:lang w:eastAsia="ru-RU"/>
        </w:rPr>
      </w:pPr>
      <w:r w:rsidRPr="00765075">
        <w:rPr>
          <w:rFonts w:ascii="Times New Roman" w:eastAsia="Times New Roman" w:hAnsi="Times New Roman" w:cs="Times New Roman"/>
          <w:b/>
          <w:bCs/>
          <w:color w:val="333333"/>
          <w:sz w:val="28"/>
          <w:szCs w:val="28"/>
          <w:lang w:eastAsia="ru-RU"/>
        </w:rPr>
        <w:t>Оборудование, оснастка, инструменты:</w:t>
      </w:r>
    </w:p>
    <w:p w14:paraId="7E38ED82" w14:textId="77777777" w:rsidR="00765075" w:rsidRDefault="00765075" w:rsidP="00A85362">
      <w:pPr>
        <w:pStyle w:val="a7"/>
        <w:numPr>
          <w:ilvl w:val="0"/>
          <w:numId w:val="13"/>
        </w:numPr>
        <w:shd w:val="clear" w:color="auto" w:fill="FFFFFF"/>
        <w:spacing w:after="0" w:line="240" w:lineRule="auto"/>
        <w:rPr>
          <w:rFonts w:ascii="Times New Roman" w:eastAsia="Times New Roman" w:hAnsi="Times New Roman" w:cs="Times New Roman"/>
          <w:color w:val="333333"/>
          <w:sz w:val="28"/>
          <w:szCs w:val="28"/>
          <w:lang w:eastAsia="ru-RU"/>
        </w:rPr>
      </w:pPr>
      <w:r w:rsidRPr="00FC34B1">
        <w:rPr>
          <w:rFonts w:ascii="Times New Roman" w:eastAsia="Times New Roman" w:hAnsi="Times New Roman" w:cs="Times New Roman"/>
          <w:color w:val="333333"/>
          <w:sz w:val="28"/>
          <w:szCs w:val="28"/>
          <w:lang w:eastAsia="ru-RU"/>
        </w:rPr>
        <w:t>Специальные ковровые иглы;</w:t>
      </w:r>
    </w:p>
    <w:p w14:paraId="68FC830B" w14:textId="77777777" w:rsidR="00765075" w:rsidRDefault="00765075" w:rsidP="00A85362">
      <w:pPr>
        <w:pStyle w:val="a7"/>
        <w:numPr>
          <w:ilvl w:val="0"/>
          <w:numId w:val="13"/>
        </w:numPr>
        <w:shd w:val="clear" w:color="auto" w:fill="FFFFFF"/>
        <w:spacing w:after="0" w:line="240" w:lineRule="auto"/>
        <w:rPr>
          <w:rFonts w:ascii="Times New Roman" w:eastAsia="Times New Roman" w:hAnsi="Times New Roman" w:cs="Times New Roman"/>
          <w:color w:val="333333"/>
          <w:sz w:val="28"/>
          <w:szCs w:val="28"/>
          <w:lang w:eastAsia="ru-RU"/>
        </w:rPr>
      </w:pPr>
      <w:r w:rsidRPr="00FC34B1">
        <w:rPr>
          <w:rFonts w:ascii="Times New Roman" w:eastAsia="Times New Roman" w:hAnsi="Times New Roman" w:cs="Times New Roman"/>
          <w:color w:val="333333"/>
          <w:sz w:val="28"/>
          <w:szCs w:val="28"/>
          <w:lang w:eastAsia="ru-RU"/>
        </w:rPr>
        <w:t>Рамки размером 32*32 см, 40*40 см, 50*50 см, 60*70 см, 60*90 см;</w:t>
      </w:r>
    </w:p>
    <w:p w14:paraId="3A3C2FB6" w14:textId="3E91B884" w:rsidR="00765075" w:rsidRDefault="00F82BF5" w:rsidP="00A85362">
      <w:pPr>
        <w:pStyle w:val="a7"/>
        <w:numPr>
          <w:ilvl w:val="0"/>
          <w:numId w:val="13"/>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Подсветка</w:t>
      </w:r>
      <w:r w:rsidR="00765075" w:rsidRPr="00FC34B1">
        <w:rPr>
          <w:rFonts w:ascii="Times New Roman" w:eastAsia="Times New Roman" w:hAnsi="Times New Roman" w:cs="Times New Roman"/>
          <w:color w:val="333333"/>
          <w:sz w:val="28"/>
          <w:szCs w:val="28"/>
          <w:lang w:eastAsia="ru-RU"/>
        </w:rPr>
        <w:t>;</w:t>
      </w:r>
    </w:p>
    <w:p w14:paraId="31FF367B" w14:textId="77777777" w:rsidR="00765075" w:rsidRDefault="00765075" w:rsidP="00A85362">
      <w:pPr>
        <w:pStyle w:val="a7"/>
        <w:numPr>
          <w:ilvl w:val="0"/>
          <w:numId w:val="13"/>
        </w:numPr>
        <w:shd w:val="clear" w:color="auto" w:fill="FFFFFF"/>
        <w:spacing w:after="0" w:line="240" w:lineRule="auto"/>
        <w:rPr>
          <w:rFonts w:ascii="Times New Roman" w:eastAsia="Times New Roman" w:hAnsi="Times New Roman" w:cs="Times New Roman"/>
          <w:color w:val="333333"/>
          <w:sz w:val="28"/>
          <w:szCs w:val="28"/>
          <w:lang w:eastAsia="ru-RU"/>
        </w:rPr>
      </w:pPr>
      <w:r w:rsidRPr="00FC34B1">
        <w:rPr>
          <w:rFonts w:ascii="Times New Roman" w:eastAsia="Times New Roman" w:hAnsi="Times New Roman" w:cs="Times New Roman"/>
          <w:color w:val="333333"/>
          <w:sz w:val="28"/>
          <w:szCs w:val="28"/>
          <w:lang w:eastAsia="ru-RU"/>
        </w:rPr>
        <w:t>Ножницы;</w:t>
      </w:r>
    </w:p>
    <w:p w14:paraId="26D9CC99" w14:textId="77777777" w:rsidR="00765075" w:rsidRDefault="00765075" w:rsidP="00A85362">
      <w:pPr>
        <w:pStyle w:val="a7"/>
        <w:numPr>
          <w:ilvl w:val="0"/>
          <w:numId w:val="13"/>
        </w:numPr>
        <w:shd w:val="clear" w:color="auto" w:fill="FFFFFF"/>
        <w:spacing w:after="0" w:line="240" w:lineRule="auto"/>
        <w:rPr>
          <w:rFonts w:ascii="Times New Roman" w:eastAsia="Times New Roman" w:hAnsi="Times New Roman" w:cs="Times New Roman"/>
          <w:color w:val="333333"/>
          <w:sz w:val="28"/>
          <w:szCs w:val="28"/>
          <w:lang w:eastAsia="ru-RU"/>
        </w:rPr>
      </w:pPr>
      <w:r w:rsidRPr="00FC34B1">
        <w:rPr>
          <w:rFonts w:ascii="Times New Roman" w:eastAsia="Times New Roman" w:hAnsi="Times New Roman" w:cs="Times New Roman"/>
          <w:color w:val="333333"/>
          <w:sz w:val="28"/>
          <w:szCs w:val="28"/>
          <w:lang w:eastAsia="ru-RU"/>
        </w:rPr>
        <w:t>Крючки вязальные;</w:t>
      </w:r>
    </w:p>
    <w:p w14:paraId="46EA5BEA" w14:textId="6B8F628A" w:rsidR="00765075" w:rsidRPr="0023157F" w:rsidRDefault="00765075" w:rsidP="00A85362">
      <w:pPr>
        <w:pStyle w:val="a7"/>
        <w:numPr>
          <w:ilvl w:val="0"/>
          <w:numId w:val="13"/>
        </w:numPr>
        <w:shd w:val="clear" w:color="auto" w:fill="FFFFFF"/>
        <w:spacing w:after="0" w:line="240" w:lineRule="auto"/>
        <w:rPr>
          <w:rFonts w:ascii="Times New Roman" w:eastAsia="Times New Roman" w:hAnsi="Times New Roman" w:cs="Times New Roman"/>
          <w:color w:val="333333"/>
          <w:sz w:val="28"/>
          <w:szCs w:val="28"/>
          <w:lang w:eastAsia="ru-RU"/>
        </w:rPr>
      </w:pPr>
      <w:r w:rsidRPr="00FC34B1">
        <w:rPr>
          <w:rFonts w:ascii="Times New Roman" w:eastAsia="Times New Roman" w:hAnsi="Times New Roman" w:cs="Times New Roman"/>
          <w:color w:val="333333"/>
          <w:sz w:val="28"/>
          <w:szCs w:val="28"/>
          <w:lang w:eastAsia="ru-RU"/>
        </w:rPr>
        <w:t>Иглы и булавки швейные.</w:t>
      </w:r>
    </w:p>
    <w:p w14:paraId="27D50610" w14:textId="77777777" w:rsidR="00765075" w:rsidRDefault="00765075" w:rsidP="00765075">
      <w:pPr>
        <w:shd w:val="clear" w:color="auto" w:fill="FFFFFF"/>
        <w:spacing w:after="0" w:line="240" w:lineRule="auto"/>
        <w:rPr>
          <w:rFonts w:ascii="Times New Roman" w:eastAsia="Times New Roman" w:hAnsi="Times New Roman" w:cs="Times New Roman"/>
          <w:b/>
          <w:bCs/>
          <w:color w:val="333333"/>
          <w:sz w:val="28"/>
          <w:szCs w:val="28"/>
          <w:lang w:eastAsia="ru-RU"/>
        </w:rPr>
      </w:pPr>
      <w:r w:rsidRPr="00765075">
        <w:rPr>
          <w:rFonts w:ascii="Times New Roman" w:eastAsia="Times New Roman" w:hAnsi="Times New Roman" w:cs="Times New Roman"/>
          <w:b/>
          <w:bCs/>
          <w:color w:val="333333"/>
          <w:sz w:val="28"/>
          <w:szCs w:val="28"/>
          <w:lang w:eastAsia="ru-RU"/>
        </w:rPr>
        <w:t>Материалы:</w:t>
      </w:r>
    </w:p>
    <w:p w14:paraId="3256566D" w14:textId="77777777" w:rsidR="00765075" w:rsidRDefault="00765075" w:rsidP="00A85362">
      <w:pPr>
        <w:pStyle w:val="a7"/>
        <w:numPr>
          <w:ilvl w:val="0"/>
          <w:numId w:val="14"/>
        </w:numPr>
        <w:shd w:val="clear" w:color="auto" w:fill="FFFFFF"/>
        <w:spacing w:after="0" w:line="240" w:lineRule="auto"/>
        <w:rPr>
          <w:rFonts w:ascii="Times New Roman" w:eastAsia="Times New Roman" w:hAnsi="Times New Roman" w:cs="Times New Roman"/>
          <w:color w:val="333333"/>
          <w:sz w:val="28"/>
          <w:szCs w:val="28"/>
          <w:lang w:eastAsia="ru-RU"/>
        </w:rPr>
      </w:pPr>
      <w:r w:rsidRPr="00FC34B1">
        <w:rPr>
          <w:rFonts w:ascii="Times New Roman" w:eastAsia="Times New Roman" w:hAnsi="Times New Roman" w:cs="Times New Roman"/>
          <w:color w:val="333333"/>
          <w:sz w:val="28"/>
          <w:szCs w:val="28"/>
          <w:lang w:eastAsia="ru-RU"/>
        </w:rPr>
        <w:t>Ткань (двунитка, бортовка, мешковина, диагональ и др.);</w:t>
      </w:r>
    </w:p>
    <w:p w14:paraId="353E596F" w14:textId="77777777" w:rsidR="00765075" w:rsidRPr="00FC34B1" w:rsidRDefault="00765075" w:rsidP="00A85362">
      <w:pPr>
        <w:pStyle w:val="a7"/>
        <w:numPr>
          <w:ilvl w:val="0"/>
          <w:numId w:val="14"/>
        </w:numPr>
        <w:shd w:val="clear" w:color="auto" w:fill="FFFFFF"/>
        <w:spacing w:after="0" w:line="240" w:lineRule="auto"/>
        <w:rPr>
          <w:rFonts w:ascii="Times New Roman" w:eastAsia="Times New Roman" w:hAnsi="Times New Roman" w:cs="Times New Roman"/>
          <w:color w:val="333333"/>
          <w:sz w:val="28"/>
          <w:szCs w:val="28"/>
          <w:lang w:eastAsia="ru-RU"/>
        </w:rPr>
      </w:pPr>
      <w:r w:rsidRPr="00FC34B1">
        <w:rPr>
          <w:rFonts w:ascii="Times New Roman" w:eastAsia="Times New Roman" w:hAnsi="Times New Roman" w:cs="Times New Roman"/>
          <w:color w:val="333333"/>
          <w:sz w:val="28"/>
          <w:szCs w:val="28"/>
          <w:lang w:eastAsia="ru-RU"/>
        </w:rPr>
        <w:t>Пряжа любая.</w:t>
      </w:r>
    </w:p>
    <w:p w14:paraId="3BD7C334" w14:textId="716CF526" w:rsidR="006212B9" w:rsidRPr="00653967" w:rsidRDefault="006212B9" w:rsidP="006212B9">
      <w:pPr>
        <w:pStyle w:val="af1"/>
        <w:tabs>
          <w:tab w:val="left" w:pos="993"/>
        </w:tabs>
        <w:ind w:left="0" w:firstLine="709"/>
      </w:pPr>
    </w:p>
    <w:p w14:paraId="0811F381" w14:textId="77777777" w:rsidR="006212B9" w:rsidRDefault="00B06901" w:rsidP="00B10106">
      <w:pPr>
        <w:spacing w:after="0" w:line="240" w:lineRule="auto"/>
        <w:ind w:firstLine="709"/>
        <w:contextualSpacing/>
        <w:jc w:val="both"/>
        <w:rPr>
          <w:rFonts w:ascii="Times New Roman" w:hAnsi="Times New Roman" w:cs="Times New Roman"/>
          <w:b/>
          <w:sz w:val="28"/>
          <w:szCs w:val="28"/>
        </w:rPr>
      </w:pPr>
      <w:r w:rsidRPr="00F82BF5">
        <w:rPr>
          <w:rFonts w:ascii="Times New Roman" w:hAnsi="Times New Roman" w:cs="Times New Roman"/>
          <w:b/>
          <w:sz w:val="28"/>
          <w:szCs w:val="28"/>
        </w:rPr>
        <w:t>Кадровое обеспечение</w:t>
      </w:r>
    </w:p>
    <w:p w14:paraId="6D8ED4E0" w14:textId="1E9F1491" w:rsidR="00B06901" w:rsidRPr="001133A9" w:rsidRDefault="005302B6" w:rsidP="006212B9">
      <w:pPr>
        <w:spacing w:after="0" w:line="240" w:lineRule="auto"/>
        <w:ind w:firstLine="709"/>
        <w:contextualSpacing/>
        <w:jc w:val="both"/>
        <w:rPr>
          <w:rFonts w:ascii="Times New Roman" w:hAnsi="Times New Roman" w:cs="Times New Roman"/>
          <w:sz w:val="28"/>
          <w:szCs w:val="28"/>
        </w:rPr>
      </w:pPr>
      <w:r w:rsidRPr="00E84691">
        <w:rPr>
          <w:rFonts w:ascii="Times New Roman" w:hAnsi="Times New Roman" w:cs="Times New Roman"/>
          <w:sz w:val="28"/>
          <w:szCs w:val="28"/>
        </w:rPr>
        <w:t xml:space="preserve">Педагог по </w:t>
      </w:r>
      <w:r>
        <w:rPr>
          <w:rFonts w:ascii="Times New Roman" w:hAnsi="Times New Roman" w:cs="Times New Roman"/>
          <w:sz w:val="28"/>
          <w:szCs w:val="28"/>
        </w:rPr>
        <w:t>декоративно-прикладному искусству.</w:t>
      </w:r>
    </w:p>
    <w:p w14:paraId="1B8995F4" w14:textId="77777777" w:rsidR="00B06901" w:rsidRPr="001133A9" w:rsidRDefault="00B06901" w:rsidP="00BE4A2B">
      <w:pPr>
        <w:spacing w:after="0" w:line="240" w:lineRule="auto"/>
        <w:ind w:firstLine="709"/>
        <w:contextualSpacing/>
        <w:jc w:val="both"/>
        <w:rPr>
          <w:rFonts w:ascii="Times New Roman" w:hAnsi="Times New Roman" w:cs="Times New Roman"/>
          <w:b/>
          <w:sz w:val="28"/>
          <w:szCs w:val="28"/>
        </w:rPr>
      </w:pPr>
    </w:p>
    <w:p w14:paraId="5108422B" w14:textId="29947FC6" w:rsidR="00C52C75" w:rsidRPr="00C52C75" w:rsidRDefault="00B06901" w:rsidP="00A85362">
      <w:pPr>
        <w:pStyle w:val="a7"/>
        <w:numPr>
          <w:ilvl w:val="1"/>
          <w:numId w:val="3"/>
        </w:numPr>
        <w:spacing w:after="0" w:line="240" w:lineRule="auto"/>
        <w:ind w:left="0" w:firstLine="0"/>
        <w:jc w:val="center"/>
        <w:rPr>
          <w:rFonts w:ascii="Times New Roman" w:hAnsi="Times New Roman" w:cs="Times New Roman"/>
          <w:b/>
          <w:sz w:val="28"/>
          <w:szCs w:val="28"/>
        </w:rPr>
      </w:pPr>
      <w:r w:rsidRPr="001133A9">
        <w:rPr>
          <w:rFonts w:ascii="Times New Roman" w:hAnsi="Times New Roman" w:cs="Times New Roman"/>
          <w:b/>
          <w:bCs/>
          <w:sz w:val="28"/>
          <w:szCs w:val="28"/>
        </w:rPr>
        <w:t>Методическое обеспечение</w:t>
      </w:r>
    </w:p>
    <w:p w14:paraId="40F684E1" w14:textId="77777777" w:rsidR="00C52C75" w:rsidRPr="00C52C75" w:rsidRDefault="00C52C75" w:rsidP="00C52C75">
      <w:pPr>
        <w:pStyle w:val="a7"/>
        <w:spacing w:after="0" w:line="240" w:lineRule="auto"/>
        <w:ind w:left="709"/>
        <w:rPr>
          <w:rFonts w:ascii="Times New Roman" w:hAnsi="Times New Roman" w:cs="Times New Roman"/>
          <w:b/>
          <w:sz w:val="28"/>
          <w:szCs w:val="28"/>
        </w:rPr>
      </w:pPr>
    </w:p>
    <w:p w14:paraId="766E597D" w14:textId="77777777" w:rsidR="001657E4" w:rsidRPr="001657E4" w:rsidRDefault="001657E4" w:rsidP="00A85362">
      <w:pPr>
        <w:widowControl w:val="0"/>
        <w:numPr>
          <w:ilvl w:val="0"/>
          <w:numId w:val="12"/>
        </w:numPr>
        <w:tabs>
          <w:tab w:val="left" w:pos="993"/>
        </w:tabs>
        <w:suppressAutoHyphens/>
        <w:spacing w:after="0" w:line="240" w:lineRule="auto"/>
        <w:ind w:left="0" w:firstLine="709"/>
        <w:rPr>
          <w:rFonts w:ascii="Times New Roman" w:hAnsi="Times New Roman" w:cs="Times New Roman"/>
          <w:sz w:val="28"/>
          <w:szCs w:val="28"/>
        </w:rPr>
      </w:pPr>
      <w:r w:rsidRPr="001657E4">
        <w:rPr>
          <w:rFonts w:ascii="Times New Roman" w:hAnsi="Times New Roman" w:cs="Times New Roman"/>
          <w:sz w:val="28"/>
          <w:szCs w:val="28"/>
        </w:rPr>
        <w:t>Эскизы работ</w:t>
      </w:r>
    </w:p>
    <w:p w14:paraId="026C1377" w14:textId="77777777" w:rsidR="001657E4" w:rsidRPr="001657E4" w:rsidRDefault="001657E4" w:rsidP="00A85362">
      <w:pPr>
        <w:widowControl w:val="0"/>
        <w:numPr>
          <w:ilvl w:val="0"/>
          <w:numId w:val="12"/>
        </w:numPr>
        <w:tabs>
          <w:tab w:val="left" w:pos="993"/>
        </w:tabs>
        <w:suppressAutoHyphens/>
        <w:spacing w:after="0" w:line="240" w:lineRule="auto"/>
        <w:ind w:left="0" w:firstLine="709"/>
        <w:rPr>
          <w:rFonts w:ascii="Times New Roman" w:hAnsi="Times New Roman" w:cs="Times New Roman"/>
          <w:sz w:val="28"/>
          <w:szCs w:val="28"/>
        </w:rPr>
      </w:pPr>
      <w:r w:rsidRPr="001657E4">
        <w:rPr>
          <w:rFonts w:ascii="Times New Roman" w:hAnsi="Times New Roman" w:cs="Times New Roman"/>
          <w:sz w:val="28"/>
          <w:szCs w:val="28"/>
        </w:rPr>
        <w:t>Наглядные материалы для выбора темы (рисунки)</w:t>
      </w:r>
    </w:p>
    <w:p w14:paraId="073363DF" w14:textId="77777777" w:rsidR="001657E4" w:rsidRPr="001657E4" w:rsidRDefault="001657E4" w:rsidP="00A85362">
      <w:pPr>
        <w:widowControl w:val="0"/>
        <w:numPr>
          <w:ilvl w:val="0"/>
          <w:numId w:val="12"/>
        </w:numPr>
        <w:tabs>
          <w:tab w:val="left" w:pos="993"/>
        </w:tabs>
        <w:suppressAutoHyphens/>
        <w:spacing w:after="0" w:line="240" w:lineRule="auto"/>
        <w:ind w:left="0" w:firstLine="709"/>
        <w:rPr>
          <w:rFonts w:ascii="Times New Roman" w:hAnsi="Times New Roman" w:cs="Times New Roman"/>
          <w:sz w:val="28"/>
          <w:szCs w:val="28"/>
        </w:rPr>
      </w:pPr>
      <w:r w:rsidRPr="001657E4">
        <w:rPr>
          <w:rFonts w:ascii="Times New Roman" w:hAnsi="Times New Roman" w:cs="Times New Roman"/>
          <w:sz w:val="28"/>
          <w:szCs w:val="28"/>
        </w:rPr>
        <w:t>Символы элементов орнаментов</w:t>
      </w:r>
    </w:p>
    <w:p w14:paraId="598B18DC" w14:textId="77777777" w:rsidR="001657E4" w:rsidRPr="001657E4" w:rsidRDefault="001657E4" w:rsidP="00A85362">
      <w:pPr>
        <w:widowControl w:val="0"/>
        <w:numPr>
          <w:ilvl w:val="0"/>
          <w:numId w:val="12"/>
        </w:numPr>
        <w:tabs>
          <w:tab w:val="left" w:pos="993"/>
        </w:tabs>
        <w:suppressAutoHyphens/>
        <w:spacing w:after="0" w:line="240" w:lineRule="auto"/>
        <w:ind w:left="0" w:firstLine="709"/>
        <w:jc w:val="both"/>
        <w:rPr>
          <w:rFonts w:ascii="Times New Roman" w:hAnsi="Times New Roman" w:cs="Times New Roman"/>
          <w:bCs/>
          <w:sz w:val="28"/>
          <w:szCs w:val="28"/>
        </w:rPr>
      </w:pPr>
      <w:r w:rsidRPr="001657E4">
        <w:rPr>
          <w:rFonts w:ascii="Times New Roman" w:hAnsi="Times New Roman" w:cs="Times New Roman"/>
          <w:sz w:val="28"/>
          <w:szCs w:val="28"/>
        </w:rPr>
        <w:t xml:space="preserve">Традиционные орнаменты разных народов. </w:t>
      </w:r>
    </w:p>
    <w:p w14:paraId="48459F41" w14:textId="77777777" w:rsidR="001657E4" w:rsidRPr="001657E4" w:rsidRDefault="001657E4" w:rsidP="00A85362">
      <w:pPr>
        <w:numPr>
          <w:ilvl w:val="0"/>
          <w:numId w:val="12"/>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sidRPr="001657E4">
        <w:rPr>
          <w:rFonts w:ascii="Times New Roman" w:eastAsia="Times New Roman" w:hAnsi="Times New Roman" w:cs="Times New Roman"/>
          <w:color w:val="000000"/>
          <w:sz w:val="28"/>
          <w:szCs w:val="28"/>
          <w:lang w:eastAsia="ru-RU"/>
        </w:rPr>
        <w:t>объяснительно-иллюстративные (демонстрация готовых изделий, иллюстрации, работа по схемам и таблицам);</w:t>
      </w:r>
    </w:p>
    <w:p w14:paraId="31FB6E62" w14:textId="77777777" w:rsidR="001657E4" w:rsidRPr="001657E4" w:rsidRDefault="001657E4" w:rsidP="00A85362">
      <w:pPr>
        <w:numPr>
          <w:ilvl w:val="0"/>
          <w:numId w:val="12"/>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sidRPr="001657E4">
        <w:rPr>
          <w:rFonts w:ascii="Times New Roman" w:eastAsia="Times New Roman" w:hAnsi="Times New Roman" w:cs="Times New Roman"/>
          <w:color w:val="000000"/>
          <w:sz w:val="28"/>
          <w:szCs w:val="28"/>
          <w:lang w:eastAsia="ru-RU"/>
        </w:rPr>
        <w:t>репродуктивные (работа по образцам, упражнения);</w:t>
      </w:r>
    </w:p>
    <w:p w14:paraId="15C6836A" w14:textId="77777777" w:rsidR="001657E4" w:rsidRPr="001657E4" w:rsidRDefault="001657E4" w:rsidP="00A85362">
      <w:pPr>
        <w:numPr>
          <w:ilvl w:val="0"/>
          <w:numId w:val="12"/>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sidRPr="001657E4">
        <w:rPr>
          <w:rFonts w:ascii="Times New Roman" w:eastAsia="Times New Roman" w:hAnsi="Times New Roman" w:cs="Times New Roman"/>
          <w:color w:val="000000"/>
          <w:sz w:val="28"/>
          <w:szCs w:val="28"/>
          <w:lang w:eastAsia="ru-RU"/>
        </w:rPr>
        <w:t>частично-поисковые (выполнение заданий);</w:t>
      </w:r>
    </w:p>
    <w:p w14:paraId="7BAC3CDD" w14:textId="77777777" w:rsidR="001657E4" w:rsidRPr="001657E4" w:rsidRDefault="001657E4" w:rsidP="00A85362">
      <w:pPr>
        <w:numPr>
          <w:ilvl w:val="0"/>
          <w:numId w:val="12"/>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sidRPr="001657E4">
        <w:rPr>
          <w:rFonts w:ascii="Times New Roman" w:eastAsia="Times New Roman" w:hAnsi="Times New Roman" w:cs="Times New Roman"/>
          <w:color w:val="000000"/>
          <w:sz w:val="28"/>
          <w:szCs w:val="28"/>
          <w:lang w:eastAsia="ru-RU"/>
        </w:rPr>
        <w:t>творческие (творческие задания, эскизы);</w:t>
      </w:r>
    </w:p>
    <w:p w14:paraId="19A7F5CE" w14:textId="77777777" w:rsidR="001657E4" w:rsidRPr="001657E4" w:rsidRDefault="001657E4" w:rsidP="00A85362">
      <w:pPr>
        <w:numPr>
          <w:ilvl w:val="0"/>
          <w:numId w:val="12"/>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proofErr w:type="gramStart"/>
      <w:r w:rsidRPr="001657E4">
        <w:rPr>
          <w:rFonts w:ascii="Times New Roman" w:eastAsia="Times New Roman" w:hAnsi="Times New Roman" w:cs="Times New Roman"/>
          <w:color w:val="000000"/>
          <w:sz w:val="28"/>
          <w:szCs w:val="28"/>
          <w:lang w:eastAsia="ru-RU"/>
        </w:rPr>
        <w:t>исследовательские (исследование свойств ниток, а так же других материалов для работы).</w:t>
      </w:r>
      <w:proofErr w:type="gramEnd"/>
    </w:p>
    <w:p w14:paraId="084A7FCB" w14:textId="5B8D9BB4" w:rsidR="002E2E28" w:rsidRPr="001657E4" w:rsidRDefault="001657E4" w:rsidP="001657E4">
      <w:pPr>
        <w:pStyle w:val="a7"/>
        <w:spacing w:after="0" w:line="240" w:lineRule="auto"/>
        <w:ind w:left="0" w:firstLine="709"/>
        <w:jc w:val="both"/>
        <w:rPr>
          <w:rFonts w:ascii="Times New Roman" w:hAnsi="Times New Roman" w:cs="Times New Roman"/>
          <w:sz w:val="28"/>
          <w:szCs w:val="28"/>
        </w:rPr>
      </w:pPr>
      <w:r w:rsidRPr="001657E4">
        <w:rPr>
          <w:rFonts w:ascii="Times New Roman" w:eastAsia="Times New Roman" w:hAnsi="Times New Roman" w:cs="Times New Roman"/>
          <w:color w:val="000000"/>
          <w:sz w:val="28"/>
          <w:szCs w:val="28"/>
          <w:lang w:eastAsia="ru-RU"/>
        </w:rPr>
        <w:t xml:space="preserve">Методы и приемы, помогающие в усвоении материала, зависят от особенностей и специфики каждой группы. Большое значение имеют беседы, ими педагог пытается заинтересовать воспитанников. Рассказом начинается новая тема. В беседе принимают участие все воспитанники. Она оживляет занятие, активизирует внимание. В процессе занятия используется, как </w:t>
      </w:r>
      <w:r w:rsidRPr="001657E4">
        <w:rPr>
          <w:rFonts w:ascii="Times New Roman" w:eastAsia="Times New Roman" w:hAnsi="Times New Roman" w:cs="Times New Roman"/>
          <w:color w:val="000000"/>
          <w:sz w:val="28"/>
          <w:szCs w:val="28"/>
          <w:lang w:eastAsia="ru-RU"/>
        </w:rPr>
        <w:lastRenderedPageBreak/>
        <w:t>правило, вводная беседа, в которой определяется цель занятия. В заключительной беседе закрепляются знания, полученные на занятии. Инструктаж включает в себя как словесную, так и практическую форму обучения, используется при объяснении и показе технологии вышивки ковра, при ознакомлении с правилами работы с иглой, ножницами и т.д.</w:t>
      </w:r>
      <w:r w:rsidR="002E2E28" w:rsidRPr="001657E4">
        <w:rPr>
          <w:rFonts w:ascii="Times New Roman" w:hAnsi="Times New Roman" w:cs="Times New Roman"/>
          <w:sz w:val="28"/>
          <w:szCs w:val="28"/>
        </w:rPr>
        <w:t xml:space="preserve"> </w:t>
      </w:r>
    </w:p>
    <w:p w14:paraId="2D155388" w14:textId="77777777" w:rsidR="00BE4A2B" w:rsidRPr="001133A9" w:rsidRDefault="00BE4A2B" w:rsidP="00BE4A2B">
      <w:pPr>
        <w:spacing w:after="0" w:line="240" w:lineRule="auto"/>
        <w:ind w:firstLine="709"/>
        <w:jc w:val="both"/>
        <w:rPr>
          <w:rFonts w:ascii="Times New Roman" w:hAnsi="Times New Roman" w:cs="Times New Roman"/>
          <w:b/>
          <w:bCs/>
          <w:sz w:val="28"/>
          <w:szCs w:val="28"/>
        </w:rPr>
      </w:pPr>
    </w:p>
    <w:p w14:paraId="5C620995" w14:textId="4C547D2F" w:rsidR="00C52C75" w:rsidRDefault="00B06901" w:rsidP="00A85362">
      <w:pPr>
        <w:pStyle w:val="a7"/>
        <w:numPr>
          <w:ilvl w:val="1"/>
          <w:numId w:val="3"/>
        </w:numPr>
        <w:spacing w:after="0" w:line="240" w:lineRule="auto"/>
        <w:ind w:left="0" w:firstLine="709"/>
        <w:jc w:val="center"/>
        <w:outlineLvl w:val="1"/>
        <w:rPr>
          <w:rFonts w:ascii="Times New Roman" w:hAnsi="Times New Roman" w:cs="Times New Roman"/>
          <w:b/>
          <w:bCs/>
          <w:sz w:val="28"/>
          <w:szCs w:val="28"/>
        </w:rPr>
      </w:pPr>
      <w:bookmarkStart w:id="12" w:name="_Toc176689985"/>
      <w:r w:rsidRPr="001133A9">
        <w:rPr>
          <w:rFonts w:ascii="Times New Roman" w:hAnsi="Times New Roman" w:cs="Times New Roman"/>
          <w:b/>
          <w:bCs/>
          <w:sz w:val="28"/>
          <w:szCs w:val="28"/>
        </w:rPr>
        <w:t>Формы аттестации</w:t>
      </w:r>
      <w:bookmarkEnd w:id="12"/>
    </w:p>
    <w:p w14:paraId="60535EEC" w14:textId="77777777" w:rsidR="00C52C75" w:rsidRPr="006212B9" w:rsidRDefault="00C52C75" w:rsidP="007502E7">
      <w:pPr>
        <w:spacing w:after="0" w:line="240" w:lineRule="auto"/>
        <w:ind w:firstLine="709"/>
        <w:jc w:val="both"/>
        <w:outlineLvl w:val="1"/>
        <w:rPr>
          <w:rFonts w:ascii="Times New Roman" w:hAnsi="Times New Roman" w:cs="Times New Roman"/>
          <w:b/>
          <w:bCs/>
          <w:sz w:val="28"/>
          <w:szCs w:val="28"/>
        </w:rPr>
      </w:pPr>
    </w:p>
    <w:p w14:paraId="4AB864F5" w14:textId="77777777" w:rsidR="00CA1259" w:rsidRDefault="00815E08" w:rsidP="00CA1259">
      <w:pPr>
        <w:pStyle w:val="a7"/>
        <w:spacing w:after="0" w:line="240" w:lineRule="auto"/>
        <w:ind w:left="0" w:firstLine="709"/>
        <w:jc w:val="both"/>
        <w:rPr>
          <w:rStyle w:val="c23"/>
          <w:rFonts w:ascii="Times New Roman" w:hAnsi="Times New Roman" w:cs="Times New Roman"/>
          <w:sz w:val="28"/>
          <w:szCs w:val="28"/>
        </w:rPr>
      </w:pPr>
      <w:r w:rsidRPr="00815E08">
        <w:rPr>
          <w:rStyle w:val="c23"/>
          <w:rFonts w:ascii="Times New Roman" w:hAnsi="Times New Roman" w:cs="Times New Roman"/>
          <w:sz w:val="28"/>
          <w:szCs w:val="28"/>
        </w:rPr>
        <w:t>Во время работы по прикладному творчеству осуществляется контроль: индивидуальный, коллективный, анализ готового изделия, взаимоконтроль, самооценка. Анализ выполненного изделия – основная форма контроля.</w:t>
      </w:r>
    </w:p>
    <w:p w14:paraId="1918BA19" w14:textId="4306032A" w:rsidR="00CA1259" w:rsidRDefault="00815E08" w:rsidP="00CA1259">
      <w:pPr>
        <w:pStyle w:val="a7"/>
        <w:spacing w:after="0" w:line="240" w:lineRule="auto"/>
        <w:ind w:left="0" w:firstLine="709"/>
        <w:jc w:val="both"/>
        <w:rPr>
          <w:rStyle w:val="c23"/>
          <w:rFonts w:ascii="Times New Roman" w:hAnsi="Times New Roman" w:cs="Times New Roman"/>
          <w:sz w:val="28"/>
          <w:szCs w:val="28"/>
        </w:rPr>
      </w:pPr>
      <w:r w:rsidRPr="00815E08">
        <w:rPr>
          <w:rStyle w:val="c23"/>
          <w:rFonts w:ascii="Times New Roman" w:hAnsi="Times New Roman" w:cs="Times New Roman"/>
          <w:sz w:val="28"/>
          <w:szCs w:val="28"/>
        </w:rPr>
        <w:t xml:space="preserve">1.Текущий - анализ каждого занятия, по окончанию каждой темы - заключительное итоговое занятие, имеющего целью выявить насколько полно дети усвоили материал и научились практически использовать знания, полученные на занятиях. </w:t>
      </w:r>
    </w:p>
    <w:p w14:paraId="58B42C96" w14:textId="77777777" w:rsidR="00CA1259" w:rsidRDefault="00815E08" w:rsidP="00CA1259">
      <w:pPr>
        <w:pStyle w:val="a7"/>
        <w:spacing w:after="0" w:line="240" w:lineRule="auto"/>
        <w:ind w:left="0" w:firstLine="709"/>
        <w:jc w:val="both"/>
        <w:rPr>
          <w:rStyle w:val="c23"/>
          <w:rFonts w:ascii="Times New Roman" w:hAnsi="Times New Roman" w:cs="Times New Roman"/>
          <w:sz w:val="28"/>
          <w:szCs w:val="28"/>
        </w:rPr>
      </w:pPr>
      <w:r w:rsidRPr="00815E08">
        <w:rPr>
          <w:rStyle w:val="c23"/>
          <w:rFonts w:ascii="Times New Roman" w:hAnsi="Times New Roman" w:cs="Times New Roman"/>
          <w:sz w:val="28"/>
          <w:szCs w:val="28"/>
        </w:rPr>
        <w:t xml:space="preserve">2.Тематический контроль проводится после каждой темы, следует разбор ошибок и их анализ. </w:t>
      </w:r>
    </w:p>
    <w:p w14:paraId="26325882" w14:textId="131F5787" w:rsidR="00B06901" w:rsidRPr="001133A9" w:rsidRDefault="00815E08" w:rsidP="00CA1259">
      <w:pPr>
        <w:pStyle w:val="a7"/>
        <w:spacing w:after="0" w:line="240" w:lineRule="auto"/>
        <w:ind w:left="0" w:firstLine="709"/>
        <w:jc w:val="both"/>
        <w:rPr>
          <w:rFonts w:ascii="Times New Roman" w:hAnsi="Times New Roman" w:cs="Times New Roman"/>
          <w:b/>
          <w:bCs/>
          <w:sz w:val="28"/>
          <w:szCs w:val="28"/>
        </w:rPr>
      </w:pPr>
      <w:r w:rsidRPr="00815E08">
        <w:rPr>
          <w:rStyle w:val="c23"/>
          <w:rFonts w:ascii="Times New Roman" w:hAnsi="Times New Roman" w:cs="Times New Roman"/>
          <w:sz w:val="28"/>
          <w:szCs w:val="28"/>
        </w:rPr>
        <w:t>3. Итоговый контроль - это контроль, который осуществляется педагогом в конце учебного года. Формой итогового контроля является участие детей в районных, городских, областных выставках, фестивалях, соревнованиях, конкурсах, смотрах и т.д. Уровень освоения материала выявляется в беседах, в выполнении практических упражнений при работе в материале и творческих заданий.</w:t>
      </w:r>
    </w:p>
    <w:p w14:paraId="747A2D5E" w14:textId="165B2136" w:rsidR="00BE4A2B" w:rsidRDefault="00815E08" w:rsidP="00CA1259">
      <w:pPr>
        <w:pStyle w:val="a7"/>
        <w:spacing w:after="0" w:line="240" w:lineRule="auto"/>
        <w:ind w:left="0" w:firstLine="709"/>
        <w:jc w:val="both"/>
        <w:rPr>
          <w:rStyle w:val="c23"/>
          <w:rFonts w:ascii="Times New Roman" w:hAnsi="Times New Roman" w:cs="Times New Roman"/>
          <w:sz w:val="28"/>
          <w:szCs w:val="28"/>
        </w:rPr>
      </w:pPr>
      <w:r w:rsidRPr="00815E08">
        <w:rPr>
          <w:rStyle w:val="c23"/>
          <w:rFonts w:ascii="Times New Roman" w:hAnsi="Times New Roman" w:cs="Times New Roman"/>
          <w:sz w:val="28"/>
          <w:szCs w:val="28"/>
        </w:rPr>
        <w:t>В течение года ведется индивидуальное педагогическое наблюдение за творческим развитием каждого ребенка. Подведение итогов по тематическим разделам проводится в следующих формах: творческая работа по определенному заданию (по модели или в стиле), авторская творческая работа (изделие) по самостоятельно изготовленному эскизу; коллективная многофигурная или сюжетная композиция, выставки (внутри учреждения, районная, городская, областная). Важными показателями успешности освоения программы являются: развитие интереса детей к народному творчеству, их участие в мероприятиях и жизнедеятельности учреждения. Весь процесс обучения должен быть творческим, исследовательским и носить воспитательный характер, а выполненные изделия - иметь яркий колорит, художественную ценность и высокое качество исполнения, отвечать функциональным и эстетическим требованиям, быть общественно полезными.</w:t>
      </w:r>
    </w:p>
    <w:p w14:paraId="3E977824" w14:textId="77777777" w:rsidR="00815E08" w:rsidRPr="001133A9" w:rsidRDefault="00815E08" w:rsidP="00815E08">
      <w:pPr>
        <w:pStyle w:val="a7"/>
        <w:spacing w:after="0" w:line="240" w:lineRule="auto"/>
        <w:ind w:left="0" w:firstLine="709"/>
        <w:jc w:val="both"/>
        <w:rPr>
          <w:rFonts w:ascii="Times New Roman" w:hAnsi="Times New Roman" w:cs="Times New Roman"/>
          <w:b/>
          <w:bCs/>
          <w:sz w:val="28"/>
          <w:szCs w:val="28"/>
        </w:rPr>
      </w:pPr>
    </w:p>
    <w:p w14:paraId="0E2B6D8E" w14:textId="4782910D" w:rsidR="002E2E28" w:rsidRDefault="00B06901" w:rsidP="00A85362">
      <w:pPr>
        <w:pStyle w:val="a7"/>
        <w:numPr>
          <w:ilvl w:val="1"/>
          <w:numId w:val="3"/>
        </w:numPr>
        <w:spacing w:after="0" w:line="240" w:lineRule="auto"/>
        <w:ind w:left="0" w:firstLine="709"/>
        <w:jc w:val="center"/>
        <w:outlineLvl w:val="1"/>
        <w:rPr>
          <w:rFonts w:ascii="Times New Roman" w:hAnsi="Times New Roman" w:cs="Times New Roman"/>
          <w:b/>
          <w:bCs/>
          <w:sz w:val="28"/>
          <w:szCs w:val="28"/>
        </w:rPr>
      </w:pPr>
      <w:bookmarkStart w:id="13" w:name="_Toc176689986"/>
      <w:r w:rsidRPr="001133A9">
        <w:rPr>
          <w:rFonts w:ascii="Times New Roman" w:hAnsi="Times New Roman" w:cs="Times New Roman"/>
          <w:b/>
          <w:bCs/>
          <w:sz w:val="28"/>
          <w:szCs w:val="28"/>
        </w:rPr>
        <w:t>Диагностический инструментарий (оценочные материалы)</w:t>
      </w:r>
      <w:bookmarkEnd w:id="13"/>
    </w:p>
    <w:p w14:paraId="07E3BDF1" w14:textId="77777777" w:rsidR="006212B9" w:rsidRPr="00653967" w:rsidRDefault="006212B9" w:rsidP="006212B9">
      <w:pPr>
        <w:spacing w:after="0" w:line="240" w:lineRule="auto"/>
        <w:jc w:val="both"/>
        <w:rPr>
          <w:rFonts w:ascii="Times New Roman" w:hAnsi="Times New Roman"/>
          <w:b/>
          <w:bCs/>
          <w:sz w:val="28"/>
          <w:szCs w:val="28"/>
        </w:rPr>
      </w:pPr>
    </w:p>
    <w:p w14:paraId="10CF6AB9" w14:textId="16591076" w:rsidR="00273BD4" w:rsidRPr="00273BD4" w:rsidRDefault="00273BD4" w:rsidP="00273BD4">
      <w:pPr>
        <w:shd w:val="clear" w:color="auto" w:fill="FFFFFF"/>
        <w:spacing w:after="0" w:line="240" w:lineRule="auto"/>
        <w:ind w:firstLine="709"/>
        <w:jc w:val="both"/>
        <w:rPr>
          <w:rStyle w:val="c23"/>
          <w:rFonts w:ascii="Times New Roman" w:hAnsi="Times New Roman" w:cs="Times New Roman"/>
          <w:sz w:val="28"/>
          <w:szCs w:val="28"/>
        </w:rPr>
      </w:pPr>
      <w:r w:rsidRPr="00273BD4">
        <w:rPr>
          <w:rStyle w:val="c23"/>
          <w:rFonts w:ascii="Times New Roman" w:hAnsi="Times New Roman" w:cs="Times New Roman"/>
          <w:sz w:val="28"/>
          <w:szCs w:val="28"/>
        </w:rPr>
        <w:t xml:space="preserve">Контроль в учебном процессе выполняет руководящую и управляющую функцию. При изучении программы применяются следующие средства контроля и диагностики: устный рассказ, опрос; графический метод контроля – работа с эскизами, схемами, чертежами; практический метод контроля – </w:t>
      </w:r>
      <w:r w:rsidRPr="00273BD4">
        <w:rPr>
          <w:rStyle w:val="c23"/>
          <w:rFonts w:ascii="Times New Roman" w:hAnsi="Times New Roman" w:cs="Times New Roman"/>
          <w:sz w:val="28"/>
          <w:szCs w:val="28"/>
        </w:rPr>
        <w:lastRenderedPageBreak/>
        <w:t>упражнения, практические работы, выполнение изделия;</w:t>
      </w:r>
      <w:r>
        <w:rPr>
          <w:rStyle w:val="c23"/>
          <w:rFonts w:ascii="Times New Roman" w:hAnsi="Times New Roman" w:cs="Times New Roman"/>
          <w:sz w:val="28"/>
          <w:szCs w:val="28"/>
        </w:rPr>
        <w:t xml:space="preserve"> </w:t>
      </w:r>
      <w:r w:rsidRPr="00273BD4">
        <w:rPr>
          <w:rStyle w:val="c23"/>
          <w:rFonts w:ascii="Times New Roman" w:hAnsi="Times New Roman" w:cs="Times New Roman"/>
          <w:sz w:val="28"/>
          <w:szCs w:val="28"/>
        </w:rPr>
        <w:t>метод наблюдения за учащимися.</w:t>
      </w:r>
    </w:p>
    <w:p w14:paraId="62AFC49B" w14:textId="791BE129" w:rsidR="00273BD4" w:rsidRPr="00273BD4" w:rsidRDefault="00273BD4" w:rsidP="00273BD4">
      <w:pPr>
        <w:shd w:val="clear" w:color="auto" w:fill="FFFFFF"/>
        <w:spacing w:after="0" w:line="240" w:lineRule="auto"/>
        <w:ind w:firstLine="709"/>
        <w:jc w:val="both"/>
        <w:rPr>
          <w:rStyle w:val="c23"/>
          <w:rFonts w:ascii="Times New Roman" w:hAnsi="Times New Roman" w:cs="Times New Roman"/>
          <w:sz w:val="28"/>
          <w:szCs w:val="28"/>
        </w:rPr>
      </w:pPr>
      <w:r w:rsidRPr="00273BD4">
        <w:rPr>
          <w:rStyle w:val="c23"/>
          <w:rFonts w:ascii="Times New Roman" w:hAnsi="Times New Roman" w:cs="Times New Roman"/>
          <w:sz w:val="28"/>
          <w:szCs w:val="28"/>
        </w:rPr>
        <w:t>Проверяя знания учащихся, учитель оценивает их. Оценка должна быть объективной, справедливой и понятной учен</w:t>
      </w:r>
      <w:r>
        <w:rPr>
          <w:rStyle w:val="c23"/>
          <w:rFonts w:ascii="Times New Roman" w:hAnsi="Times New Roman" w:cs="Times New Roman"/>
          <w:sz w:val="28"/>
          <w:szCs w:val="28"/>
        </w:rPr>
        <w:t>икам</w:t>
      </w:r>
      <w:r w:rsidRPr="00273BD4">
        <w:rPr>
          <w:rStyle w:val="c23"/>
          <w:rFonts w:ascii="Times New Roman" w:hAnsi="Times New Roman" w:cs="Times New Roman"/>
          <w:sz w:val="28"/>
          <w:szCs w:val="28"/>
        </w:rPr>
        <w:t>. При оценке знаний и умений необходимо отмечать слабые и сильные стороны каждого конкретного учащегося, стремление школьника к совершенствованию своих знаний и умений по технологии, использование учеником своих</w:t>
      </w:r>
      <w:r>
        <w:rPr>
          <w:rStyle w:val="c23"/>
          <w:rFonts w:ascii="Times New Roman" w:hAnsi="Times New Roman" w:cs="Times New Roman"/>
          <w:sz w:val="28"/>
          <w:szCs w:val="28"/>
        </w:rPr>
        <w:t xml:space="preserve"> </w:t>
      </w:r>
      <w:r w:rsidRPr="00273BD4">
        <w:rPr>
          <w:rStyle w:val="c23"/>
          <w:rFonts w:ascii="Times New Roman" w:hAnsi="Times New Roman" w:cs="Times New Roman"/>
          <w:sz w:val="28"/>
          <w:szCs w:val="28"/>
        </w:rPr>
        <w:t>природных задатков.</w:t>
      </w:r>
    </w:p>
    <w:p w14:paraId="00DF0AE4" w14:textId="5F3043AC" w:rsidR="006212B9" w:rsidRPr="006212B9" w:rsidRDefault="006212B9" w:rsidP="006212B9">
      <w:pPr>
        <w:spacing w:after="0" w:line="240" w:lineRule="auto"/>
        <w:ind w:firstLine="709"/>
        <w:jc w:val="both"/>
        <w:rPr>
          <w:rFonts w:ascii="Times New Roman" w:hAnsi="Times New Roman"/>
          <w:sz w:val="28"/>
          <w:szCs w:val="28"/>
        </w:rPr>
      </w:pPr>
    </w:p>
    <w:p w14:paraId="06B35F09" w14:textId="77777777" w:rsidR="00BE4A2B" w:rsidRPr="006212B9" w:rsidRDefault="00BE4A2B" w:rsidP="00BE4A2B">
      <w:pPr>
        <w:spacing w:after="0" w:line="240" w:lineRule="auto"/>
        <w:ind w:firstLine="709"/>
        <w:jc w:val="both"/>
        <w:rPr>
          <w:rFonts w:ascii="Times New Roman" w:hAnsi="Times New Roman" w:cs="Times New Roman"/>
          <w:bCs/>
          <w:sz w:val="28"/>
          <w:szCs w:val="28"/>
        </w:rPr>
      </w:pPr>
    </w:p>
    <w:p w14:paraId="0527BEAA" w14:textId="25689A08" w:rsidR="00C52C75" w:rsidRDefault="00B06901" w:rsidP="00A85362">
      <w:pPr>
        <w:pStyle w:val="a7"/>
        <w:numPr>
          <w:ilvl w:val="1"/>
          <w:numId w:val="3"/>
        </w:numPr>
        <w:spacing w:after="0" w:line="240" w:lineRule="auto"/>
        <w:ind w:left="0" w:firstLine="709"/>
        <w:jc w:val="center"/>
        <w:outlineLvl w:val="1"/>
        <w:rPr>
          <w:rFonts w:ascii="Times New Roman" w:hAnsi="Times New Roman" w:cs="Times New Roman"/>
          <w:b/>
          <w:bCs/>
          <w:sz w:val="28"/>
          <w:szCs w:val="28"/>
        </w:rPr>
      </w:pPr>
      <w:bookmarkStart w:id="14" w:name="_Toc176689987"/>
      <w:r w:rsidRPr="001133A9">
        <w:rPr>
          <w:rFonts w:ascii="Times New Roman" w:hAnsi="Times New Roman" w:cs="Times New Roman"/>
          <w:b/>
          <w:bCs/>
          <w:sz w:val="28"/>
          <w:szCs w:val="28"/>
        </w:rPr>
        <w:t>Рабочие</w:t>
      </w:r>
      <w:r w:rsidR="00240380" w:rsidRPr="001133A9">
        <w:rPr>
          <w:rFonts w:ascii="Times New Roman" w:hAnsi="Times New Roman" w:cs="Times New Roman"/>
          <w:b/>
          <w:bCs/>
          <w:sz w:val="28"/>
          <w:szCs w:val="28"/>
        </w:rPr>
        <w:t xml:space="preserve"> </w:t>
      </w:r>
      <w:r w:rsidRPr="001133A9">
        <w:rPr>
          <w:rFonts w:ascii="Times New Roman" w:hAnsi="Times New Roman" w:cs="Times New Roman"/>
          <w:b/>
          <w:bCs/>
          <w:sz w:val="28"/>
          <w:szCs w:val="28"/>
        </w:rPr>
        <w:t>пр</w:t>
      </w:r>
      <w:r w:rsidR="00240380" w:rsidRPr="001133A9">
        <w:rPr>
          <w:rFonts w:ascii="Times New Roman" w:hAnsi="Times New Roman" w:cs="Times New Roman"/>
          <w:b/>
          <w:bCs/>
          <w:sz w:val="28"/>
          <w:szCs w:val="28"/>
        </w:rPr>
        <w:t>о</w:t>
      </w:r>
      <w:r w:rsidRPr="001133A9">
        <w:rPr>
          <w:rFonts w:ascii="Times New Roman" w:hAnsi="Times New Roman" w:cs="Times New Roman"/>
          <w:b/>
          <w:bCs/>
          <w:sz w:val="28"/>
          <w:szCs w:val="28"/>
        </w:rPr>
        <w:t>г</w:t>
      </w:r>
      <w:r w:rsidR="00240380" w:rsidRPr="001133A9">
        <w:rPr>
          <w:rFonts w:ascii="Times New Roman" w:hAnsi="Times New Roman" w:cs="Times New Roman"/>
          <w:b/>
          <w:bCs/>
          <w:sz w:val="28"/>
          <w:szCs w:val="28"/>
        </w:rPr>
        <w:t>р</w:t>
      </w:r>
      <w:r w:rsidRPr="001133A9">
        <w:rPr>
          <w:rFonts w:ascii="Times New Roman" w:hAnsi="Times New Roman" w:cs="Times New Roman"/>
          <w:b/>
          <w:bCs/>
          <w:sz w:val="28"/>
          <w:szCs w:val="28"/>
        </w:rPr>
        <w:t>аммы учебных курсов, дисциплин, модулей</w:t>
      </w:r>
      <w:bookmarkEnd w:id="14"/>
    </w:p>
    <w:p w14:paraId="38E9F874" w14:textId="77777777" w:rsidR="00C52C75" w:rsidRPr="004A5D31" w:rsidRDefault="00C52C75" w:rsidP="00C52C75">
      <w:pPr>
        <w:spacing w:after="0" w:line="240" w:lineRule="auto"/>
        <w:outlineLvl w:val="1"/>
        <w:rPr>
          <w:rFonts w:ascii="Times New Roman" w:hAnsi="Times New Roman" w:cs="Times New Roman"/>
          <w:b/>
          <w:bCs/>
          <w:sz w:val="28"/>
          <w:szCs w:val="28"/>
        </w:rPr>
      </w:pPr>
    </w:p>
    <w:p w14:paraId="180F8C86" w14:textId="34A4E954" w:rsidR="00B06901" w:rsidRPr="004A5D31" w:rsidRDefault="004A5D31" w:rsidP="00920505">
      <w:pPr>
        <w:pStyle w:val="a7"/>
        <w:spacing w:after="0" w:line="240" w:lineRule="auto"/>
        <w:ind w:left="0" w:firstLine="709"/>
        <w:jc w:val="both"/>
        <w:rPr>
          <w:rFonts w:ascii="Times New Roman" w:hAnsi="Times New Roman" w:cs="Times New Roman"/>
          <w:b/>
          <w:bCs/>
          <w:sz w:val="28"/>
          <w:szCs w:val="28"/>
        </w:rPr>
      </w:pPr>
      <w:r w:rsidRPr="004A5D31">
        <w:rPr>
          <w:rStyle w:val="c23"/>
          <w:rFonts w:ascii="Times New Roman" w:hAnsi="Times New Roman" w:cs="Times New Roman"/>
          <w:color w:val="000000"/>
          <w:sz w:val="28"/>
          <w:szCs w:val="28"/>
        </w:rPr>
        <w:t xml:space="preserve">Рабочая программа обучающихся по программе дополнительного образования </w:t>
      </w:r>
      <w:r w:rsidRPr="004A5D31">
        <w:rPr>
          <w:rFonts w:ascii="Times New Roman" w:hAnsi="Times New Roman" w:cs="Times New Roman"/>
          <w:sz w:val="28"/>
          <w:szCs w:val="28"/>
        </w:rPr>
        <w:t>«</w:t>
      </w:r>
      <w:r w:rsidR="005807F9">
        <w:rPr>
          <w:rFonts w:ascii="Times New Roman" w:hAnsi="Times New Roman" w:cs="Times New Roman"/>
          <w:sz w:val="28"/>
          <w:szCs w:val="28"/>
        </w:rPr>
        <w:t>Рукодельница</w:t>
      </w:r>
      <w:r w:rsidRPr="004A5D31">
        <w:rPr>
          <w:rFonts w:ascii="Times New Roman" w:hAnsi="Times New Roman" w:cs="Times New Roman"/>
          <w:color w:val="000000"/>
          <w:sz w:val="28"/>
          <w:szCs w:val="28"/>
        </w:rPr>
        <w:t>» разработана педаго</w:t>
      </w:r>
      <w:r w:rsidR="005807F9">
        <w:rPr>
          <w:rFonts w:ascii="Times New Roman" w:hAnsi="Times New Roman" w:cs="Times New Roman"/>
          <w:color w:val="000000"/>
          <w:sz w:val="28"/>
          <w:szCs w:val="28"/>
        </w:rPr>
        <w:t>гом дополнительного образования</w:t>
      </w:r>
      <w:r w:rsidRPr="004A5D31">
        <w:rPr>
          <w:rFonts w:ascii="Times New Roman" w:hAnsi="Times New Roman" w:cs="Times New Roman"/>
          <w:color w:val="000000"/>
          <w:sz w:val="28"/>
          <w:szCs w:val="28"/>
        </w:rPr>
        <w:t xml:space="preserve"> согласно требованиям современного законодательства</w:t>
      </w:r>
      <w:r>
        <w:rPr>
          <w:rFonts w:ascii="Times New Roman" w:hAnsi="Times New Roman" w:cs="Times New Roman"/>
          <w:color w:val="000000"/>
          <w:sz w:val="28"/>
          <w:szCs w:val="28"/>
        </w:rPr>
        <w:t>.</w:t>
      </w:r>
    </w:p>
    <w:p w14:paraId="3C4DB6E3" w14:textId="160E5382" w:rsidR="004A5D31" w:rsidRPr="00A95BAC" w:rsidRDefault="00916FC0" w:rsidP="00920505">
      <w:pPr>
        <w:pStyle w:val="af1"/>
        <w:ind w:left="0" w:firstLine="709"/>
      </w:pPr>
      <w:r w:rsidRPr="00916FC0">
        <w:rPr>
          <w:rFonts w:eastAsiaTheme="minorHAnsi"/>
          <w:color w:val="000000"/>
        </w:rPr>
        <w:t xml:space="preserve">Программа студии </w:t>
      </w:r>
      <w:proofErr w:type="spellStart"/>
      <w:r w:rsidRPr="00916FC0">
        <w:rPr>
          <w:rFonts w:eastAsiaTheme="minorHAnsi"/>
          <w:color w:val="000000"/>
        </w:rPr>
        <w:t>ковроделия</w:t>
      </w:r>
      <w:proofErr w:type="spellEnd"/>
      <w:r w:rsidRPr="00916FC0">
        <w:rPr>
          <w:rFonts w:eastAsiaTheme="minorHAnsi"/>
          <w:color w:val="000000"/>
        </w:rPr>
        <w:t xml:space="preserve"> направлено на изучение и приобретение учащимися умений и навыков технологий ковроткачеств.</w:t>
      </w:r>
      <w:r w:rsidR="004A5D31" w:rsidRPr="00916FC0">
        <w:rPr>
          <w:rFonts w:eastAsiaTheme="minorHAnsi"/>
          <w:color w:val="000000"/>
        </w:rPr>
        <w:t xml:space="preserve"> </w:t>
      </w:r>
      <w:r w:rsidR="007A5007" w:rsidRPr="00916FC0">
        <w:rPr>
          <w:rFonts w:eastAsiaTheme="minorHAnsi"/>
          <w:color w:val="000000"/>
        </w:rPr>
        <w:t>Срок реализации п</w:t>
      </w:r>
      <w:r w:rsidR="004A5D31" w:rsidRPr="00916FC0">
        <w:rPr>
          <w:rFonts w:eastAsiaTheme="minorHAnsi"/>
          <w:color w:val="000000"/>
        </w:rPr>
        <w:t>рограмм</w:t>
      </w:r>
      <w:r w:rsidR="007A5007" w:rsidRPr="00916FC0">
        <w:rPr>
          <w:rFonts w:eastAsiaTheme="minorHAnsi"/>
          <w:color w:val="000000"/>
        </w:rPr>
        <w:t>ы -</w:t>
      </w:r>
      <w:r w:rsidR="004A5D31" w:rsidRPr="00916FC0">
        <w:rPr>
          <w:rFonts w:eastAsiaTheme="minorHAnsi"/>
          <w:color w:val="000000"/>
        </w:rPr>
        <w:t xml:space="preserve"> </w:t>
      </w:r>
      <w:r w:rsidR="00C27F96" w:rsidRPr="00916FC0">
        <w:rPr>
          <w:rFonts w:eastAsiaTheme="minorHAnsi"/>
          <w:color w:val="000000"/>
        </w:rPr>
        <w:t>3</w:t>
      </w:r>
      <w:r w:rsidR="004A5D31" w:rsidRPr="00916FC0">
        <w:rPr>
          <w:rFonts w:eastAsiaTheme="minorHAnsi"/>
          <w:color w:val="000000"/>
        </w:rPr>
        <w:t xml:space="preserve"> год</w:t>
      </w:r>
      <w:r w:rsidR="00C27F96" w:rsidRPr="00916FC0">
        <w:rPr>
          <w:rFonts w:eastAsiaTheme="minorHAnsi"/>
          <w:color w:val="000000"/>
        </w:rPr>
        <w:t>а</w:t>
      </w:r>
      <w:r w:rsidR="007A5007" w:rsidRPr="00916FC0">
        <w:rPr>
          <w:rFonts w:eastAsiaTheme="minorHAnsi"/>
          <w:color w:val="000000"/>
        </w:rPr>
        <w:t>, уровень программы – стартовый,</w:t>
      </w:r>
      <w:r w:rsidR="00C27F96" w:rsidRPr="00916FC0">
        <w:rPr>
          <w:rFonts w:eastAsiaTheme="minorHAnsi"/>
          <w:color w:val="000000"/>
        </w:rPr>
        <w:t xml:space="preserve"> базовый</w:t>
      </w:r>
      <w:r w:rsidR="007D3EBC">
        <w:t>, продвинутый.</w:t>
      </w:r>
      <w:r w:rsidR="007A5007">
        <w:t xml:space="preserve"> </w:t>
      </w:r>
      <w:r w:rsidR="007D3EBC">
        <w:t>В</w:t>
      </w:r>
      <w:r w:rsidR="007A5007" w:rsidRPr="007A5007">
        <w:t>озраст</w:t>
      </w:r>
      <w:r w:rsidR="007A5007" w:rsidRPr="007A5007">
        <w:rPr>
          <w:spacing w:val="-6"/>
        </w:rPr>
        <w:t xml:space="preserve"> </w:t>
      </w:r>
      <w:r w:rsidR="007A5007" w:rsidRPr="007A5007">
        <w:t>воспитанников:</w:t>
      </w:r>
      <w:r w:rsidR="007A5007" w:rsidRPr="007A5007">
        <w:rPr>
          <w:spacing w:val="2"/>
        </w:rPr>
        <w:t xml:space="preserve"> </w:t>
      </w:r>
      <w:r w:rsidR="00C27F96">
        <w:t>8</w:t>
      </w:r>
      <w:r w:rsidR="007A5007" w:rsidRPr="007A5007">
        <w:t>-1</w:t>
      </w:r>
      <w:r w:rsidR="00C27F96">
        <w:t>7</w:t>
      </w:r>
      <w:r w:rsidR="007A5007" w:rsidRPr="007A5007">
        <w:rPr>
          <w:spacing w:val="-1"/>
        </w:rPr>
        <w:t xml:space="preserve"> </w:t>
      </w:r>
      <w:r w:rsidR="007A5007" w:rsidRPr="007A5007">
        <w:t>лет</w:t>
      </w:r>
      <w:r w:rsidR="004A5D31" w:rsidRPr="009977BB">
        <w:t xml:space="preserve">. Учащиеся знакомятся с историей </w:t>
      </w:r>
      <w:proofErr w:type="spellStart"/>
      <w:r w:rsidR="00115A48">
        <w:t>ковроделия</w:t>
      </w:r>
      <w:proofErr w:type="spellEnd"/>
      <w:r w:rsidR="004A5D31" w:rsidRPr="009977BB">
        <w:t xml:space="preserve">, </w:t>
      </w:r>
      <w:r w:rsidR="00115A48">
        <w:t>в</w:t>
      </w:r>
      <w:r w:rsidR="00115A48" w:rsidRPr="00115A48">
        <w:t xml:space="preserve"> процессе обучения дети постепенно от простого к сложному осваивают азы ткачества, учатся не только копировать, работая по готовому образцу, но и создавать собственные композиции, применяя знания по основам композиции и </w:t>
      </w:r>
      <w:proofErr w:type="spellStart"/>
      <w:r w:rsidR="00115A48" w:rsidRPr="00115A48">
        <w:t>цветоведению</w:t>
      </w:r>
      <w:proofErr w:type="spellEnd"/>
      <w:r w:rsidR="00115A48" w:rsidRPr="00115A48">
        <w:t>.</w:t>
      </w:r>
      <w:r>
        <w:t xml:space="preserve"> </w:t>
      </w:r>
      <w:r w:rsidR="004A5D31" w:rsidRPr="00A95BAC">
        <w:t xml:space="preserve">Программа рассчитана на учащихся среднего и старшего школьного возраста, желающих </w:t>
      </w:r>
      <w:r w:rsidR="00115A48">
        <w:t xml:space="preserve">освоить </w:t>
      </w:r>
      <w:r>
        <w:t xml:space="preserve">ручное </w:t>
      </w:r>
      <w:proofErr w:type="spellStart"/>
      <w:r>
        <w:t>ковроделие</w:t>
      </w:r>
      <w:proofErr w:type="spellEnd"/>
      <w:r w:rsidR="004A5D31" w:rsidRPr="00A95BAC">
        <w:t>.</w:t>
      </w:r>
      <w:r w:rsidR="007A5007" w:rsidRPr="00A95BAC">
        <w:t xml:space="preserve"> </w:t>
      </w:r>
    </w:p>
    <w:p w14:paraId="6310137E" w14:textId="0C1928E4" w:rsidR="007A5007" w:rsidRPr="00A95BAC" w:rsidRDefault="007A5007" w:rsidP="00920505">
      <w:pPr>
        <w:spacing w:after="0" w:line="240" w:lineRule="auto"/>
        <w:ind w:firstLine="709"/>
        <w:jc w:val="both"/>
        <w:rPr>
          <w:rFonts w:ascii="Times New Roman" w:hAnsi="Times New Roman" w:cs="Times New Roman"/>
          <w:sz w:val="28"/>
          <w:szCs w:val="28"/>
        </w:rPr>
      </w:pPr>
      <w:r w:rsidRPr="00A95BAC">
        <w:rPr>
          <w:rFonts w:ascii="Times New Roman" w:hAnsi="Times New Roman" w:cs="Times New Roman"/>
          <w:sz w:val="28"/>
          <w:szCs w:val="28"/>
        </w:rPr>
        <w:t>Условия</w:t>
      </w:r>
      <w:r w:rsidRPr="00A95BAC">
        <w:rPr>
          <w:rFonts w:ascii="Times New Roman" w:hAnsi="Times New Roman" w:cs="Times New Roman"/>
          <w:spacing w:val="-1"/>
          <w:sz w:val="28"/>
          <w:szCs w:val="28"/>
        </w:rPr>
        <w:t xml:space="preserve"> </w:t>
      </w:r>
      <w:r w:rsidRPr="00A95BAC">
        <w:rPr>
          <w:rFonts w:ascii="Times New Roman" w:hAnsi="Times New Roman" w:cs="Times New Roman"/>
          <w:sz w:val="28"/>
          <w:szCs w:val="28"/>
        </w:rPr>
        <w:t>набора</w:t>
      </w:r>
      <w:r w:rsidRPr="00A95BAC">
        <w:rPr>
          <w:rFonts w:ascii="Times New Roman" w:hAnsi="Times New Roman" w:cs="Times New Roman"/>
          <w:spacing w:val="-5"/>
          <w:sz w:val="28"/>
          <w:szCs w:val="28"/>
        </w:rPr>
        <w:t xml:space="preserve"> </w:t>
      </w:r>
      <w:r w:rsidRPr="00A95BAC">
        <w:rPr>
          <w:rFonts w:ascii="Times New Roman" w:hAnsi="Times New Roman" w:cs="Times New Roman"/>
          <w:sz w:val="28"/>
          <w:szCs w:val="28"/>
        </w:rPr>
        <w:t xml:space="preserve">детей: </w:t>
      </w:r>
      <w:r w:rsidR="00916FC0">
        <w:rPr>
          <w:rFonts w:ascii="Times New Roman" w:hAnsi="Times New Roman" w:cs="Times New Roman"/>
          <w:sz w:val="28"/>
          <w:szCs w:val="28"/>
        </w:rPr>
        <w:t>3</w:t>
      </w:r>
      <w:r w:rsidRPr="00A95BAC">
        <w:rPr>
          <w:rFonts w:ascii="Times New Roman" w:hAnsi="Times New Roman" w:cs="Times New Roman"/>
          <w:sz w:val="28"/>
          <w:szCs w:val="28"/>
        </w:rPr>
        <w:t xml:space="preserve"> год</w:t>
      </w:r>
      <w:r w:rsidR="00916FC0">
        <w:rPr>
          <w:rFonts w:ascii="Times New Roman" w:hAnsi="Times New Roman" w:cs="Times New Roman"/>
          <w:sz w:val="28"/>
          <w:szCs w:val="28"/>
        </w:rPr>
        <w:t>а</w:t>
      </w:r>
      <w:r w:rsidRPr="00A95BAC">
        <w:rPr>
          <w:rFonts w:ascii="Times New Roman" w:hAnsi="Times New Roman" w:cs="Times New Roman"/>
          <w:sz w:val="28"/>
          <w:szCs w:val="28"/>
        </w:rPr>
        <w:t xml:space="preserve"> обучения - в коллектив принимаются все желающие. </w:t>
      </w:r>
    </w:p>
    <w:p w14:paraId="0C6DFD35" w14:textId="27D32DFD" w:rsidR="004A5D31" w:rsidRPr="00A95BAC" w:rsidRDefault="004A5D31" w:rsidP="00920505">
      <w:pPr>
        <w:spacing w:after="0" w:line="240" w:lineRule="auto"/>
        <w:ind w:firstLine="709"/>
        <w:jc w:val="both"/>
        <w:rPr>
          <w:rFonts w:ascii="Times New Roman" w:hAnsi="Times New Roman" w:cs="Times New Roman"/>
          <w:sz w:val="28"/>
          <w:szCs w:val="28"/>
        </w:rPr>
      </w:pPr>
      <w:r w:rsidRPr="00A95BAC">
        <w:rPr>
          <w:rFonts w:ascii="Times New Roman" w:hAnsi="Times New Roman" w:cs="Times New Roman"/>
          <w:sz w:val="28"/>
          <w:szCs w:val="28"/>
        </w:rPr>
        <w:t>Цель</w:t>
      </w:r>
      <w:r w:rsidRPr="00A95BAC">
        <w:rPr>
          <w:rFonts w:ascii="Times New Roman" w:hAnsi="Times New Roman" w:cs="Times New Roman"/>
          <w:spacing w:val="-4"/>
          <w:sz w:val="28"/>
          <w:szCs w:val="28"/>
        </w:rPr>
        <w:t xml:space="preserve"> </w:t>
      </w:r>
      <w:r w:rsidRPr="00A95BAC">
        <w:rPr>
          <w:rFonts w:ascii="Times New Roman" w:hAnsi="Times New Roman" w:cs="Times New Roman"/>
          <w:sz w:val="28"/>
          <w:szCs w:val="28"/>
        </w:rPr>
        <w:t xml:space="preserve">программы: </w:t>
      </w:r>
      <w:r w:rsidR="00920505" w:rsidRPr="00920505">
        <w:rPr>
          <w:rFonts w:ascii="Times New Roman" w:hAnsi="Times New Roman" w:cs="Times New Roman"/>
          <w:sz w:val="28"/>
          <w:szCs w:val="28"/>
        </w:rPr>
        <w:t xml:space="preserve">создание условий, способствующих творческому самовыражению личности ребенка через обретение навыков </w:t>
      </w:r>
      <w:proofErr w:type="spellStart"/>
      <w:r w:rsidR="00920505" w:rsidRPr="00920505">
        <w:rPr>
          <w:rFonts w:ascii="Times New Roman" w:hAnsi="Times New Roman" w:cs="Times New Roman"/>
          <w:sz w:val="28"/>
          <w:szCs w:val="28"/>
        </w:rPr>
        <w:t>ковроделия</w:t>
      </w:r>
      <w:proofErr w:type="spellEnd"/>
      <w:r w:rsidRPr="00A95BAC">
        <w:rPr>
          <w:rFonts w:ascii="Times New Roman" w:hAnsi="Times New Roman" w:cs="Times New Roman"/>
          <w:sz w:val="28"/>
          <w:szCs w:val="28"/>
        </w:rPr>
        <w:t>.</w:t>
      </w:r>
    </w:p>
    <w:p w14:paraId="56EFA4AD" w14:textId="77DF00C4" w:rsidR="004A5D31" w:rsidRPr="00A95BAC" w:rsidRDefault="004A5D31" w:rsidP="00920505">
      <w:pPr>
        <w:spacing w:after="0" w:line="240" w:lineRule="auto"/>
        <w:ind w:firstLine="709"/>
        <w:jc w:val="both"/>
        <w:rPr>
          <w:rFonts w:ascii="Times New Roman" w:hAnsi="Times New Roman" w:cs="Times New Roman"/>
          <w:sz w:val="28"/>
          <w:szCs w:val="28"/>
        </w:rPr>
      </w:pPr>
      <w:r w:rsidRPr="00A95BAC">
        <w:rPr>
          <w:rFonts w:ascii="Times New Roman" w:hAnsi="Times New Roman" w:cs="Times New Roman"/>
          <w:sz w:val="28"/>
          <w:szCs w:val="28"/>
        </w:rPr>
        <w:t>При</w:t>
      </w:r>
      <w:r w:rsidRPr="00A95BAC">
        <w:rPr>
          <w:rFonts w:ascii="Times New Roman" w:hAnsi="Times New Roman" w:cs="Times New Roman"/>
          <w:spacing w:val="1"/>
          <w:sz w:val="28"/>
          <w:szCs w:val="28"/>
        </w:rPr>
        <w:t xml:space="preserve"> </w:t>
      </w:r>
      <w:r w:rsidRPr="00A95BAC">
        <w:rPr>
          <w:rFonts w:ascii="Times New Roman" w:hAnsi="Times New Roman" w:cs="Times New Roman"/>
          <w:sz w:val="28"/>
          <w:szCs w:val="28"/>
        </w:rPr>
        <w:t>реализации</w:t>
      </w:r>
      <w:r w:rsidRPr="00A95BAC">
        <w:rPr>
          <w:rFonts w:ascii="Times New Roman" w:hAnsi="Times New Roman" w:cs="Times New Roman"/>
          <w:spacing w:val="1"/>
          <w:sz w:val="28"/>
          <w:szCs w:val="28"/>
        </w:rPr>
        <w:t xml:space="preserve"> </w:t>
      </w:r>
      <w:r w:rsidRPr="00A95BAC">
        <w:rPr>
          <w:rFonts w:ascii="Times New Roman" w:hAnsi="Times New Roman" w:cs="Times New Roman"/>
          <w:sz w:val="28"/>
          <w:szCs w:val="28"/>
        </w:rPr>
        <w:t>дополнительной</w:t>
      </w:r>
      <w:r w:rsidRPr="00A95BAC">
        <w:rPr>
          <w:rFonts w:ascii="Times New Roman" w:hAnsi="Times New Roman" w:cs="Times New Roman"/>
          <w:spacing w:val="1"/>
          <w:sz w:val="28"/>
          <w:szCs w:val="28"/>
        </w:rPr>
        <w:t xml:space="preserve"> </w:t>
      </w:r>
      <w:r w:rsidRPr="00A95BAC">
        <w:rPr>
          <w:rFonts w:ascii="Times New Roman" w:hAnsi="Times New Roman" w:cs="Times New Roman"/>
          <w:sz w:val="28"/>
          <w:szCs w:val="28"/>
        </w:rPr>
        <w:t>общеобразовательной</w:t>
      </w:r>
      <w:r w:rsidRPr="00A95BAC">
        <w:rPr>
          <w:rFonts w:ascii="Times New Roman" w:hAnsi="Times New Roman" w:cs="Times New Roman"/>
          <w:spacing w:val="1"/>
          <w:sz w:val="28"/>
          <w:szCs w:val="28"/>
        </w:rPr>
        <w:t xml:space="preserve"> </w:t>
      </w:r>
      <w:r w:rsidRPr="00A95BAC">
        <w:rPr>
          <w:rFonts w:ascii="Times New Roman" w:hAnsi="Times New Roman" w:cs="Times New Roman"/>
          <w:sz w:val="28"/>
          <w:szCs w:val="28"/>
        </w:rPr>
        <w:t>общеразвивающей</w:t>
      </w:r>
      <w:r w:rsidRPr="00A95BAC">
        <w:rPr>
          <w:rFonts w:ascii="Times New Roman" w:hAnsi="Times New Roman" w:cs="Times New Roman"/>
          <w:spacing w:val="1"/>
          <w:sz w:val="28"/>
          <w:szCs w:val="28"/>
        </w:rPr>
        <w:t xml:space="preserve"> </w:t>
      </w:r>
      <w:r w:rsidRPr="00A95BAC">
        <w:rPr>
          <w:rFonts w:ascii="Times New Roman" w:hAnsi="Times New Roman" w:cs="Times New Roman"/>
          <w:sz w:val="28"/>
          <w:szCs w:val="28"/>
        </w:rPr>
        <w:t>программы</w:t>
      </w:r>
      <w:r w:rsidR="00115A48">
        <w:rPr>
          <w:rFonts w:ascii="Times New Roman" w:hAnsi="Times New Roman" w:cs="Times New Roman"/>
          <w:sz w:val="28"/>
          <w:szCs w:val="28"/>
        </w:rPr>
        <w:t xml:space="preserve"> «Рукодельница» применяется очная форма обучения</w:t>
      </w:r>
      <w:r w:rsidRPr="00A95BAC">
        <w:rPr>
          <w:rFonts w:ascii="Times New Roman" w:hAnsi="Times New Roman" w:cs="Times New Roman"/>
          <w:sz w:val="28"/>
          <w:szCs w:val="28"/>
        </w:rPr>
        <w:t>.</w:t>
      </w:r>
    </w:p>
    <w:p w14:paraId="428D5DFC" w14:textId="77777777" w:rsidR="004A5D31" w:rsidRPr="009977BB" w:rsidRDefault="004A5D31" w:rsidP="00A95BAC">
      <w:pPr>
        <w:spacing w:after="0" w:line="240" w:lineRule="auto"/>
        <w:ind w:firstLine="709"/>
        <w:jc w:val="both"/>
        <w:rPr>
          <w:rFonts w:ascii="Times New Roman" w:hAnsi="Times New Roman" w:cs="Times New Roman"/>
          <w:b/>
          <w:sz w:val="28"/>
          <w:szCs w:val="28"/>
        </w:rPr>
      </w:pPr>
      <w:r w:rsidRPr="00A95BAC">
        <w:rPr>
          <w:rFonts w:ascii="Times New Roman" w:hAnsi="Times New Roman" w:cs="Times New Roman"/>
          <w:b/>
          <w:sz w:val="28"/>
          <w:szCs w:val="28"/>
        </w:rPr>
        <w:t>Особенности</w:t>
      </w:r>
      <w:r w:rsidRPr="00A95BAC">
        <w:rPr>
          <w:rFonts w:ascii="Times New Roman" w:hAnsi="Times New Roman" w:cs="Times New Roman"/>
          <w:b/>
          <w:spacing w:val="-1"/>
          <w:sz w:val="28"/>
          <w:szCs w:val="28"/>
        </w:rPr>
        <w:t xml:space="preserve"> </w:t>
      </w:r>
      <w:r w:rsidRPr="00A95BAC">
        <w:rPr>
          <w:rFonts w:ascii="Times New Roman" w:hAnsi="Times New Roman" w:cs="Times New Roman"/>
          <w:b/>
          <w:sz w:val="28"/>
          <w:szCs w:val="28"/>
        </w:rPr>
        <w:t>организации</w:t>
      </w:r>
      <w:r w:rsidRPr="00A95BAC">
        <w:rPr>
          <w:rFonts w:ascii="Times New Roman" w:hAnsi="Times New Roman" w:cs="Times New Roman"/>
          <w:b/>
          <w:spacing w:val="-4"/>
          <w:sz w:val="28"/>
          <w:szCs w:val="28"/>
        </w:rPr>
        <w:t xml:space="preserve"> </w:t>
      </w:r>
      <w:r w:rsidRPr="00A95BAC">
        <w:rPr>
          <w:rFonts w:ascii="Times New Roman" w:hAnsi="Times New Roman" w:cs="Times New Roman"/>
          <w:b/>
          <w:sz w:val="28"/>
          <w:szCs w:val="28"/>
        </w:rPr>
        <w:t>образовательного</w:t>
      </w:r>
      <w:r w:rsidRPr="009977BB">
        <w:rPr>
          <w:rFonts w:ascii="Times New Roman" w:hAnsi="Times New Roman" w:cs="Times New Roman"/>
          <w:b/>
          <w:spacing w:val="-10"/>
          <w:sz w:val="28"/>
          <w:szCs w:val="28"/>
        </w:rPr>
        <w:t xml:space="preserve"> </w:t>
      </w:r>
      <w:r w:rsidRPr="009977BB">
        <w:rPr>
          <w:rFonts w:ascii="Times New Roman" w:hAnsi="Times New Roman" w:cs="Times New Roman"/>
          <w:b/>
          <w:sz w:val="28"/>
          <w:szCs w:val="28"/>
        </w:rPr>
        <w:t>процесса:</w:t>
      </w:r>
    </w:p>
    <w:p w14:paraId="445B5DEB" w14:textId="3EA6558E" w:rsidR="004A5D31" w:rsidRDefault="00567C69" w:rsidP="007A5007">
      <w:pPr>
        <w:spacing w:after="0" w:line="240" w:lineRule="auto"/>
        <w:ind w:firstLine="709"/>
        <w:jc w:val="both"/>
        <w:rPr>
          <w:rFonts w:ascii="Times New Roman" w:hAnsi="Times New Roman" w:cs="Times New Roman"/>
          <w:sz w:val="28"/>
          <w:szCs w:val="28"/>
        </w:rPr>
      </w:pPr>
      <w:r w:rsidRPr="00567C69">
        <w:rPr>
          <w:rFonts w:ascii="Times New Roman" w:hAnsi="Times New Roman" w:cs="Times New Roman"/>
          <w:sz w:val="28"/>
          <w:szCs w:val="28"/>
        </w:rPr>
        <w:t>Программа позволяет решать задачи художественного, эстетического и трудового воспитания детей. Структура программы предполагает усвоение материала путем последовательного прохождения по годам обучения с учетом возрастных особенностей учащихся. Учащи</w:t>
      </w:r>
      <w:r>
        <w:rPr>
          <w:rFonts w:ascii="Times New Roman" w:hAnsi="Times New Roman" w:cs="Times New Roman"/>
          <w:sz w:val="28"/>
          <w:szCs w:val="28"/>
        </w:rPr>
        <w:t>еся осваивают как теоретические</w:t>
      </w:r>
      <w:r w:rsidRPr="00567C69">
        <w:rPr>
          <w:rFonts w:ascii="Times New Roman" w:hAnsi="Times New Roman" w:cs="Times New Roman"/>
          <w:sz w:val="28"/>
          <w:szCs w:val="28"/>
        </w:rPr>
        <w:t>,</w:t>
      </w:r>
      <w:r>
        <w:rPr>
          <w:rFonts w:ascii="Times New Roman" w:hAnsi="Times New Roman" w:cs="Times New Roman"/>
          <w:sz w:val="28"/>
          <w:szCs w:val="28"/>
        </w:rPr>
        <w:t xml:space="preserve"> </w:t>
      </w:r>
      <w:r w:rsidRPr="00567C69">
        <w:rPr>
          <w:rFonts w:ascii="Times New Roman" w:hAnsi="Times New Roman" w:cs="Times New Roman"/>
          <w:sz w:val="28"/>
          <w:szCs w:val="28"/>
        </w:rPr>
        <w:t>так и практические знания. Методика проведения занятий сочетает теорию и практику на одном занятии.</w:t>
      </w:r>
    </w:p>
    <w:p w14:paraId="2AB9F88E" w14:textId="70FE265F" w:rsidR="00F560A5" w:rsidRPr="00F560A5" w:rsidRDefault="00F560A5" w:rsidP="00F560A5">
      <w:pPr>
        <w:pStyle w:val="af1"/>
        <w:ind w:left="0" w:firstLine="709"/>
        <w:jc w:val="left"/>
        <w:rPr>
          <w:b/>
        </w:rPr>
      </w:pPr>
      <w:r w:rsidRPr="00F560A5">
        <w:rPr>
          <w:b/>
        </w:rPr>
        <w:t>Задачи обучения:</w:t>
      </w:r>
    </w:p>
    <w:p w14:paraId="3B8129D7" w14:textId="301ADD10" w:rsidR="00F560A5" w:rsidRPr="007D3EBC" w:rsidRDefault="008E1717" w:rsidP="00A85362">
      <w:pPr>
        <w:pStyle w:val="a7"/>
        <w:widowControl w:val="0"/>
        <w:numPr>
          <w:ilvl w:val="0"/>
          <w:numId w:val="5"/>
        </w:numPr>
        <w:tabs>
          <w:tab w:val="left" w:pos="461"/>
          <w:tab w:val="left" w:pos="851"/>
        </w:tabs>
        <w:autoSpaceDE w:val="0"/>
        <w:autoSpaceDN w:val="0"/>
        <w:spacing w:after="0" w:line="240" w:lineRule="auto"/>
        <w:ind w:left="0" w:firstLine="709"/>
        <w:contextualSpacing w:val="0"/>
        <w:jc w:val="both"/>
        <w:rPr>
          <w:rFonts w:ascii="Times New Roman" w:hAnsi="Times New Roman" w:cs="Times New Roman"/>
          <w:sz w:val="28"/>
          <w:szCs w:val="28"/>
        </w:rPr>
      </w:pPr>
      <w:r w:rsidRPr="007D3EBC">
        <w:rPr>
          <w:rFonts w:ascii="Times New Roman" w:hAnsi="Times New Roman" w:cs="Times New Roman"/>
          <w:sz w:val="28"/>
          <w:szCs w:val="28"/>
        </w:rPr>
        <w:t>Овладение учащимися знаниями, умениями и навыками по технологии ковроткачества. Технология ворсового и гладкого узла технология натяжки основы и утка, технология комбинированного ткачества</w:t>
      </w:r>
      <w:r w:rsidR="00F560A5" w:rsidRPr="007D3EBC">
        <w:rPr>
          <w:rFonts w:ascii="Times New Roman" w:hAnsi="Times New Roman" w:cs="Times New Roman"/>
          <w:sz w:val="28"/>
          <w:szCs w:val="28"/>
        </w:rPr>
        <w:t>;</w:t>
      </w:r>
    </w:p>
    <w:p w14:paraId="652EF72B" w14:textId="6E0C7947" w:rsidR="00F560A5" w:rsidRPr="007D3EBC" w:rsidRDefault="008E1717" w:rsidP="00A85362">
      <w:pPr>
        <w:pStyle w:val="a7"/>
        <w:widowControl w:val="0"/>
        <w:numPr>
          <w:ilvl w:val="0"/>
          <w:numId w:val="5"/>
        </w:numPr>
        <w:tabs>
          <w:tab w:val="left" w:pos="461"/>
          <w:tab w:val="left" w:pos="851"/>
        </w:tabs>
        <w:autoSpaceDE w:val="0"/>
        <w:autoSpaceDN w:val="0"/>
        <w:spacing w:after="0" w:line="240" w:lineRule="auto"/>
        <w:ind w:left="0" w:firstLine="709"/>
        <w:contextualSpacing w:val="0"/>
        <w:jc w:val="both"/>
        <w:rPr>
          <w:rFonts w:ascii="Times New Roman" w:hAnsi="Times New Roman" w:cs="Times New Roman"/>
          <w:sz w:val="28"/>
          <w:szCs w:val="28"/>
        </w:rPr>
      </w:pPr>
      <w:r w:rsidRPr="007D3EBC">
        <w:rPr>
          <w:rFonts w:ascii="Times New Roman" w:hAnsi="Times New Roman" w:cs="Times New Roman"/>
          <w:sz w:val="28"/>
          <w:szCs w:val="28"/>
        </w:rPr>
        <w:t xml:space="preserve">Развитие способностей учащихся при использовании усвоенных знаний, умений и навыков в измененных условиях творчества. Развитие способностей к созданию собственного творческого продукта, своего собственного коврового </w:t>
      </w:r>
      <w:r w:rsidRPr="007D3EBC">
        <w:rPr>
          <w:rFonts w:ascii="Times New Roman" w:hAnsi="Times New Roman" w:cs="Times New Roman"/>
          <w:sz w:val="28"/>
          <w:szCs w:val="28"/>
        </w:rPr>
        <w:lastRenderedPageBreak/>
        <w:t>изделия</w:t>
      </w:r>
      <w:r w:rsidR="00F560A5" w:rsidRPr="007D3EBC">
        <w:rPr>
          <w:rFonts w:ascii="Times New Roman" w:hAnsi="Times New Roman" w:cs="Times New Roman"/>
          <w:sz w:val="28"/>
          <w:szCs w:val="28"/>
        </w:rPr>
        <w:t>;</w:t>
      </w:r>
    </w:p>
    <w:p w14:paraId="55CD1332" w14:textId="7632D35F" w:rsidR="00F560A5" w:rsidRPr="007D3EBC" w:rsidRDefault="008E1717" w:rsidP="00A85362">
      <w:pPr>
        <w:pStyle w:val="a7"/>
        <w:widowControl w:val="0"/>
        <w:numPr>
          <w:ilvl w:val="0"/>
          <w:numId w:val="5"/>
        </w:numPr>
        <w:tabs>
          <w:tab w:val="left" w:pos="461"/>
          <w:tab w:val="left" w:pos="851"/>
        </w:tabs>
        <w:autoSpaceDE w:val="0"/>
        <w:autoSpaceDN w:val="0"/>
        <w:spacing w:after="0" w:line="240" w:lineRule="auto"/>
        <w:ind w:left="0" w:firstLine="709"/>
        <w:contextualSpacing w:val="0"/>
        <w:jc w:val="both"/>
        <w:rPr>
          <w:rFonts w:ascii="Times New Roman" w:hAnsi="Times New Roman" w:cs="Times New Roman"/>
          <w:sz w:val="28"/>
          <w:szCs w:val="28"/>
        </w:rPr>
      </w:pPr>
      <w:r w:rsidRPr="007D3EBC">
        <w:rPr>
          <w:rFonts w:ascii="Times New Roman" w:hAnsi="Times New Roman" w:cs="Times New Roman"/>
          <w:sz w:val="28"/>
          <w:szCs w:val="28"/>
        </w:rPr>
        <w:t>Воспитание культурной личности, обладающей качествами необходимыми для адаптации в современном мире. Воспитание у учащихся таких качеств как толерантность, внимательность, доброта, трудолюбие, вежливость, взаимопомощь и т.д.</w:t>
      </w:r>
    </w:p>
    <w:p w14:paraId="0A07C1E1" w14:textId="0F14055B" w:rsidR="00F560A5" w:rsidRPr="006212B9" w:rsidRDefault="00F560A5" w:rsidP="00F560A5">
      <w:pPr>
        <w:spacing w:after="0" w:line="240" w:lineRule="auto"/>
        <w:ind w:firstLine="709"/>
        <w:jc w:val="both"/>
        <w:rPr>
          <w:rFonts w:ascii="Times New Roman" w:hAnsi="Times New Roman" w:cs="Times New Roman"/>
          <w:bCs/>
          <w:sz w:val="28"/>
          <w:szCs w:val="28"/>
        </w:rPr>
      </w:pPr>
      <w:r w:rsidRPr="001133A9">
        <w:rPr>
          <w:rFonts w:ascii="Times New Roman" w:hAnsi="Times New Roman" w:cs="Times New Roman"/>
          <w:b/>
          <w:bCs/>
          <w:sz w:val="28"/>
          <w:szCs w:val="28"/>
        </w:rPr>
        <w:t>Календарный учебный график</w:t>
      </w:r>
      <w:r>
        <w:rPr>
          <w:rFonts w:ascii="Times New Roman" w:hAnsi="Times New Roman" w:cs="Times New Roman"/>
          <w:b/>
          <w:bCs/>
          <w:sz w:val="28"/>
          <w:szCs w:val="28"/>
        </w:rPr>
        <w:t xml:space="preserve"> дополнительной общеобразовательной общеразвивающей программы (рабочей программы) «</w:t>
      </w:r>
      <w:r w:rsidR="00567C69">
        <w:rPr>
          <w:rFonts w:ascii="Times New Roman" w:hAnsi="Times New Roman" w:cs="Times New Roman"/>
          <w:b/>
          <w:bCs/>
          <w:sz w:val="28"/>
          <w:szCs w:val="28"/>
        </w:rPr>
        <w:t>Рукодельница</w:t>
      </w:r>
      <w:r>
        <w:rPr>
          <w:rFonts w:ascii="Times New Roman" w:hAnsi="Times New Roman" w:cs="Times New Roman"/>
          <w:b/>
          <w:bCs/>
          <w:sz w:val="28"/>
          <w:szCs w:val="28"/>
        </w:rPr>
        <w:t>»</w:t>
      </w:r>
      <w:r>
        <w:rPr>
          <w:rFonts w:ascii="Times New Roman" w:hAnsi="Times New Roman" w:cs="Times New Roman"/>
          <w:bCs/>
          <w:sz w:val="28"/>
          <w:szCs w:val="28"/>
        </w:rPr>
        <w:t xml:space="preserve"> (приложение 1)</w:t>
      </w:r>
    </w:p>
    <w:p w14:paraId="278EB4F1" w14:textId="77777777" w:rsidR="00BE4A2B" w:rsidRPr="00F560A5" w:rsidRDefault="00BE4A2B" w:rsidP="00F560A5">
      <w:pPr>
        <w:pStyle w:val="a7"/>
        <w:spacing w:after="0" w:line="240" w:lineRule="auto"/>
        <w:ind w:left="0" w:firstLine="709"/>
        <w:jc w:val="both"/>
        <w:rPr>
          <w:rFonts w:ascii="Times New Roman" w:hAnsi="Times New Roman" w:cs="Times New Roman"/>
          <w:b/>
          <w:bCs/>
          <w:sz w:val="28"/>
          <w:szCs w:val="28"/>
        </w:rPr>
      </w:pPr>
    </w:p>
    <w:p w14:paraId="28C0473C" w14:textId="77777777" w:rsidR="00B06901" w:rsidRPr="006B379D" w:rsidRDefault="00094958" w:rsidP="00A85362">
      <w:pPr>
        <w:pStyle w:val="a7"/>
        <w:numPr>
          <w:ilvl w:val="1"/>
          <w:numId w:val="3"/>
        </w:numPr>
        <w:spacing w:after="0" w:line="240" w:lineRule="auto"/>
        <w:ind w:left="0" w:firstLine="709"/>
        <w:jc w:val="center"/>
        <w:outlineLvl w:val="1"/>
        <w:rPr>
          <w:rFonts w:ascii="Times New Roman" w:hAnsi="Times New Roman" w:cs="Times New Roman"/>
          <w:b/>
          <w:bCs/>
          <w:sz w:val="28"/>
          <w:szCs w:val="28"/>
        </w:rPr>
      </w:pPr>
      <w:bookmarkStart w:id="15" w:name="_Toc176689988"/>
      <w:r w:rsidRPr="006B379D">
        <w:rPr>
          <w:rFonts w:ascii="Times New Roman" w:hAnsi="Times New Roman" w:cs="Times New Roman"/>
          <w:b/>
          <w:bCs/>
          <w:sz w:val="28"/>
          <w:szCs w:val="28"/>
        </w:rPr>
        <w:t>Рабочая программа воспитания. Календарный план воспитательной работы</w:t>
      </w:r>
      <w:bookmarkEnd w:id="15"/>
    </w:p>
    <w:p w14:paraId="73799FC9" w14:textId="77777777" w:rsidR="00C10E33" w:rsidRDefault="00C10E33" w:rsidP="00C10E33">
      <w:pPr>
        <w:pStyle w:val="a7"/>
        <w:spacing w:after="0" w:line="240" w:lineRule="auto"/>
        <w:ind w:left="709"/>
        <w:jc w:val="both"/>
        <w:rPr>
          <w:rFonts w:ascii="Times New Roman" w:hAnsi="Times New Roman" w:cs="Times New Roman"/>
          <w:b/>
          <w:bCs/>
          <w:sz w:val="28"/>
          <w:szCs w:val="28"/>
        </w:rPr>
      </w:pPr>
    </w:p>
    <w:p w14:paraId="5EDF6899" w14:textId="2BE2031A" w:rsidR="004376AB" w:rsidRPr="006212B9" w:rsidRDefault="004376AB" w:rsidP="004376AB">
      <w:pPr>
        <w:pStyle w:val="c11"/>
        <w:shd w:val="clear" w:color="auto" w:fill="FFFFFF"/>
        <w:tabs>
          <w:tab w:val="left" w:pos="1134"/>
        </w:tabs>
        <w:spacing w:before="0" w:beforeAutospacing="0" w:after="0" w:afterAutospacing="0"/>
        <w:ind w:firstLine="709"/>
        <w:jc w:val="both"/>
        <w:rPr>
          <w:color w:val="000000"/>
          <w:sz w:val="28"/>
          <w:szCs w:val="28"/>
        </w:rPr>
      </w:pPr>
      <w:r w:rsidRPr="006212B9">
        <w:rPr>
          <w:rStyle w:val="c23"/>
          <w:color w:val="000000"/>
          <w:sz w:val="28"/>
          <w:szCs w:val="28"/>
        </w:rPr>
        <w:t xml:space="preserve">Рабочая программа воспитания для обучающихся </w:t>
      </w:r>
      <w:r>
        <w:rPr>
          <w:rStyle w:val="c23"/>
          <w:color w:val="000000"/>
          <w:sz w:val="28"/>
          <w:szCs w:val="28"/>
        </w:rPr>
        <w:t>по программе дополнительного образования</w:t>
      </w:r>
      <w:r w:rsidRPr="006212B9">
        <w:rPr>
          <w:rStyle w:val="c23"/>
          <w:color w:val="000000"/>
          <w:sz w:val="28"/>
          <w:szCs w:val="28"/>
        </w:rPr>
        <w:t xml:space="preserve"> </w:t>
      </w:r>
      <w:r w:rsidRPr="006212B9">
        <w:rPr>
          <w:sz w:val="28"/>
          <w:szCs w:val="28"/>
        </w:rPr>
        <w:t>«</w:t>
      </w:r>
      <w:r w:rsidR="008E1717">
        <w:rPr>
          <w:sz w:val="28"/>
          <w:szCs w:val="28"/>
        </w:rPr>
        <w:t>Рукодельница</w:t>
      </w:r>
      <w:r w:rsidRPr="006212B9">
        <w:rPr>
          <w:color w:val="000000"/>
          <w:sz w:val="28"/>
          <w:szCs w:val="28"/>
        </w:rPr>
        <w:t xml:space="preserve">» разработана педагогом дополнительного образования-руководителем детского объединения согласно требованиям </w:t>
      </w:r>
      <w:r>
        <w:rPr>
          <w:color w:val="000000"/>
          <w:sz w:val="28"/>
          <w:szCs w:val="28"/>
        </w:rPr>
        <w:t>современного законодательства.</w:t>
      </w:r>
    </w:p>
    <w:p w14:paraId="3BBCA9B9" w14:textId="77777777" w:rsidR="004376AB" w:rsidRPr="006212B9" w:rsidRDefault="004376AB" w:rsidP="004376AB">
      <w:pPr>
        <w:shd w:val="clear" w:color="auto" w:fill="FFFFFF"/>
        <w:tabs>
          <w:tab w:val="left" w:pos="1134"/>
        </w:tabs>
        <w:spacing w:after="0" w:line="240" w:lineRule="auto"/>
        <w:ind w:firstLine="709"/>
        <w:jc w:val="both"/>
        <w:rPr>
          <w:rFonts w:ascii="Times New Roman" w:hAnsi="Times New Roman" w:cs="Times New Roman"/>
          <w:color w:val="000000"/>
          <w:sz w:val="28"/>
          <w:szCs w:val="28"/>
        </w:rPr>
      </w:pPr>
      <w:r w:rsidRPr="006212B9">
        <w:rPr>
          <w:rFonts w:ascii="Times New Roman" w:hAnsi="Times New Roman" w:cs="Times New Roman"/>
          <w:color w:val="000000"/>
          <w:sz w:val="28"/>
          <w:szCs w:val="28"/>
        </w:rPr>
        <w:t>С 1 сентября 2020 года вступил в силу Федеральный закон от 31 июля 2020 года № 304-ФЗ «О внесении изменений в Федеральный закон «Об образовании в Российской Федерации» по вопросам воспитания обучающихся».</w:t>
      </w:r>
    </w:p>
    <w:p w14:paraId="42E3144B" w14:textId="15CB577F" w:rsidR="004376AB" w:rsidRPr="006212B9" w:rsidRDefault="004376AB" w:rsidP="007653B0">
      <w:pPr>
        <w:shd w:val="clear" w:color="auto" w:fill="FFFFFF"/>
        <w:tabs>
          <w:tab w:val="left" w:pos="1134"/>
        </w:tabs>
        <w:spacing w:after="0" w:line="240" w:lineRule="auto"/>
        <w:ind w:firstLine="709"/>
        <w:jc w:val="both"/>
        <w:rPr>
          <w:rFonts w:ascii="Times New Roman" w:hAnsi="Times New Roman" w:cs="Times New Roman"/>
          <w:color w:val="000000"/>
          <w:sz w:val="28"/>
          <w:szCs w:val="28"/>
        </w:rPr>
      </w:pPr>
      <w:r w:rsidRPr="006212B9">
        <w:rPr>
          <w:rFonts w:ascii="Times New Roman" w:hAnsi="Times New Roman" w:cs="Times New Roman"/>
          <w:color w:val="000000"/>
          <w:sz w:val="28"/>
          <w:szCs w:val="28"/>
        </w:rPr>
        <w:t>Президент Российской Федерации В.В. Путин отметил, что смысл предлагаемых поправок в том, чтобы «укрепить, акцентировать воспитательную составляющую отечественной образовательной системы». Он подчеркнул, что система образования не только учит, но и воспитывает, формирует личность, передает ценности и традиции</w:t>
      </w:r>
      <w:r w:rsidR="007653B0">
        <w:rPr>
          <w:rFonts w:ascii="Times New Roman" w:hAnsi="Times New Roman" w:cs="Times New Roman"/>
          <w:color w:val="000000"/>
          <w:sz w:val="28"/>
          <w:szCs w:val="28"/>
        </w:rPr>
        <w:t>, на которых основано общество.</w:t>
      </w:r>
    </w:p>
    <w:p w14:paraId="163F80E1" w14:textId="78316746" w:rsidR="004376AB" w:rsidRDefault="004376AB" w:rsidP="004376AB">
      <w:pPr>
        <w:pStyle w:val="a7"/>
        <w:spacing w:after="0" w:line="240" w:lineRule="auto"/>
        <w:ind w:left="0" w:firstLine="709"/>
        <w:jc w:val="both"/>
        <w:rPr>
          <w:rFonts w:ascii="Times New Roman" w:hAnsi="Times New Roman" w:cs="Times New Roman"/>
          <w:b/>
          <w:bCs/>
          <w:sz w:val="28"/>
          <w:szCs w:val="28"/>
        </w:rPr>
      </w:pPr>
      <w:r w:rsidRPr="006212B9">
        <w:rPr>
          <w:rStyle w:val="c23"/>
          <w:rFonts w:ascii="Times New Roman" w:hAnsi="Times New Roman" w:cs="Times New Roman"/>
          <w:color w:val="000000"/>
          <w:sz w:val="28"/>
          <w:szCs w:val="28"/>
        </w:rPr>
        <w:t>Рабочая программа воспитания предназначена для всех групп обучающихся</w:t>
      </w:r>
      <w:r>
        <w:rPr>
          <w:rStyle w:val="c23"/>
          <w:rFonts w:ascii="Times New Roman" w:hAnsi="Times New Roman" w:cs="Times New Roman"/>
          <w:color w:val="000000"/>
          <w:sz w:val="28"/>
          <w:szCs w:val="28"/>
        </w:rPr>
        <w:t xml:space="preserve"> по общеобразовательной программе «</w:t>
      </w:r>
      <w:r w:rsidR="008E1717">
        <w:rPr>
          <w:rStyle w:val="c23"/>
          <w:rFonts w:ascii="Times New Roman" w:hAnsi="Times New Roman" w:cs="Times New Roman"/>
          <w:color w:val="000000"/>
          <w:sz w:val="28"/>
          <w:szCs w:val="28"/>
        </w:rPr>
        <w:t>Рукодельница</w:t>
      </w:r>
      <w:r>
        <w:rPr>
          <w:rStyle w:val="c23"/>
          <w:rFonts w:ascii="Times New Roman" w:hAnsi="Times New Roman" w:cs="Times New Roman"/>
          <w:color w:val="000000"/>
          <w:sz w:val="28"/>
          <w:szCs w:val="28"/>
        </w:rPr>
        <w:t>»</w:t>
      </w:r>
      <w:r w:rsidRPr="006212B9">
        <w:rPr>
          <w:rStyle w:val="c23"/>
          <w:rFonts w:ascii="Times New Roman" w:hAnsi="Times New Roman" w:cs="Times New Roman"/>
          <w:color w:val="000000"/>
          <w:sz w:val="28"/>
          <w:szCs w:val="28"/>
        </w:rPr>
        <w:t>, а также их родителей (законных представителей)</w:t>
      </w:r>
      <w:r>
        <w:rPr>
          <w:rStyle w:val="c23"/>
          <w:rFonts w:ascii="Times New Roman" w:hAnsi="Times New Roman" w:cs="Times New Roman"/>
          <w:color w:val="000000"/>
          <w:sz w:val="28"/>
          <w:szCs w:val="28"/>
        </w:rPr>
        <w:t>.</w:t>
      </w:r>
    </w:p>
    <w:p w14:paraId="30B06285" w14:textId="5123E59D" w:rsidR="006212B9" w:rsidRDefault="00B10106" w:rsidP="00B10106">
      <w:pPr>
        <w:pStyle w:val="a7"/>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Ц</w:t>
      </w:r>
      <w:r w:rsidR="00094958" w:rsidRPr="001133A9">
        <w:rPr>
          <w:rFonts w:ascii="Times New Roman" w:hAnsi="Times New Roman" w:cs="Times New Roman"/>
          <w:b/>
          <w:sz w:val="28"/>
          <w:szCs w:val="28"/>
        </w:rPr>
        <w:t>ель воспитательного процесса</w:t>
      </w:r>
      <w:r w:rsidR="006212B9">
        <w:rPr>
          <w:rFonts w:ascii="Times New Roman" w:hAnsi="Times New Roman" w:cs="Times New Roman"/>
          <w:b/>
          <w:sz w:val="28"/>
          <w:szCs w:val="28"/>
        </w:rPr>
        <w:t>:</w:t>
      </w:r>
    </w:p>
    <w:p w14:paraId="1BF3DDCE" w14:textId="1180531B" w:rsidR="00C10E33" w:rsidRPr="00F35E23" w:rsidRDefault="00F35E23" w:rsidP="006212B9">
      <w:pPr>
        <w:pStyle w:val="a7"/>
        <w:spacing w:after="0" w:line="240" w:lineRule="auto"/>
        <w:ind w:left="0" w:firstLine="709"/>
        <w:jc w:val="both"/>
        <w:rPr>
          <w:rStyle w:val="c23"/>
          <w:color w:val="000000"/>
        </w:rPr>
      </w:pPr>
      <w:r w:rsidRPr="00F35E23">
        <w:rPr>
          <w:rStyle w:val="c23"/>
          <w:rFonts w:ascii="Times New Roman" w:hAnsi="Times New Roman" w:cs="Times New Roman"/>
          <w:color w:val="000000"/>
          <w:sz w:val="28"/>
          <w:szCs w:val="28"/>
        </w:rPr>
        <w:t>Привитие интереса к культуре своей Родины, к истокам народного творчества, воспитание трудолюбия, аккуратности, усидчивости, терпения, умения довести начатое дело до конца, взаимопомощи при выполнении работ, умение работать в коллективе, экономичного отношения к используемым материалам, привитие овнов культуры труда, умени</w:t>
      </w:r>
      <w:r>
        <w:rPr>
          <w:rStyle w:val="c23"/>
          <w:rFonts w:ascii="Times New Roman" w:hAnsi="Times New Roman" w:cs="Times New Roman"/>
          <w:color w:val="000000"/>
          <w:sz w:val="28"/>
          <w:szCs w:val="28"/>
        </w:rPr>
        <w:t>я адекватно оценивать результаты</w:t>
      </w:r>
      <w:r w:rsidRPr="00F35E23">
        <w:rPr>
          <w:rStyle w:val="c23"/>
          <w:rFonts w:ascii="Times New Roman" w:hAnsi="Times New Roman" w:cs="Times New Roman"/>
          <w:color w:val="000000"/>
          <w:sz w:val="28"/>
          <w:szCs w:val="28"/>
        </w:rPr>
        <w:t xml:space="preserve"> своего труда и принимать критику.</w:t>
      </w:r>
    </w:p>
    <w:p w14:paraId="1348CA9B" w14:textId="77777777" w:rsidR="006212B9" w:rsidRDefault="00B10106" w:rsidP="00B10106">
      <w:pPr>
        <w:pStyle w:val="a7"/>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З</w:t>
      </w:r>
      <w:r w:rsidRPr="001133A9">
        <w:rPr>
          <w:rFonts w:ascii="Times New Roman" w:hAnsi="Times New Roman" w:cs="Times New Roman"/>
          <w:b/>
          <w:sz w:val="28"/>
          <w:szCs w:val="28"/>
        </w:rPr>
        <w:t>адачи воспитательного процесса</w:t>
      </w:r>
      <w:r w:rsidR="006212B9">
        <w:rPr>
          <w:rFonts w:ascii="Times New Roman" w:hAnsi="Times New Roman" w:cs="Times New Roman"/>
          <w:b/>
          <w:sz w:val="28"/>
          <w:szCs w:val="28"/>
        </w:rPr>
        <w:t>:</w:t>
      </w:r>
    </w:p>
    <w:p w14:paraId="5B085074" w14:textId="4DB3A710" w:rsidR="007653B0" w:rsidRDefault="006212B9" w:rsidP="006212B9">
      <w:pPr>
        <w:shd w:val="clear" w:color="auto" w:fill="FFFFFF"/>
        <w:tabs>
          <w:tab w:val="left" w:pos="1134"/>
        </w:tabs>
        <w:spacing w:after="0" w:line="240" w:lineRule="auto"/>
        <w:ind w:firstLine="709"/>
        <w:jc w:val="both"/>
        <w:rPr>
          <w:rFonts w:ascii="Times New Roman" w:hAnsi="Times New Roman"/>
          <w:color w:val="000000"/>
          <w:sz w:val="28"/>
          <w:szCs w:val="28"/>
        </w:rPr>
      </w:pPr>
      <w:r w:rsidRPr="005B6C6A">
        <w:rPr>
          <w:rFonts w:ascii="Times New Roman" w:hAnsi="Times New Roman"/>
          <w:color w:val="000000"/>
          <w:sz w:val="28"/>
          <w:szCs w:val="28"/>
        </w:rPr>
        <w:t xml:space="preserve">- </w:t>
      </w:r>
      <w:r w:rsidR="007653B0">
        <w:rPr>
          <w:rFonts w:ascii="Times New Roman" w:hAnsi="Times New Roman"/>
          <w:color w:val="000000"/>
          <w:sz w:val="28"/>
          <w:szCs w:val="28"/>
        </w:rPr>
        <w:t>п</w:t>
      </w:r>
      <w:r w:rsidR="007653B0" w:rsidRPr="007653B0">
        <w:rPr>
          <w:rFonts w:ascii="Times New Roman" w:hAnsi="Times New Roman"/>
          <w:color w:val="000000"/>
          <w:sz w:val="28"/>
          <w:szCs w:val="28"/>
        </w:rPr>
        <w:t>равила поведения на занятиях, культура общения</w:t>
      </w:r>
      <w:r w:rsidR="007653B0">
        <w:rPr>
          <w:rFonts w:ascii="Times New Roman" w:hAnsi="Times New Roman"/>
          <w:color w:val="000000"/>
          <w:sz w:val="28"/>
          <w:szCs w:val="28"/>
        </w:rPr>
        <w:t>;</w:t>
      </w:r>
    </w:p>
    <w:p w14:paraId="7650C174" w14:textId="186C55BE" w:rsidR="006212B9" w:rsidRPr="005B6C6A" w:rsidRDefault="007653B0" w:rsidP="006212B9">
      <w:pPr>
        <w:shd w:val="clear" w:color="auto" w:fill="FFFFFF"/>
        <w:tabs>
          <w:tab w:val="left" w:pos="1134"/>
        </w:tabs>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в</w:t>
      </w:r>
      <w:r w:rsidRPr="007653B0">
        <w:rPr>
          <w:rFonts w:ascii="Times New Roman" w:hAnsi="Times New Roman"/>
          <w:color w:val="000000"/>
          <w:sz w:val="28"/>
          <w:szCs w:val="28"/>
        </w:rPr>
        <w:t xml:space="preserve">оспитание ответственного отношения к своему </w:t>
      </w:r>
      <w:r>
        <w:rPr>
          <w:rFonts w:ascii="Times New Roman" w:hAnsi="Times New Roman"/>
          <w:color w:val="000000"/>
          <w:sz w:val="28"/>
          <w:szCs w:val="28"/>
        </w:rPr>
        <w:t>труду. Формирование осознанного</w:t>
      </w:r>
      <w:r w:rsidRPr="007653B0">
        <w:rPr>
          <w:rFonts w:ascii="Times New Roman" w:hAnsi="Times New Roman"/>
          <w:color w:val="000000"/>
          <w:sz w:val="28"/>
          <w:szCs w:val="28"/>
        </w:rPr>
        <w:t>, уважительного и доброжелательного отношения к сверстникам</w:t>
      </w:r>
      <w:r w:rsidR="006212B9" w:rsidRPr="005B6C6A">
        <w:rPr>
          <w:rFonts w:ascii="Times New Roman" w:hAnsi="Times New Roman"/>
          <w:color w:val="000000"/>
          <w:sz w:val="28"/>
          <w:szCs w:val="28"/>
        </w:rPr>
        <w:t>;</w:t>
      </w:r>
    </w:p>
    <w:p w14:paraId="131A7EBF" w14:textId="53D26C38" w:rsidR="006212B9" w:rsidRDefault="006212B9" w:rsidP="006212B9">
      <w:pPr>
        <w:shd w:val="clear" w:color="auto" w:fill="FFFFFF"/>
        <w:tabs>
          <w:tab w:val="left" w:pos="1134"/>
        </w:tabs>
        <w:spacing w:after="0" w:line="240" w:lineRule="auto"/>
        <w:ind w:firstLine="709"/>
        <w:jc w:val="both"/>
        <w:rPr>
          <w:rFonts w:ascii="Times New Roman" w:hAnsi="Times New Roman"/>
          <w:color w:val="000000"/>
          <w:sz w:val="28"/>
          <w:szCs w:val="28"/>
        </w:rPr>
      </w:pPr>
      <w:r w:rsidRPr="005B6C6A">
        <w:rPr>
          <w:rFonts w:ascii="Times New Roman" w:hAnsi="Times New Roman"/>
          <w:color w:val="000000"/>
          <w:sz w:val="28"/>
          <w:szCs w:val="28"/>
        </w:rPr>
        <w:t xml:space="preserve">- </w:t>
      </w:r>
      <w:r w:rsidR="007653B0" w:rsidRPr="007653B0">
        <w:rPr>
          <w:rFonts w:ascii="Times New Roman" w:hAnsi="Times New Roman"/>
          <w:color w:val="000000"/>
          <w:sz w:val="28"/>
          <w:szCs w:val="28"/>
        </w:rPr>
        <w:t>воспитывать умение оценивать правильность выполнения учебной задачи, собственные возможности ее решения</w:t>
      </w:r>
      <w:r w:rsidRPr="005B6C6A">
        <w:rPr>
          <w:rFonts w:ascii="Times New Roman" w:hAnsi="Times New Roman"/>
          <w:color w:val="000000"/>
          <w:sz w:val="28"/>
          <w:szCs w:val="28"/>
        </w:rPr>
        <w:t>;</w:t>
      </w:r>
    </w:p>
    <w:p w14:paraId="68CB0A5C" w14:textId="1B2ACA2F" w:rsidR="00EE0EFE" w:rsidRPr="005B6C6A" w:rsidRDefault="00EE0EFE" w:rsidP="006212B9">
      <w:pPr>
        <w:shd w:val="clear" w:color="auto" w:fill="FFFFFF"/>
        <w:tabs>
          <w:tab w:val="left" w:pos="1134"/>
        </w:tabs>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EE0EFE">
        <w:rPr>
          <w:rFonts w:ascii="Times New Roman" w:hAnsi="Times New Roman"/>
          <w:color w:val="000000"/>
          <w:sz w:val="28"/>
          <w:szCs w:val="28"/>
        </w:rPr>
        <w:t>умение оценивать свою работу, собственные возможности, их воплощение. Уметь радоваться успехам друзей</w:t>
      </w:r>
      <w:r>
        <w:rPr>
          <w:rFonts w:ascii="Times New Roman" w:hAnsi="Times New Roman"/>
          <w:color w:val="000000"/>
          <w:sz w:val="28"/>
          <w:szCs w:val="28"/>
        </w:rPr>
        <w:t>;</w:t>
      </w:r>
    </w:p>
    <w:p w14:paraId="26F7672F" w14:textId="0ECD5613" w:rsidR="00B10106" w:rsidRPr="001133A9" w:rsidRDefault="006212B9" w:rsidP="006212B9">
      <w:pPr>
        <w:pStyle w:val="a7"/>
        <w:spacing w:after="0" w:line="240" w:lineRule="auto"/>
        <w:ind w:left="0" w:firstLine="709"/>
        <w:jc w:val="both"/>
        <w:rPr>
          <w:rFonts w:ascii="Times New Roman" w:eastAsia="Times New Roman" w:hAnsi="Times New Roman" w:cs="Times New Roman"/>
          <w:sz w:val="28"/>
        </w:rPr>
      </w:pPr>
      <w:r w:rsidRPr="005B6C6A">
        <w:rPr>
          <w:rFonts w:ascii="Times New Roman" w:hAnsi="Times New Roman"/>
          <w:color w:val="000000"/>
          <w:sz w:val="28"/>
          <w:szCs w:val="28"/>
        </w:rPr>
        <w:lastRenderedPageBreak/>
        <w:t xml:space="preserve">- </w:t>
      </w:r>
      <w:r w:rsidR="007653B0">
        <w:rPr>
          <w:rFonts w:ascii="Times New Roman" w:hAnsi="Times New Roman"/>
          <w:color w:val="000000"/>
          <w:sz w:val="28"/>
          <w:szCs w:val="28"/>
        </w:rPr>
        <w:t>в</w:t>
      </w:r>
      <w:r w:rsidR="007653B0" w:rsidRPr="007653B0">
        <w:rPr>
          <w:rFonts w:ascii="Times New Roman" w:hAnsi="Times New Roman"/>
          <w:color w:val="000000"/>
          <w:sz w:val="28"/>
          <w:szCs w:val="28"/>
        </w:rPr>
        <w:t>оспитание гражданственности и патриотизма, любви и уважения к отечеству, чувства гордости за свою Родину, прошлое и настоящее многонационального народа России</w:t>
      </w:r>
      <w:r w:rsidRPr="007653B0">
        <w:rPr>
          <w:rFonts w:ascii="Times New Roman" w:hAnsi="Times New Roman"/>
          <w:color w:val="000000"/>
          <w:sz w:val="28"/>
          <w:szCs w:val="28"/>
        </w:rPr>
        <w:t>.</w:t>
      </w:r>
    </w:p>
    <w:p w14:paraId="4FF1D9EA" w14:textId="77777777" w:rsidR="006212B9" w:rsidRDefault="00B10106" w:rsidP="00B10106">
      <w:pPr>
        <w:pStyle w:val="a7"/>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П</w:t>
      </w:r>
      <w:r w:rsidR="00094958" w:rsidRPr="001133A9">
        <w:rPr>
          <w:rFonts w:ascii="Times New Roman" w:hAnsi="Times New Roman" w:cs="Times New Roman"/>
          <w:b/>
          <w:sz w:val="28"/>
          <w:szCs w:val="28"/>
        </w:rPr>
        <w:t>ланируемые результаты</w:t>
      </w:r>
      <w:r w:rsidR="006212B9">
        <w:rPr>
          <w:rFonts w:ascii="Times New Roman" w:hAnsi="Times New Roman" w:cs="Times New Roman"/>
          <w:b/>
          <w:sz w:val="28"/>
          <w:szCs w:val="28"/>
        </w:rPr>
        <w:t>:</w:t>
      </w:r>
    </w:p>
    <w:p w14:paraId="16AC0A70" w14:textId="77777777" w:rsidR="006212B9" w:rsidRPr="006212B9" w:rsidRDefault="006212B9" w:rsidP="00A85362">
      <w:pPr>
        <w:numPr>
          <w:ilvl w:val="0"/>
          <w:numId w:val="7"/>
        </w:numPr>
        <w:shd w:val="clear" w:color="auto" w:fill="FFFFFF"/>
        <w:tabs>
          <w:tab w:val="left" w:pos="851"/>
          <w:tab w:val="left" w:pos="1134"/>
        </w:tabs>
        <w:spacing w:after="0" w:line="240" w:lineRule="auto"/>
        <w:ind w:left="0" w:firstLine="709"/>
        <w:jc w:val="both"/>
        <w:rPr>
          <w:rFonts w:ascii="Times New Roman" w:hAnsi="Times New Roman" w:cs="Times New Roman"/>
          <w:color w:val="000000"/>
          <w:sz w:val="28"/>
          <w:szCs w:val="28"/>
        </w:rPr>
      </w:pPr>
      <w:r w:rsidRPr="006212B9">
        <w:rPr>
          <w:rFonts w:ascii="Times New Roman" w:hAnsi="Times New Roman" w:cs="Times New Roman"/>
          <w:color w:val="000000"/>
          <w:sz w:val="28"/>
          <w:szCs w:val="28"/>
        </w:rPr>
        <w:t>развитие самосознания учащихся;</w:t>
      </w:r>
    </w:p>
    <w:p w14:paraId="61193743" w14:textId="77777777" w:rsidR="006212B9" w:rsidRPr="006212B9" w:rsidRDefault="006212B9" w:rsidP="00A85362">
      <w:pPr>
        <w:numPr>
          <w:ilvl w:val="0"/>
          <w:numId w:val="7"/>
        </w:numPr>
        <w:shd w:val="clear" w:color="auto" w:fill="FFFFFF"/>
        <w:tabs>
          <w:tab w:val="left" w:pos="851"/>
          <w:tab w:val="left" w:pos="1134"/>
        </w:tabs>
        <w:spacing w:after="0" w:line="240" w:lineRule="auto"/>
        <w:ind w:left="0" w:firstLine="709"/>
        <w:jc w:val="both"/>
        <w:rPr>
          <w:rFonts w:ascii="Times New Roman" w:hAnsi="Times New Roman" w:cs="Times New Roman"/>
          <w:color w:val="000000"/>
          <w:sz w:val="28"/>
          <w:szCs w:val="28"/>
        </w:rPr>
      </w:pPr>
      <w:r w:rsidRPr="006212B9">
        <w:rPr>
          <w:rFonts w:ascii="Times New Roman" w:hAnsi="Times New Roman" w:cs="Times New Roman"/>
          <w:color w:val="000000"/>
          <w:sz w:val="28"/>
          <w:szCs w:val="28"/>
        </w:rPr>
        <w:t xml:space="preserve">формирование у них положительного </w:t>
      </w:r>
      <w:proofErr w:type="spellStart"/>
      <w:r w:rsidRPr="006212B9">
        <w:rPr>
          <w:rFonts w:ascii="Times New Roman" w:hAnsi="Times New Roman" w:cs="Times New Roman"/>
          <w:color w:val="000000"/>
          <w:sz w:val="28"/>
          <w:szCs w:val="28"/>
        </w:rPr>
        <w:t>самовосприятия</w:t>
      </w:r>
      <w:proofErr w:type="spellEnd"/>
      <w:r w:rsidRPr="006212B9">
        <w:rPr>
          <w:rFonts w:ascii="Times New Roman" w:hAnsi="Times New Roman" w:cs="Times New Roman"/>
          <w:color w:val="000000"/>
          <w:sz w:val="28"/>
          <w:szCs w:val="28"/>
        </w:rPr>
        <w:t xml:space="preserve"> и чувства своей изначальной ценности как индивидуальности, ценности своей жизни и других людей;</w:t>
      </w:r>
    </w:p>
    <w:p w14:paraId="00B6965A" w14:textId="5FC92A3C" w:rsidR="006212B9" w:rsidRPr="002A6D4C" w:rsidRDefault="006212B9" w:rsidP="00A85362">
      <w:pPr>
        <w:numPr>
          <w:ilvl w:val="0"/>
          <w:numId w:val="7"/>
        </w:numPr>
        <w:shd w:val="clear" w:color="auto" w:fill="FFFFFF"/>
        <w:tabs>
          <w:tab w:val="left" w:pos="851"/>
          <w:tab w:val="left" w:pos="1134"/>
        </w:tabs>
        <w:spacing w:after="0" w:line="240" w:lineRule="auto"/>
        <w:ind w:left="0" w:firstLine="709"/>
        <w:jc w:val="both"/>
        <w:rPr>
          <w:rFonts w:ascii="Times New Roman" w:hAnsi="Times New Roman" w:cs="Times New Roman"/>
          <w:color w:val="000000"/>
          <w:sz w:val="28"/>
          <w:szCs w:val="28"/>
        </w:rPr>
      </w:pPr>
      <w:r w:rsidRPr="006212B9">
        <w:rPr>
          <w:rFonts w:ascii="Times New Roman" w:hAnsi="Times New Roman" w:cs="Times New Roman"/>
          <w:color w:val="000000"/>
          <w:sz w:val="28"/>
          <w:szCs w:val="28"/>
        </w:rPr>
        <w:t>формирование уверенности в себе и коммуникативной культуры, навыков разр</w:t>
      </w:r>
      <w:r w:rsidR="002A6D4C">
        <w:rPr>
          <w:rFonts w:ascii="Times New Roman" w:hAnsi="Times New Roman" w:cs="Times New Roman"/>
          <w:color w:val="000000"/>
          <w:sz w:val="28"/>
          <w:szCs w:val="28"/>
        </w:rPr>
        <w:t>ешения межличностных конфликтов</w:t>
      </w:r>
      <w:r w:rsidRPr="002A6D4C">
        <w:rPr>
          <w:rFonts w:ascii="Times New Roman" w:hAnsi="Times New Roman" w:cs="Times New Roman"/>
          <w:color w:val="000000"/>
          <w:sz w:val="28"/>
          <w:szCs w:val="28"/>
        </w:rPr>
        <w:t>.</w:t>
      </w:r>
    </w:p>
    <w:p w14:paraId="77B2A999" w14:textId="77777777" w:rsidR="006212B9" w:rsidRPr="006212B9" w:rsidRDefault="006212B9" w:rsidP="007502E7">
      <w:pPr>
        <w:pStyle w:val="c20"/>
        <w:shd w:val="clear" w:color="auto" w:fill="FFFFFF"/>
        <w:tabs>
          <w:tab w:val="left" w:pos="851"/>
          <w:tab w:val="left" w:pos="1134"/>
        </w:tabs>
        <w:spacing w:before="0" w:beforeAutospacing="0" w:after="0" w:afterAutospacing="0"/>
        <w:ind w:firstLine="709"/>
        <w:rPr>
          <w:color w:val="000000"/>
          <w:sz w:val="28"/>
          <w:szCs w:val="28"/>
        </w:rPr>
      </w:pPr>
      <w:r w:rsidRPr="006212B9">
        <w:rPr>
          <w:color w:val="000000"/>
          <w:sz w:val="28"/>
          <w:szCs w:val="28"/>
        </w:rPr>
        <w:t>Планируемые результаты реализации программы воспитания</w:t>
      </w:r>
    </w:p>
    <w:p w14:paraId="1C21478C" w14:textId="77777777" w:rsidR="006212B9" w:rsidRPr="006212B9" w:rsidRDefault="006212B9" w:rsidP="00A85362">
      <w:pPr>
        <w:pStyle w:val="c11"/>
        <w:numPr>
          <w:ilvl w:val="0"/>
          <w:numId w:val="8"/>
        </w:numPr>
        <w:shd w:val="clear" w:color="auto" w:fill="FFFFFF"/>
        <w:tabs>
          <w:tab w:val="left" w:pos="851"/>
          <w:tab w:val="left" w:pos="1134"/>
        </w:tabs>
        <w:spacing w:before="0" w:beforeAutospacing="0" w:after="0" w:afterAutospacing="0"/>
        <w:ind w:left="0" w:firstLine="709"/>
        <w:jc w:val="both"/>
        <w:rPr>
          <w:color w:val="000000"/>
          <w:sz w:val="28"/>
          <w:szCs w:val="28"/>
        </w:rPr>
      </w:pPr>
      <w:r w:rsidRPr="006212B9">
        <w:rPr>
          <w:color w:val="000000"/>
          <w:sz w:val="28"/>
          <w:szCs w:val="28"/>
        </w:rPr>
        <w:t>активно включаться в общение и взаимодействие со сверстниками на принципах уважения и доброжелательности, взаимопомощи и сопереживания;</w:t>
      </w:r>
    </w:p>
    <w:p w14:paraId="43C299B4" w14:textId="77777777" w:rsidR="006212B9" w:rsidRPr="006212B9" w:rsidRDefault="006212B9" w:rsidP="00A85362">
      <w:pPr>
        <w:pStyle w:val="c11"/>
        <w:numPr>
          <w:ilvl w:val="0"/>
          <w:numId w:val="8"/>
        </w:numPr>
        <w:shd w:val="clear" w:color="auto" w:fill="FFFFFF"/>
        <w:tabs>
          <w:tab w:val="left" w:pos="851"/>
          <w:tab w:val="left" w:pos="1134"/>
        </w:tabs>
        <w:spacing w:before="0" w:beforeAutospacing="0" w:after="0" w:afterAutospacing="0"/>
        <w:ind w:left="0" w:firstLine="709"/>
        <w:jc w:val="both"/>
        <w:rPr>
          <w:color w:val="000000"/>
          <w:sz w:val="28"/>
          <w:szCs w:val="28"/>
        </w:rPr>
      </w:pPr>
      <w:r w:rsidRPr="006212B9">
        <w:rPr>
          <w:color w:val="000000"/>
          <w:sz w:val="28"/>
          <w:szCs w:val="28"/>
        </w:rPr>
        <w:t>проявлять положительные качества личности и управлять своими эмоциями в различных (нестандартных) ситуациях и условиях;</w:t>
      </w:r>
    </w:p>
    <w:p w14:paraId="1B8F720C" w14:textId="77777777" w:rsidR="006212B9" w:rsidRPr="006212B9" w:rsidRDefault="006212B9" w:rsidP="00A85362">
      <w:pPr>
        <w:pStyle w:val="c11"/>
        <w:numPr>
          <w:ilvl w:val="0"/>
          <w:numId w:val="8"/>
        </w:numPr>
        <w:shd w:val="clear" w:color="auto" w:fill="FFFFFF"/>
        <w:tabs>
          <w:tab w:val="left" w:pos="851"/>
          <w:tab w:val="left" w:pos="1134"/>
        </w:tabs>
        <w:spacing w:before="0" w:beforeAutospacing="0" w:after="0" w:afterAutospacing="0"/>
        <w:ind w:left="0" w:firstLine="709"/>
        <w:jc w:val="both"/>
        <w:rPr>
          <w:color w:val="000000"/>
          <w:sz w:val="28"/>
          <w:szCs w:val="28"/>
        </w:rPr>
      </w:pPr>
      <w:r w:rsidRPr="006212B9">
        <w:rPr>
          <w:color w:val="000000"/>
          <w:sz w:val="28"/>
          <w:szCs w:val="28"/>
        </w:rPr>
        <w:t>проявлять дисциплинированность, трудолюбие и упорство в достижении поставленных целей;</w:t>
      </w:r>
    </w:p>
    <w:p w14:paraId="7590DE02" w14:textId="1119045F" w:rsidR="00C10E33" w:rsidRPr="006212B9" w:rsidRDefault="006212B9" w:rsidP="006212B9">
      <w:pPr>
        <w:pStyle w:val="a7"/>
        <w:tabs>
          <w:tab w:val="left" w:pos="851"/>
          <w:tab w:val="left" w:pos="1134"/>
        </w:tabs>
        <w:spacing w:after="0" w:line="240" w:lineRule="auto"/>
        <w:ind w:left="0" w:firstLine="709"/>
        <w:jc w:val="both"/>
        <w:rPr>
          <w:rFonts w:ascii="Times New Roman" w:eastAsia="Times New Roman" w:hAnsi="Times New Roman" w:cs="Times New Roman"/>
          <w:sz w:val="28"/>
        </w:rPr>
      </w:pPr>
      <w:r w:rsidRPr="006212B9">
        <w:rPr>
          <w:rFonts w:ascii="Times New Roman" w:hAnsi="Times New Roman" w:cs="Times New Roman"/>
          <w:color w:val="000000"/>
          <w:sz w:val="28"/>
          <w:szCs w:val="28"/>
        </w:rPr>
        <w:t>оказывать помощь членам коллектива, находить с ними общий язык и общие интересы</w:t>
      </w:r>
      <w:r>
        <w:rPr>
          <w:rFonts w:ascii="Times New Roman" w:hAnsi="Times New Roman" w:cs="Times New Roman"/>
          <w:color w:val="000000"/>
          <w:sz w:val="28"/>
          <w:szCs w:val="28"/>
        </w:rPr>
        <w:t>.</w:t>
      </w:r>
    </w:p>
    <w:p w14:paraId="07C97A3F" w14:textId="1C39B10C" w:rsidR="006212B9" w:rsidRDefault="00B10106" w:rsidP="00B10106">
      <w:pPr>
        <w:pStyle w:val="a7"/>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П</w:t>
      </w:r>
      <w:r w:rsidR="00094958" w:rsidRPr="001133A9">
        <w:rPr>
          <w:rFonts w:ascii="Times New Roman" w:hAnsi="Times New Roman" w:cs="Times New Roman"/>
          <w:b/>
          <w:sz w:val="28"/>
          <w:szCs w:val="28"/>
        </w:rPr>
        <w:t>риоритетные направления воспитания</w:t>
      </w:r>
    </w:p>
    <w:p w14:paraId="5B21C63B" w14:textId="3F8E0E6C" w:rsidR="007502E7" w:rsidRDefault="007F49CF" w:rsidP="007F49CF">
      <w:pPr>
        <w:pStyle w:val="c6"/>
        <w:shd w:val="clear" w:color="auto" w:fill="FFFFFF"/>
        <w:tabs>
          <w:tab w:val="left" w:pos="1134"/>
        </w:tabs>
        <w:spacing w:before="0" w:beforeAutospacing="0" w:after="0" w:afterAutospacing="0"/>
        <w:ind w:firstLine="709"/>
        <w:jc w:val="both"/>
      </w:pPr>
      <w:r w:rsidRPr="007F49CF">
        <w:rPr>
          <w:color w:val="000000"/>
          <w:sz w:val="28"/>
          <w:szCs w:val="28"/>
        </w:rPr>
        <w:t>Приоритетным направлением воспитательной работы является</w:t>
      </w:r>
      <w:r>
        <w:rPr>
          <w:color w:val="000000"/>
          <w:sz w:val="28"/>
          <w:szCs w:val="28"/>
        </w:rPr>
        <w:t xml:space="preserve"> </w:t>
      </w:r>
      <w:r w:rsidRPr="007F49CF">
        <w:rPr>
          <w:color w:val="000000"/>
          <w:sz w:val="28"/>
          <w:szCs w:val="28"/>
        </w:rPr>
        <w:t>ориентация обучающихся на формирование базовых</w:t>
      </w:r>
      <w:r>
        <w:rPr>
          <w:color w:val="000000"/>
          <w:sz w:val="28"/>
          <w:szCs w:val="28"/>
        </w:rPr>
        <w:t xml:space="preserve"> </w:t>
      </w:r>
      <w:r w:rsidRPr="007F49CF">
        <w:rPr>
          <w:color w:val="000000"/>
          <w:sz w:val="28"/>
          <w:szCs w:val="28"/>
        </w:rPr>
        <w:t>ценностей и нравственных качеств личности: доброту,</w:t>
      </w:r>
      <w:r>
        <w:rPr>
          <w:color w:val="000000"/>
          <w:sz w:val="28"/>
          <w:szCs w:val="28"/>
        </w:rPr>
        <w:t xml:space="preserve"> </w:t>
      </w:r>
      <w:r w:rsidRPr="007F49CF">
        <w:rPr>
          <w:color w:val="000000"/>
          <w:sz w:val="28"/>
          <w:szCs w:val="28"/>
        </w:rPr>
        <w:t>отзывчивость, взаимоуважение, взаимовыручку, благородное</w:t>
      </w:r>
      <w:r>
        <w:rPr>
          <w:color w:val="000000"/>
          <w:sz w:val="28"/>
          <w:szCs w:val="28"/>
        </w:rPr>
        <w:t xml:space="preserve"> </w:t>
      </w:r>
      <w:r w:rsidRPr="007F49CF">
        <w:rPr>
          <w:color w:val="000000"/>
          <w:sz w:val="28"/>
          <w:szCs w:val="28"/>
        </w:rPr>
        <w:t>отношение к своему Отечеству, своей малой Родине,</w:t>
      </w:r>
      <w:r>
        <w:rPr>
          <w:color w:val="000000"/>
          <w:sz w:val="28"/>
          <w:szCs w:val="28"/>
        </w:rPr>
        <w:t xml:space="preserve"> </w:t>
      </w:r>
      <w:r w:rsidRPr="007F49CF">
        <w:rPr>
          <w:color w:val="000000"/>
          <w:sz w:val="28"/>
          <w:szCs w:val="28"/>
        </w:rPr>
        <w:t>своему народу, его языку, духовным, природным и культурным ценностям.</w:t>
      </w:r>
    </w:p>
    <w:p w14:paraId="0BC02061" w14:textId="77777777" w:rsidR="007F49CF" w:rsidRDefault="007F49CF" w:rsidP="00B10106">
      <w:pPr>
        <w:pStyle w:val="a7"/>
        <w:spacing w:after="0" w:line="240" w:lineRule="auto"/>
        <w:ind w:left="0" w:firstLine="709"/>
        <w:contextualSpacing w:val="0"/>
        <w:jc w:val="both"/>
        <w:rPr>
          <w:rFonts w:ascii="Times New Roman" w:hAnsi="Times New Roman" w:cs="Times New Roman"/>
          <w:b/>
          <w:sz w:val="28"/>
          <w:szCs w:val="28"/>
        </w:rPr>
      </w:pPr>
    </w:p>
    <w:p w14:paraId="39BE9994" w14:textId="77777777" w:rsidR="007502E7" w:rsidRDefault="00B10106" w:rsidP="00B10106">
      <w:pPr>
        <w:pStyle w:val="a7"/>
        <w:spacing w:after="0" w:line="240" w:lineRule="auto"/>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Ф</w:t>
      </w:r>
      <w:r w:rsidR="00094958" w:rsidRPr="001133A9">
        <w:rPr>
          <w:rFonts w:ascii="Times New Roman" w:hAnsi="Times New Roman" w:cs="Times New Roman"/>
          <w:b/>
          <w:sz w:val="28"/>
          <w:szCs w:val="28"/>
        </w:rPr>
        <w:t>ормы и технологии проведения воспитательных мероприятий и содержание деятельности, методы воспитательного взаимодействия</w:t>
      </w:r>
    </w:p>
    <w:p w14:paraId="4F37AE2D" w14:textId="77777777" w:rsidR="0082791C" w:rsidRDefault="0082791C" w:rsidP="007502E7">
      <w:pPr>
        <w:shd w:val="clear" w:color="auto" w:fill="FFFFFF"/>
        <w:tabs>
          <w:tab w:val="left" w:pos="1134"/>
        </w:tabs>
        <w:spacing w:after="0" w:line="240" w:lineRule="auto"/>
        <w:ind w:firstLine="709"/>
        <w:rPr>
          <w:rStyle w:val="c34"/>
          <w:rFonts w:ascii="Times New Roman" w:hAnsi="Times New Roman" w:cs="Times New Roman"/>
          <w:b/>
          <w:bCs/>
          <w:color w:val="000000"/>
          <w:sz w:val="28"/>
          <w:szCs w:val="28"/>
        </w:rPr>
      </w:pPr>
    </w:p>
    <w:p w14:paraId="43B86FCA" w14:textId="77777777" w:rsidR="007502E7" w:rsidRDefault="007502E7" w:rsidP="007502E7">
      <w:pPr>
        <w:shd w:val="clear" w:color="auto" w:fill="FFFFFF"/>
        <w:tabs>
          <w:tab w:val="left" w:pos="1134"/>
        </w:tabs>
        <w:spacing w:after="0" w:line="240" w:lineRule="auto"/>
        <w:ind w:firstLine="709"/>
        <w:rPr>
          <w:rStyle w:val="c34"/>
          <w:rFonts w:ascii="Times New Roman" w:hAnsi="Times New Roman" w:cs="Times New Roman"/>
          <w:b/>
          <w:bCs/>
          <w:color w:val="000000"/>
          <w:sz w:val="28"/>
          <w:szCs w:val="28"/>
        </w:rPr>
      </w:pPr>
      <w:r w:rsidRPr="007502E7">
        <w:rPr>
          <w:rStyle w:val="c34"/>
          <w:rFonts w:ascii="Times New Roman" w:hAnsi="Times New Roman" w:cs="Times New Roman"/>
          <w:b/>
          <w:bCs/>
          <w:color w:val="000000"/>
          <w:sz w:val="28"/>
          <w:szCs w:val="28"/>
        </w:rPr>
        <w:t>Работа с коллективом обучающихся</w:t>
      </w:r>
    </w:p>
    <w:p w14:paraId="4EB09EF4" w14:textId="2295FEF4" w:rsidR="006B379D" w:rsidRPr="007502E7" w:rsidRDefault="006B379D" w:rsidP="006B379D">
      <w:pPr>
        <w:pStyle w:val="c6"/>
        <w:shd w:val="clear" w:color="auto" w:fill="FFFFFF"/>
        <w:tabs>
          <w:tab w:val="left" w:pos="1134"/>
        </w:tabs>
        <w:spacing w:before="0" w:beforeAutospacing="0" w:after="0" w:afterAutospacing="0"/>
        <w:ind w:firstLine="709"/>
        <w:jc w:val="both"/>
        <w:rPr>
          <w:color w:val="000000"/>
          <w:sz w:val="28"/>
          <w:szCs w:val="28"/>
        </w:rPr>
      </w:pPr>
      <w:r w:rsidRPr="006B379D">
        <w:rPr>
          <w:color w:val="000000"/>
          <w:sz w:val="28"/>
          <w:szCs w:val="28"/>
        </w:rPr>
        <w:t>Весь процесс обучения должен быть творческим, исследовательским и носить воспитательный характер, а выполненные изделия иметь качество исполнения, отвечать функциональным и эстетическим требованиям.</w:t>
      </w:r>
    </w:p>
    <w:p w14:paraId="15A56CD4" w14:textId="77777777" w:rsidR="007502E7" w:rsidRPr="007502E7" w:rsidRDefault="007502E7" w:rsidP="007502E7">
      <w:pPr>
        <w:pStyle w:val="c6"/>
        <w:shd w:val="clear" w:color="auto" w:fill="FFFFFF"/>
        <w:tabs>
          <w:tab w:val="left" w:pos="1134"/>
        </w:tabs>
        <w:spacing w:before="0" w:beforeAutospacing="0" w:after="0" w:afterAutospacing="0"/>
        <w:ind w:firstLine="709"/>
        <w:jc w:val="both"/>
        <w:rPr>
          <w:color w:val="000000"/>
          <w:sz w:val="28"/>
          <w:szCs w:val="28"/>
        </w:rPr>
      </w:pPr>
      <w:r w:rsidRPr="007502E7">
        <w:rPr>
          <w:color w:val="000000"/>
          <w:sz w:val="28"/>
          <w:szCs w:val="28"/>
        </w:rPr>
        <w:t>Работа с коллективом обучающихся детского объединения нацелена на:</w:t>
      </w:r>
    </w:p>
    <w:p w14:paraId="064CCFB2" w14:textId="7FE09B32" w:rsidR="007502E7" w:rsidRPr="007502E7" w:rsidRDefault="004C0D4D" w:rsidP="007502E7">
      <w:pPr>
        <w:pStyle w:val="c6"/>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 xml:space="preserve">- </w:t>
      </w:r>
      <w:r w:rsidRPr="008B54DD">
        <w:rPr>
          <w:color w:val="000000"/>
          <w:sz w:val="28"/>
          <w:szCs w:val="28"/>
        </w:rPr>
        <w:t>навык самостоятельной работы и работы в группе при выполнении практических творческих работ</w:t>
      </w:r>
      <w:r w:rsidR="007502E7" w:rsidRPr="007502E7">
        <w:rPr>
          <w:color w:val="000000"/>
          <w:sz w:val="28"/>
          <w:szCs w:val="28"/>
        </w:rPr>
        <w:t>;</w:t>
      </w:r>
    </w:p>
    <w:p w14:paraId="4BC88880" w14:textId="1EDBBBCC" w:rsidR="007502E7" w:rsidRPr="007502E7" w:rsidRDefault="007502E7" w:rsidP="007502E7">
      <w:pPr>
        <w:pStyle w:val="c6"/>
        <w:shd w:val="clear" w:color="auto" w:fill="FFFFFF"/>
        <w:tabs>
          <w:tab w:val="left" w:pos="1134"/>
        </w:tabs>
        <w:spacing w:before="0" w:beforeAutospacing="0" w:after="0" w:afterAutospacing="0"/>
        <w:ind w:firstLine="709"/>
        <w:jc w:val="both"/>
        <w:rPr>
          <w:color w:val="000000"/>
          <w:sz w:val="28"/>
          <w:szCs w:val="28"/>
        </w:rPr>
      </w:pPr>
      <w:r w:rsidRPr="007502E7">
        <w:rPr>
          <w:color w:val="000000"/>
          <w:sz w:val="28"/>
          <w:szCs w:val="28"/>
        </w:rPr>
        <w:t xml:space="preserve">- </w:t>
      </w:r>
      <w:r w:rsidR="008B54DD">
        <w:rPr>
          <w:color w:val="000000"/>
          <w:sz w:val="28"/>
          <w:szCs w:val="28"/>
        </w:rPr>
        <w:t>возможность</w:t>
      </w:r>
      <w:r w:rsidR="004C0D4D" w:rsidRPr="008B54DD">
        <w:rPr>
          <w:color w:val="000000"/>
          <w:sz w:val="28"/>
          <w:szCs w:val="28"/>
        </w:rPr>
        <w:t xml:space="preserve"> реализовывать творческий потенциал в собственной декоративно-прикладной деятельности, осуществлять самореализацию и самоопределение личности на эстетическом уровне</w:t>
      </w:r>
      <w:r w:rsidRPr="007502E7">
        <w:rPr>
          <w:color w:val="000000"/>
          <w:sz w:val="28"/>
          <w:szCs w:val="28"/>
        </w:rPr>
        <w:t>;</w:t>
      </w:r>
    </w:p>
    <w:p w14:paraId="2663BE83" w14:textId="7E067CC9" w:rsidR="007502E7" w:rsidRPr="008B54DD" w:rsidRDefault="007502E7" w:rsidP="004C0D4D">
      <w:pPr>
        <w:pStyle w:val="c6"/>
        <w:shd w:val="clear" w:color="auto" w:fill="FFFFFF"/>
        <w:tabs>
          <w:tab w:val="left" w:pos="1134"/>
        </w:tabs>
        <w:spacing w:before="0" w:beforeAutospacing="0" w:after="0" w:afterAutospacing="0"/>
        <w:ind w:firstLine="709"/>
        <w:jc w:val="both"/>
        <w:rPr>
          <w:color w:val="000000"/>
          <w:sz w:val="28"/>
          <w:szCs w:val="28"/>
        </w:rPr>
      </w:pPr>
      <w:r w:rsidRPr="007502E7">
        <w:rPr>
          <w:color w:val="000000"/>
          <w:sz w:val="28"/>
          <w:szCs w:val="28"/>
        </w:rPr>
        <w:t xml:space="preserve">- </w:t>
      </w:r>
      <w:r w:rsidR="008B54DD" w:rsidRPr="008B54DD">
        <w:rPr>
          <w:color w:val="000000"/>
          <w:sz w:val="28"/>
          <w:szCs w:val="28"/>
        </w:rPr>
        <w:t>учитывать разные мнения и интересы и обосновывать собственную позицию.</w:t>
      </w:r>
    </w:p>
    <w:p w14:paraId="09EF830C" w14:textId="77777777" w:rsidR="004C0D4D" w:rsidRDefault="004C0D4D" w:rsidP="004C0D4D">
      <w:pPr>
        <w:pStyle w:val="c6"/>
        <w:shd w:val="clear" w:color="auto" w:fill="FFFFFF"/>
        <w:tabs>
          <w:tab w:val="left" w:pos="1134"/>
        </w:tabs>
        <w:spacing w:before="0" w:beforeAutospacing="0" w:after="0" w:afterAutospacing="0"/>
        <w:ind w:firstLine="709"/>
        <w:jc w:val="both"/>
        <w:rPr>
          <w:color w:val="000000"/>
          <w:sz w:val="28"/>
          <w:szCs w:val="28"/>
        </w:rPr>
      </w:pPr>
    </w:p>
    <w:p w14:paraId="1BBB5707" w14:textId="77777777" w:rsidR="00342C73" w:rsidRDefault="00342C73" w:rsidP="004C0D4D">
      <w:pPr>
        <w:pStyle w:val="c6"/>
        <w:shd w:val="clear" w:color="auto" w:fill="FFFFFF"/>
        <w:tabs>
          <w:tab w:val="left" w:pos="1134"/>
        </w:tabs>
        <w:spacing w:before="0" w:beforeAutospacing="0" w:after="0" w:afterAutospacing="0"/>
        <w:ind w:firstLine="709"/>
        <w:jc w:val="both"/>
        <w:rPr>
          <w:color w:val="000000"/>
          <w:sz w:val="28"/>
          <w:szCs w:val="28"/>
        </w:rPr>
      </w:pPr>
    </w:p>
    <w:p w14:paraId="7D065984" w14:textId="77777777" w:rsidR="00342C73" w:rsidRPr="007502E7" w:rsidRDefault="00342C73" w:rsidP="004C0D4D">
      <w:pPr>
        <w:pStyle w:val="c6"/>
        <w:shd w:val="clear" w:color="auto" w:fill="FFFFFF"/>
        <w:tabs>
          <w:tab w:val="left" w:pos="1134"/>
        </w:tabs>
        <w:spacing w:before="0" w:beforeAutospacing="0" w:after="0" w:afterAutospacing="0"/>
        <w:ind w:firstLine="709"/>
        <w:jc w:val="both"/>
        <w:rPr>
          <w:color w:val="000000"/>
          <w:sz w:val="28"/>
          <w:szCs w:val="28"/>
        </w:rPr>
      </w:pPr>
    </w:p>
    <w:p w14:paraId="5B9074B1" w14:textId="77777777" w:rsidR="007502E7" w:rsidRPr="007502E7" w:rsidRDefault="007502E7" w:rsidP="007502E7">
      <w:pPr>
        <w:shd w:val="clear" w:color="auto" w:fill="FFFFFF"/>
        <w:tabs>
          <w:tab w:val="left" w:pos="1134"/>
        </w:tabs>
        <w:spacing w:after="0" w:line="240" w:lineRule="auto"/>
        <w:ind w:firstLine="709"/>
        <w:rPr>
          <w:rFonts w:ascii="Times New Roman" w:hAnsi="Times New Roman" w:cs="Times New Roman"/>
          <w:color w:val="000000"/>
          <w:sz w:val="28"/>
          <w:szCs w:val="28"/>
        </w:rPr>
      </w:pPr>
      <w:r w:rsidRPr="007502E7">
        <w:rPr>
          <w:rStyle w:val="c34"/>
          <w:rFonts w:ascii="Times New Roman" w:hAnsi="Times New Roman" w:cs="Times New Roman"/>
          <w:b/>
          <w:bCs/>
          <w:color w:val="000000"/>
          <w:sz w:val="28"/>
          <w:szCs w:val="28"/>
        </w:rPr>
        <w:lastRenderedPageBreak/>
        <w:t>Работа с родителями</w:t>
      </w:r>
    </w:p>
    <w:p w14:paraId="4FD9809E" w14:textId="77777777" w:rsidR="007502E7" w:rsidRPr="007502E7" w:rsidRDefault="007502E7" w:rsidP="007502E7">
      <w:pPr>
        <w:pStyle w:val="c6"/>
        <w:shd w:val="clear" w:color="auto" w:fill="FFFFFF"/>
        <w:tabs>
          <w:tab w:val="left" w:pos="1134"/>
        </w:tabs>
        <w:spacing w:before="0" w:beforeAutospacing="0" w:after="0" w:afterAutospacing="0"/>
        <w:ind w:firstLine="709"/>
        <w:jc w:val="both"/>
        <w:rPr>
          <w:color w:val="000000"/>
          <w:sz w:val="28"/>
          <w:szCs w:val="28"/>
        </w:rPr>
      </w:pPr>
      <w:r w:rsidRPr="007502E7">
        <w:rPr>
          <w:color w:val="000000"/>
          <w:sz w:val="28"/>
          <w:szCs w:val="28"/>
        </w:rPr>
        <w:t>Работа с родителями обучающихся детского объединения включает в себя:</w:t>
      </w:r>
    </w:p>
    <w:p w14:paraId="662810D4" w14:textId="2DB9D322" w:rsidR="007502E7" w:rsidRPr="007502E7" w:rsidRDefault="000E2A6C" w:rsidP="007502E7">
      <w:pPr>
        <w:pStyle w:val="c6"/>
        <w:shd w:val="clear" w:color="auto" w:fill="FFFFFF"/>
        <w:tabs>
          <w:tab w:val="left" w:pos="1134"/>
        </w:tabs>
        <w:spacing w:before="0" w:beforeAutospacing="0" w:after="0" w:afterAutospacing="0"/>
        <w:ind w:firstLine="709"/>
        <w:jc w:val="both"/>
        <w:rPr>
          <w:color w:val="000000"/>
          <w:sz w:val="28"/>
          <w:szCs w:val="28"/>
        </w:rPr>
      </w:pPr>
      <w:r>
        <w:rPr>
          <w:color w:val="000000"/>
          <w:sz w:val="28"/>
          <w:szCs w:val="28"/>
        </w:rPr>
        <w:t>-</w:t>
      </w:r>
      <w:r w:rsidR="007502E7" w:rsidRPr="007502E7">
        <w:rPr>
          <w:color w:val="000000"/>
          <w:sz w:val="28"/>
          <w:szCs w:val="28"/>
        </w:rPr>
        <w:t xml:space="preserve"> организацию системы индивидуальной и коллективной работы (тематические беседы, собрания, индивидуальные консультации);</w:t>
      </w:r>
    </w:p>
    <w:p w14:paraId="2A1A7048" w14:textId="77777777" w:rsidR="007502E7" w:rsidRPr="007502E7" w:rsidRDefault="007502E7" w:rsidP="007502E7">
      <w:pPr>
        <w:pStyle w:val="c6"/>
        <w:shd w:val="clear" w:color="auto" w:fill="FFFFFF"/>
        <w:tabs>
          <w:tab w:val="left" w:pos="1134"/>
        </w:tabs>
        <w:spacing w:before="0" w:beforeAutospacing="0" w:after="0" w:afterAutospacing="0"/>
        <w:ind w:firstLine="709"/>
        <w:jc w:val="both"/>
        <w:rPr>
          <w:color w:val="000000"/>
          <w:sz w:val="28"/>
          <w:szCs w:val="28"/>
        </w:rPr>
      </w:pPr>
      <w:r w:rsidRPr="007502E7">
        <w:rPr>
          <w:color w:val="000000"/>
          <w:sz w:val="28"/>
          <w:szCs w:val="28"/>
        </w:rPr>
        <w:t>- содействие сплочению родительского коллектива и вовлечение родителей в жизнедеятельность детского объединения (организация и проведение открытых занятий в течение учебного года);</w:t>
      </w:r>
    </w:p>
    <w:p w14:paraId="2ADFC71B" w14:textId="11DE1EC6" w:rsidR="00094958" w:rsidRDefault="007502E7" w:rsidP="007502E7">
      <w:pPr>
        <w:spacing w:after="0" w:line="240" w:lineRule="auto"/>
        <w:ind w:firstLine="709"/>
        <w:jc w:val="both"/>
        <w:rPr>
          <w:rFonts w:ascii="Times New Roman" w:hAnsi="Times New Roman" w:cs="Times New Roman"/>
          <w:color w:val="000000"/>
          <w:sz w:val="28"/>
          <w:szCs w:val="28"/>
        </w:rPr>
      </w:pPr>
      <w:r w:rsidRPr="007502E7">
        <w:rPr>
          <w:rFonts w:ascii="Times New Roman" w:hAnsi="Times New Roman" w:cs="Times New Roman"/>
          <w:color w:val="000000"/>
          <w:sz w:val="28"/>
          <w:szCs w:val="28"/>
        </w:rPr>
        <w:t>- оформление информационных уголков для родителей по вопросам воспитания детей</w:t>
      </w:r>
      <w:r w:rsidR="001D3D9C">
        <w:rPr>
          <w:rFonts w:ascii="Times New Roman" w:hAnsi="Times New Roman" w:cs="Times New Roman"/>
          <w:color w:val="000000"/>
          <w:sz w:val="28"/>
          <w:szCs w:val="28"/>
        </w:rPr>
        <w:t>.</w:t>
      </w:r>
    </w:p>
    <w:p w14:paraId="2D3CD5AD" w14:textId="77777777" w:rsidR="001D3D9C" w:rsidRPr="007502E7" w:rsidRDefault="001D3D9C" w:rsidP="007502E7">
      <w:pPr>
        <w:spacing w:after="0" w:line="240" w:lineRule="auto"/>
        <w:ind w:firstLine="709"/>
        <w:jc w:val="both"/>
        <w:rPr>
          <w:rFonts w:ascii="Times New Roman" w:hAnsi="Times New Roman" w:cs="Times New Roman"/>
          <w:sz w:val="28"/>
          <w:szCs w:val="28"/>
        </w:rPr>
      </w:pPr>
    </w:p>
    <w:p w14:paraId="524195CB" w14:textId="77777777" w:rsidR="001D3D9C" w:rsidRDefault="001D3D9C" w:rsidP="001D3D9C">
      <w:pPr>
        <w:spacing w:after="0" w:line="240" w:lineRule="auto"/>
        <w:ind w:firstLine="709"/>
        <w:jc w:val="center"/>
        <w:rPr>
          <w:rFonts w:ascii="Times New Roman" w:hAnsi="Times New Roman" w:cs="Times New Roman"/>
          <w:b/>
          <w:sz w:val="28"/>
          <w:szCs w:val="28"/>
        </w:rPr>
      </w:pPr>
      <w:r w:rsidRPr="00F560A5">
        <w:rPr>
          <w:rFonts w:ascii="Times New Roman" w:hAnsi="Times New Roman" w:cs="Times New Roman"/>
          <w:b/>
          <w:sz w:val="28"/>
          <w:szCs w:val="28"/>
        </w:rPr>
        <w:t>Календарный план воспитательной работы</w:t>
      </w:r>
    </w:p>
    <w:p w14:paraId="391C5D98" w14:textId="77777777" w:rsidR="001D3D9C" w:rsidRDefault="001D3D9C" w:rsidP="001D3D9C">
      <w:pPr>
        <w:spacing w:after="0" w:line="240" w:lineRule="auto"/>
        <w:ind w:firstLine="709"/>
        <w:jc w:val="right"/>
        <w:rPr>
          <w:rFonts w:ascii="Times New Roman" w:hAnsi="Times New Roman" w:cs="Times New Roman"/>
          <w:sz w:val="28"/>
          <w:szCs w:val="28"/>
        </w:rPr>
      </w:pPr>
      <w:r w:rsidRPr="009E4634">
        <w:rPr>
          <w:rFonts w:ascii="Times New Roman" w:hAnsi="Times New Roman" w:cs="Times New Roman"/>
          <w:sz w:val="28"/>
          <w:szCs w:val="28"/>
        </w:rPr>
        <w:t>Таблица</w:t>
      </w:r>
      <w:r>
        <w:rPr>
          <w:rFonts w:ascii="Times New Roman" w:hAnsi="Times New Roman" w:cs="Times New Roman"/>
          <w:sz w:val="28"/>
          <w:szCs w:val="28"/>
        </w:rPr>
        <w:t xml:space="preserve"> 3</w:t>
      </w:r>
    </w:p>
    <w:p w14:paraId="103F69B0" w14:textId="77777777" w:rsidR="001D3D9C" w:rsidRPr="009E4634" w:rsidRDefault="001D3D9C" w:rsidP="001D3D9C">
      <w:pPr>
        <w:spacing w:after="0" w:line="240" w:lineRule="auto"/>
        <w:ind w:firstLine="709"/>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4645"/>
        <w:gridCol w:w="1701"/>
        <w:gridCol w:w="2867"/>
      </w:tblGrid>
      <w:tr w:rsidR="001D3D9C" w:rsidRPr="009E4634" w14:paraId="7526DA5B" w14:textId="77777777" w:rsidTr="0052413F">
        <w:tc>
          <w:tcPr>
            <w:tcW w:w="566" w:type="dxa"/>
          </w:tcPr>
          <w:p w14:paraId="6BC633C4"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w:t>
            </w:r>
          </w:p>
        </w:tc>
        <w:tc>
          <w:tcPr>
            <w:tcW w:w="4645" w:type="dxa"/>
          </w:tcPr>
          <w:p w14:paraId="2DBCD433"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Название мероприятия</w:t>
            </w:r>
          </w:p>
        </w:tc>
        <w:tc>
          <w:tcPr>
            <w:tcW w:w="1701" w:type="dxa"/>
          </w:tcPr>
          <w:p w14:paraId="402574E1"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Дата проведения</w:t>
            </w:r>
          </w:p>
        </w:tc>
        <w:tc>
          <w:tcPr>
            <w:tcW w:w="2867" w:type="dxa"/>
          </w:tcPr>
          <w:p w14:paraId="7801B919"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Место проведения</w:t>
            </w:r>
          </w:p>
        </w:tc>
      </w:tr>
      <w:tr w:rsidR="001D3D9C" w:rsidRPr="009E4634" w14:paraId="1E6CDC6C" w14:textId="77777777" w:rsidTr="0052413F">
        <w:tc>
          <w:tcPr>
            <w:tcW w:w="566" w:type="dxa"/>
          </w:tcPr>
          <w:p w14:paraId="6E93D303"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1</w:t>
            </w:r>
          </w:p>
        </w:tc>
        <w:tc>
          <w:tcPr>
            <w:tcW w:w="4645" w:type="dxa"/>
          </w:tcPr>
          <w:p w14:paraId="381300F8"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День открытых дверей</w:t>
            </w:r>
          </w:p>
        </w:tc>
        <w:tc>
          <w:tcPr>
            <w:tcW w:w="1701" w:type="dxa"/>
          </w:tcPr>
          <w:p w14:paraId="4C18ECB4"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01.09</w:t>
            </w:r>
          </w:p>
        </w:tc>
        <w:tc>
          <w:tcPr>
            <w:tcW w:w="2867" w:type="dxa"/>
          </w:tcPr>
          <w:p w14:paraId="733DA196"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w:t>
            </w:r>
          </w:p>
        </w:tc>
      </w:tr>
      <w:tr w:rsidR="001D3D9C" w:rsidRPr="009E4634" w14:paraId="3059B238" w14:textId="77777777" w:rsidTr="0052413F">
        <w:tc>
          <w:tcPr>
            <w:tcW w:w="566" w:type="dxa"/>
          </w:tcPr>
          <w:p w14:paraId="5150E87C"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2</w:t>
            </w:r>
          </w:p>
        </w:tc>
        <w:tc>
          <w:tcPr>
            <w:tcW w:w="4645" w:type="dxa"/>
          </w:tcPr>
          <w:p w14:paraId="27F3C14D" w14:textId="77777777" w:rsidR="001D3D9C" w:rsidRPr="009E4634" w:rsidRDefault="001D3D9C" w:rsidP="001D3D9C">
            <w:pPr>
              <w:snapToGrid w:val="0"/>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Родительское собрание</w:t>
            </w:r>
          </w:p>
        </w:tc>
        <w:tc>
          <w:tcPr>
            <w:tcW w:w="1701" w:type="dxa"/>
          </w:tcPr>
          <w:p w14:paraId="4D4B8229"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15.09</w:t>
            </w:r>
          </w:p>
        </w:tc>
        <w:tc>
          <w:tcPr>
            <w:tcW w:w="2867" w:type="dxa"/>
          </w:tcPr>
          <w:p w14:paraId="64CD3AE8" w14:textId="77777777" w:rsidR="001D3D9C" w:rsidRPr="009E4634" w:rsidRDefault="001D3D9C" w:rsidP="001D3D9C">
            <w:pPr>
              <w:rPr>
                <w:rFonts w:ascii="Times New Roman" w:eastAsia="Times New Roman" w:hAnsi="Times New Roman" w:cs="Times New Roman"/>
              </w:rPr>
            </w:pPr>
            <w:r w:rsidRPr="009E4634">
              <w:rPr>
                <w:rFonts w:ascii="Times New Roman" w:eastAsia="Times New Roman" w:hAnsi="Times New Roman" w:cs="Times New Roman"/>
                <w:sz w:val="28"/>
                <w:szCs w:val="28"/>
              </w:rPr>
              <w:t>ЦВД «Эстетика»</w:t>
            </w:r>
          </w:p>
        </w:tc>
      </w:tr>
      <w:tr w:rsidR="001D3D9C" w:rsidRPr="009E4634" w14:paraId="6B4280F9" w14:textId="77777777" w:rsidTr="0052413F">
        <w:tc>
          <w:tcPr>
            <w:tcW w:w="566" w:type="dxa"/>
          </w:tcPr>
          <w:p w14:paraId="7C16E34F"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3</w:t>
            </w:r>
          </w:p>
        </w:tc>
        <w:tc>
          <w:tcPr>
            <w:tcW w:w="4645" w:type="dxa"/>
          </w:tcPr>
          <w:p w14:paraId="151B4D28" w14:textId="320B2BC3" w:rsidR="001D3D9C" w:rsidRPr="009E4634" w:rsidRDefault="0052413F" w:rsidP="001D3D9C">
            <w:pPr>
              <w:snapToGrid w:val="0"/>
              <w:rPr>
                <w:rFonts w:ascii="Times New Roman" w:eastAsia="Times New Roman" w:hAnsi="Times New Roman" w:cs="Times New Roman"/>
                <w:sz w:val="28"/>
                <w:szCs w:val="28"/>
              </w:rPr>
            </w:pPr>
            <w:r w:rsidRPr="00A90379">
              <w:rPr>
                <w:rFonts w:ascii="Times New Roman" w:hAnsi="Times New Roman" w:cs="Times New Roman"/>
                <w:sz w:val="28"/>
                <w:szCs w:val="28"/>
              </w:rPr>
              <w:t>«Посвящение в студийцы»</w:t>
            </w:r>
          </w:p>
        </w:tc>
        <w:tc>
          <w:tcPr>
            <w:tcW w:w="1701" w:type="dxa"/>
          </w:tcPr>
          <w:p w14:paraId="536BA9F5" w14:textId="03C45631" w:rsidR="001D3D9C" w:rsidRPr="009E4634" w:rsidRDefault="0052413F" w:rsidP="001D3D9C">
            <w:pPr>
              <w:rPr>
                <w:rFonts w:ascii="Times New Roman" w:eastAsia="Times New Roman" w:hAnsi="Times New Roman" w:cs="Times New Roman"/>
                <w:sz w:val="28"/>
                <w:szCs w:val="28"/>
              </w:rPr>
            </w:pPr>
            <w:r>
              <w:rPr>
                <w:rFonts w:ascii="Times New Roman" w:eastAsia="Times New Roman" w:hAnsi="Times New Roman" w:cs="Times New Roman"/>
                <w:sz w:val="28"/>
                <w:szCs w:val="28"/>
              </w:rPr>
              <w:t>сентябрь</w:t>
            </w:r>
          </w:p>
        </w:tc>
        <w:tc>
          <w:tcPr>
            <w:tcW w:w="2867" w:type="dxa"/>
          </w:tcPr>
          <w:p w14:paraId="6463FF35" w14:textId="77777777" w:rsidR="001D3D9C" w:rsidRPr="009E4634" w:rsidRDefault="001D3D9C" w:rsidP="001D3D9C">
            <w:pPr>
              <w:rPr>
                <w:rFonts w:ascii="Times New Roman" w:eastAsia="Times New Roman" w:hAnsi="Times New Roman" w:cs="Times New Roman"/>
              </w:rPr>
            </w:pPr>
            <w:r w:rsidRPr="009E4634">
              <w:rPr>
                <w:rFonts w:ascii="Times New Roman" w:eastAsia="Times New Roman" w:hAnsi="Times New Roman" w:cs="Times New Roman"/>
                <w:sz w:val="28"/>
                <w:szCs w:val="28"/>
              </w:rPr>
              <w:t>ЦВД «Эстетика»</w:t>
            </w:r>
          </w:p>
        </w:tc>
      </w:tr>
      <w:tr w:rsidR="001D3D9C" w:rsidRPr="009E4634" w14:paraId="188E6818" w14:textId="77777777" w:rsidTr="0052413F">
        <w:trPr>
          <w:trHeight w:val="1008"/>
        </w:trPr>
        <w:tc>
          <w:tcPr>
            <w:tcW w:w="566" w:type="dxa"/>
          </w:tcPr>
          <w:p w14:paraId="715ABFCC"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4</w:t>
            </w:r>
          </w:p>
        </w:tc>
        <w:tc>
          <w:tcPr>
            <w:tcW w:w="4645" w:type="dxa"/>
          </w:tcPr>
          <w:p w14:paraId="417CF251" w14:textId="46263648" w:rsidR="001D3D9C" w:rsidRPr="009E4634" w:rsidRDefault="0052413F" w:rsidP="001D3D9C">
            <w:pPr>
              <w:rPr>
                <w:rFonts w:ascii="Times New Roman" w:eastAsia="Times New Roman" w:hAnsi="Times New Roman" w:cs="Times New Roman"/>
                <w:sz w:val="28"/>
                <w:szCs w:val="28"/>
              </w:rPr>
            </w:pPr>
            <w:r w:rsidRPr="00A90379">
              <w:rPr>
                <w:rFonts w:ascii="Times New Roman" w:hAnsi="Times New Roman" w:cs="Times New Roman"/>
                <w:sz w:val="28"/>
                <w:szCs w:val="28"/>
              </w:rPr>
              <w:t xml:space="preserve">Декада инвалидов. Серия мастер-классов в форме открытых </w:t>
            </w:r>
            <w:proofErr w:type="spellStart"/>
            <w:r w:rsidRPr="00A90379">
              <w:rPr>
                <w:rFonts w:ascii="Times New Roman" w:hAnsi="Times New Roman" w:cs="Times New Roman"/>
                <w:sz w:val="28"/>
                <w:szCs w:val="28"/>
              </w:rPr>
              <w:t>видеоуроков</w:t>
            </w:r>
            <w:proofErr w:type="spellEnd"/>
            <w:r w:rsidRPr="00A90379">
              <w:rPr>
                <w:rFonts w:ascii="Times New Roman" w:hAnsi="Times New Roman" w:cs="Times New Roman"/>
                <w:sz w:val="28"/>
                <w:szCs w:val="28"/>
              </w:rPr>
              <w:t xml:space="preserve"> по ковроткачеству</w:t>
            </w:r>
          </w:p>
        </w:tc>
        <w:tc>
          <w:tcPr>
            <w:tcW w:w="1701" w:type="dxa"/>
          </w:tcPr>
          <w:p w14:paraId="7168D4FB"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ноябрь</w:t>
            </w:r>
          </w:p>
        </w:tc>
        <w:tc>
          <w:tcPr>
            <w:tcW w:w="2867" w:type="dxa"/>
          </w:tcPr>
          <w:p w14:paraId="5DBF8CEE" w14:textId="2D900278" w:rsidR="001D3D9C" w:rsidRPr="009E4634" w:rsidRDefault="0052413F"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w:t>
            </w:r>
          </w:p>
        </w:tc>
      </w:tr>
      <w:tr w:rsidR="001D3D9C" w:rsidRPr="009E4634" w14:paraId="12C4D690" w14:textId="77777777" w:rsidTr="0052413F">
        <w:tc>
          <w:tcPr>
            <w:tcW w:w="566" w:type="dxa"/>
          </w:tcPr>
          <w:p w14:paraId="2A3C2E32"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5</w:t>
            </w:r>
          </w:p>
        </w:tc>
        <w:tc>
          <w:tcPr>
            <w:tcW w:w="4645" w:type="dxa"/>
          </w:tcPr>
          <w:p w14:paraId="61C506F5"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Участие в декаде инвалидов</w:t>
            </w:r>
          </w:p>
        </w:tc>
        <w:tc>
          <w:tcPr>
            <w:tcW w:w="1701" w:type="dxa"/>
          </w:tcPr>
          <w:p w14:paraId="5EA8DA31"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ноябрь</w:t>
            </w:r>
          </w:p>
        </w:tc>
        <w:tc>
          <w:tcPr>
            <w:tcW w:w="2867" w:type="dxa"/>
          </w:tcPr>
          <w:p w14:paraId="0EC766F1"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w:t>
            </w:r>
          </w:p>
        </w:tc>
      </w:tr>
      <w:tr w:rsidR="001D3D9C" w:rsidRPr="009E4634" w14:paraId="3A060A0F" w14:textId="77777777" w:rsidTr="0052413F">
        <w:trPr>
          <w:trHeight w:val="613"/>
        </w:trPr>
        <w:tc>
          <w:tcPr>
            <w:tcW w:w="566" w:type="dxa"/>
          </w:tcPr>
          <w:p w14:paraId="24680FD5"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6</w:t>
            </w:r>
          </w:p>
        </w:tc>
        <w:tc>
          <w:tcPr>
            <w:tcW w:w="4645" w:type="dxa"/>
          </w:tcPr>
          <w:p w14:paraId="473416BA" w14:textId="255AEE96" w:rsidR="001D3D9C" w:rsidRPr="009E4634" w:rsidRDefault="0052413F" w:rsidP="0052413F">
            <w:pPr>
              <w:spacing w:after="0" w:line="240" w:lineRule="auto"/>
              <w:jc w:val="both"/>
              <w:rPr>
                <w:rFonts w:ascii="Times New Roman" w:eastAsia="Times New Roman" w:hAnsi="Times New Roman" w:cs="Times New Roman"/>
                <w:sz w:val="28"/>
                <w:szCs w:val="28"/>
              </w:rPr>
            </w:pPr>
            <w:r w:rsidRPr="00A90379">
              <w:rPr>
                <w:rFonts w:ascii="Times New Roman" w:hAnsi="Times New Roman" w:cs="Times New Roman"/>
                <w:sz w:val="28"/>
                <w:szCs w:val="28"/>
              </w:rPr>
              <w:t>День полного освобождения Ленинграда от фашистской блокады</w:t>
            </w:r>
          </w:p>
        </w:tc>
        <w:tc>
          <w:tcPr>
            <w:tcW w:w="1701" w:type="dxa"/>
          </w:tcPr>
          <w:p w14:paraId="3458A7D3" w14:textId="61376642" w:rsidR="001D3D9C" w:rsidRPr="009E4634" w:rsidRDefault="0052413F" w:rsidP="001D3D9C">
            <w:pPr>
              <w:rPr>
                <w:rFonts w:ascii="Times New Roman" w:eastAsia="Times New Roman" w:hAnsi="Times New Roman" w:cs="Times New Roman"/>
                <w:sz w:val="28"/>
                <w:szCs w:val="28"/>
              </w:rPr>
            </w:pPr>
            <w:r>
              <w:rPr>
                <w:rFonts w:ascii="Times New Roman" w:eastAsia="Times New Roman" w:hAnsi="Times New Roman" w:cs="Times New Roman"/>
                <w:sz w:val="28"/>
                <w:szCs w:val="28"/>
              </w:rPr>
              <w:t>январь</w:t>
            </w:r>
          </w:p>
        </w:tc>
        <w:tc>
          <w:tcPr>
            <w:tcW w:w="2867" w:type="dxa"/>
          </w:tcPr>
          <w:p w14:paraId="482B23B7"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w:t>
            </w:r>
          </w:p>
        </w:tc>
      </w:tr>
      <w:tr w:rsidR="001D3D9C" w:rsidRPr="009E4634" w14:paraId="0E942018" w14:textId="77777777" w:rsidTr="0052413F">
        <w:tc>
          <w:tcPr>
            <w:tcW w:w="566" w:type="dxa"/>
          </w:tcPr>
          <w:p w14:paraId="14BCAE7A"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7</w:t>
            </w:r>
          </w:p>
        </w:tc>
        <w:tc>
          <w:tcPr>
            <w:tcW w:w="4645" w:type="dxa"/>
          </w:tcPr>
          <w:p w14:paraId="257E4DAC"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Открытый урок ко Дню защитника Отечества</w:t>
            </w:r>
          </w:p>
        </w:tc>
        <w:tc>
          <w:tcPr>
            <w:tcW w:w="1701" w:type="dxa"/>
          </w:tcPr>
          <w:p w14:paraId="797680AB"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февраль</w:t>
            </w:r>
          </w:p>
        </w:tc>
        <w:tc>
          <w:tcPr>
            <w:tcW w:w="2867" w:type="dxa"/>
          </w:tcPr>
          <w:p w14:paraId="5233215F"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w:t>
            </w:r>
          </w:p>
        </w:tc>
      </w:tr>
      <w:tr w:rsidR="001D3D9C" w:rsidRPr="009E4634" w14:paraId="2FBC656C" w14:textId="77777777" w:rsidTr="0052413F">
        <w:trPr>
          <w:trHeight w:val="749"/>
        </w:trPr>
        <w:tc>
          <w:tcPr>
            <w:tcW w:w="566" w:type="dxa"/>
          </w:tcPr>
          <w:p w14:paraId="639FDF61"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8</w:t>
            </w:r>
          </w:p>
        </w:tc>
        <w:tc>
          <w:tcPr>
            <w:tcW w:w="4645" w:type="dxa"/>
          </w:tcPr>
          <w:p w14:paraId="074981F4" w14:textId="259C268B" w:rsidR="001D3D9C" w:rsidRPr="009E4634" w:rsidRDefault="0052413F" w:rsidP="001D3D9C">
            <w:pPr>
              <w:rPr>
                <w:rFonts w:ascii="Times New Roman" w:eastAsia="Times New Roman" w:hAnsi="Times New Roman" w:cs="Times New Roman"/>
                <w:sz w:val="28"/>
                <w:szCs w:val="28"/>
              </w:rPr>
            </w:pPr>
            <w:r w:rsidRPr="00A90379">
              <w:rPr>
                <w:rFonts w:ascii="Times New Roman" w:hAnsi="Times New Roman" w:cs="Times New Roman"/>
                <w:sz w:val="28"/>
                <w:szCs w:val="28"/>
              </w:rPr>
              <w:t>«Урок мужества»</w:t>
            </w:r>
          </w:p>
        </w:tc>
        <w:tc>
          <w:tcPr>
            <w:tcW w:w="1701" w:type="dxa"/>
          </w:tcPr>
          <w:p w14:paraId="2A0B2ED4" w14:textId="5B29ACED" w:rsidR="001D3D9C" w:rsidRPr="009E4634" w:rsidRDefault="0052413F"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февраль</w:t>
            </w:r>
          </w:p>
        </w:tc>
        <w:tc>
          <w:tcPr>
            <w:tcW w:w="2867" w:type="dxa"/>
          </w:tcPr>
          <w:p w14:paraId="0A1055E8"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w:t>
            </w:r>
          </w:p>
        </w:tc>
      </w:tr>
      <w:tr w:rsidR="001D3D9C" w:rsidRPr="009E4634" w14:paraId="4146C3CC" w14:textId="77777777" w:rsidTr="0052413F">
        <w:trPr>
          <w:trHeight w:val="749"/>
        </w:trPr>
        <w:tc>
          <w:tcPr>
            <w:tcW w:w="566" w:type="dxa"/>
          </w:tcPr>
          <w:p w14:paraId="698BA64A"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9</w:t>
            </w:r>
          </w:p>
        </w:tc>
        <w:tc>
          <w:tcPr>
            <w:tcW w:w="4645" w:type="dxa"/>
          </w:tcPr>
          <w:p w14:paraId="2D775EB8" w14:textId="39FA8F35" w:rsidR="001D3D9C" w:rsidRPr="009E4634" w:rsidRDefault="0052413F" w:rsidP="001D3D9C">
            <w:pPr>
              <w:rPr>
                <w:rFonts w:ascii="Times New Roman" w:eastAsia="Times New Roman" w:hAnsi="Times New Roman" w:cs="Times New Roman"/>
                <w:sz w:val="28"/>
                <w:szCs w:val="28"/>
              </w:rPr>
            </w:pPr>
            <w:r w:rsidRPr="00A90379">
              <w:rPr>
                <w:rFonts w:ascii="Times New Roman" w:hAnsi="Times New Roman" w:cs="Times New Roman"/>
                <w:sz w:val="28"/>
                <w:szCs w:val="28"/>
              </w:rPr>
              <w:t>Праздник для мам</w:t>
            </w:r>
          </w:p>
        </w:tc>
        <w:tc>
          <w:tcPr>
            <w:tcW w:w="1701" w:type="dxa"/>
          </w:tcPr>
          <w:p w14:paraId="577979A8" w14:textId="40CD8F16" w:rsidR="001D3D9C" w:rsidRPr="009E4634" w:rsidRDefault="0052413F" w:rsidP="001D3D9C">
            <w:pPr>
              <w:rPr>
                <w:rFonts w:ascii="Times New Roman" w:eastAsia="Times New Roman" w:hAnsi="Times New Roman" w:cs="Times New Roman"/>
                <w:sz w:val="28"/>
                <w:szCs w:val="28"/>
              </w:rPr>
            </w:pPr>
            <w:r>
              <w:rPr>
                <w:rFonts w:ascii="Times New Roman" w:eastAsia="Times New Roman" w:hAnsi="Times New Roman" w:cs="Times New Roman"/>
                <w:sz w:val="28"/>
                <w:szCs w:val="28"/>
              </w:rPr>
              <w:t>март</w:t>
            </w:r>
          </w:p>
        </w:tc>
        <w:tc>
          <w:tcPr>
            <w:tcW w:w="2867" w:type="dxa"/>
          </w:tcPr>
          <w:p w14:paraId="6A3D0070"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w:t>
            </w:r>
          </w:p>
        </w:tc>
      </w:tr>
      <w:tr w:rsidR="001D3D9C" w:rsidRPr="009E4634" w14:paraId="7B399A71" w14:textId="77777777" w:rsidTr="0052413F">
        <w:tc>
          <w:tcPr>
            <w:tcW w:w="566" w:type="dxa"/>
          </w:tcPr>
          <w:p w14:paraId="52D22D4B"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10</w:t>
            </w:r>
          </w:p>
        </w:tc>
        <w:tc>
          <w:tcPr>
            <w:tcW w:w="4645" w:type="dxa"/>
          </w:tcPr>
          <w:p w14:paraId="64207B53" w14:textId="6236F4C1" w:rsidR="001D3D9C" w:rsidRPr="009E4634" w:rsidRDefault="0052413F" w:rsidP="001D3D9C">
            <w:pPr>
              <w:rPr>
                <w:rFonts w:ascii="Times New Roman" w:eastAsia="Times New Roman" w:hAnsi="Times New Roman" w:cs="Times New Roman"/>
                <w:sz w:val="28"/>
                <w:szCs w:val="28"/>
              </w:rPr>
            </w:pPr>
            <w:r w:rsidRPr="00A90379">
              <w:rPr>
                <w:rFonts w:ascii="Times New Roman" w:hAnsi="Times New Roman" w:cs="Times New Roman"/>
                <w:sz w:val="28"/>
                <w:szCs w:val="28"/>
              </w:rPr>
              <w:t>День космонавтики</w:t>
            </w:r>
          </w:p>
        </w:tc>
        <w:tc>
          <w:tcPr>
            <w:tcW w:w="1701" w:type="dxa"/>
          </w:tcPr>
          <w:p w14:paraId="4D27FA44"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апрель</w:t>
            </w:r>
          </w:p>
        </w:tc>
        <w:tc>
          <w:tcPr>
            <w:tcW w:w="2867" w:type="dxa"/>
          </w:tcPr>
          <w:p w14:paraId="11B8D7C0"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w:t>
            </w:r>
          </w:p>
        </w:tc>
      </w:tr>
      <w:tr w:rsidR="001D3D9C" w:rsidRPr="009E4634" w14:paraId="1EAB3208" w14:textId="77777777" w:rsidTr="0052413F">
        <w:trPr>
          <w:trHeight w:val="968"/>
        </w:trPr>
        <w:tc>
          <w:tcPr>
            <w:tcW w:w="566" w:type="dxa"/>
          </w:tcPr>
          <w:p w14:paraId="6BE6DC01"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11</w:t>
            </w:r>
          </w:p>
        </w:tc>
        <w:tc>
          <w:tcPr>
            <w:tcW w:w="4645" w:type="dxa"/>
          </w:tcPr>
          <w:p w14:paraId="1293156A"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Праздничные мероприятия ко Дню Победы</w:t>
            </w:r>
          </w:p>
        </w:tc>
        <w:tc>
          <w:tcPr>
            <w:tcW w:w="1701" w:type="dxa"/>
          </w:tcPr>
          <w:p w14:paraId="2FA95182"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май</w:t>
            </w:r>
          </w:p>
        </w:tc>
        <w:tc>
          <w:tcPr>
            <w:tcW w:w="2867" w:type="dxa"/>
          </w:tcPr>
          <w:p w14:paraId="0DA8C571"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 ВОС, площадки города</w:t>
            </w:r>
          </w:p>
        </w:tc>
      </w:tr>
      <w:tr w:rsidR="001D3D9C" w:rsidRPr="009E4634" w14:paraId="207692DC" w14:textId="77777777" w:rsidTr="0052413F">
        <w:tc>
          <w:tcPr>
            <w:tcW w:w="566" w:type="dxa"/>
          </w:tcPr>
          <w:p w14:paraId="28AB164E"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12</w:t>
            </w:r>
          </w:p>
        </w:tc>
        <w:tc>
          <w:tcPr>
            <w:tcW w:w="4645" w:type="dxa"/>
          </w:tcPr>
          <w:p w14:paraId="4683670E"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Родительское собрание</w:t>
            </w:r>
          </w:p>
        </w:tc>
        <w:tc>
          <w:tcPr>
            <w:tcW w:w="1701" w:type="dxa"/>
          </w:tcPr>
          <w:p w14:paraId="3A15712F"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30.05</w:t>
            </w:r>
          </w:p>
        </w:tc>
        <w:tc>
          <w:tcPr>
            <w:tcW w:w="2867" w:type="dxa"/>
          </w:tcPr>
          <w:p w14:paraId="63A3DD88"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w:t>
            </w:r>
          </w:p>
        </w:tc>
      </w:tr>
      <w:tr w:rsidR="0052413F" w:rsidRPr="009E4634" w14:paraId="4D7F4D93" w14:textId="77777777" w:rsidTr="0052413F">
        <w:tc>
          <w:tcPr>
            <w:tcW w:w="566" w:type="dxa"/>
          </w:tcPr>
          <w:p w14:paraId="63B3C037" w14:textId="7ABFD019" w:rsidR="0052413F" w:rsidRPr="009E4634" w:rsidRDefault="0052413F" w:rsidP="0052413F">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w:t>
            </w:r>
          </w:p>
        </w:tc>
        <w:tc>
          <w:tcPr>
            <w:tcW w:w="4645" w:type="dxa"/>
          </w:tcPr>
          <w:p w14:paraId="01E1DF2B" w14:textId="27CFE99A" w:rsidR="0052413F" w:rsidRPr="009E4634" w:rsidRDefault="0052413F" w:rsidP="0052413F">
            <w:pPr>
              <w:rPr>
                <w:rFonts w:ascii="Times New Roman" w:eastAsia="Times New Roman" w:hAnsi="Times New Roman" w:cs="Times New Roman"/>
                <w:sz w:val="28"/>
                <w:szCs w:val="28"/>
              </w:rPr>
            </w:pPr>
            <w:r w:rsidRPr="00A90379">
              <w:rPr>
                <w:rFonts w:ascii="Times New Roman" w:hAnsi="Times New Roman" w:cs="Times New Roman"/>
                <w:sz w:val="28"/>
                <w:szCs w:val="28"/>
              </w:rPr>
              <w:t>Тематическая выставка  ремесел «На Дону, на Доне»</w:t>
            </w:r>
          </w:p>
        </w:tc>
        <w:tc>
          <w:tcPr>
            <w:tcW w:w="1701" w:type="dxa"/>
          </w:tcPr>
          <w:p w14:paraId="513B1849" w14:textId="6EE6CE2F" w:rsidR="0052413F" w:rsidRPr="009E4634" w:rsidRDefault="0052413F" w:rsidP="0052413F">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июнь</w:t>
            </w:r>
          </w:p>
        </w:tc>
        <w:tc>
          <w:tcPr>
            <w:tcW w:w="2867" w:type="dxa"/>
          </w:tcPr>
          <w:p w14:paraId="631F940B" w14:textId="6612CFEE" w:rsidR="0052413F" w:rsidRPr="009E4634" w:rsidRDefault="0052413F" w:rsidP="0052413F">
            <w:pPr>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9E4634">
              <w:rPr>
                <w:rFonts w:ascii="Times New Roman" w:eastAsia="Times New Roman" w:hAnsi="Times New Roman" w:cs="Times New Roman"/>
                <w:sz w:val="28"/>
                <w:szCs w:val="28"/>
              </w:rPr>
              <w:t>лощадки города</w:t>
            </w:r>
          </w:p>
        </w:tc>
      </w:tr>
      <w:tr w:rsidR="001D3D9C" w:rsidRPr="009E4634" w14:paraId="7BE99E15" w14:textId="77777777" w:rsidTr="0052413F">
        <w:tc>
          <w:tcPr>
            <w:tcW w:w="566" w:type="dxa"/>
          </w:tcPr>
          <w:p w14:paraId="7FECBD56" w14:textId="192D3B38" w:rsidR="001D3D9C" w:rsidRPr="009E4634" w:rsidRDefault="0052413F" w:rsidP="001D3D9C">
            <w:pP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4645" w:type="dxa"/>
          </w:tcPr>
          <w:p w14:paraId="38288E05"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Участие в мероприятии ко Дню Защиты детей</w:t>
            </w:r>
          </w:p>
        </w:tc>
        <w:tc>
          <w:tcPr>
            <w:tcW w:w="1701" w:type="dxa"/>
          </w:tcPr>
          <w:p w14:paraId="06DD2060"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июнь</w:t>
            </w:r>
          </w:p>
        </w:tc>
        <w:tc>
          <w:tcPr>
            <w:tcW w:w="2867" w:type="dxa"/>
          </w:tcPr>
          <w:p w14:paraId="6C2FAC15" w14:textId="77777777" w:rsidR="001D3D9C" w:rsidRPr="009E4634" w:rsidRDefault="001D3D9C" w:rsidP="001D3D9C">
            <w:pPr>
              <w:rPr>
                <w:rFonts w:ascii="Times New Roman" w:eastAsia="Times New Roman" w:hAnsi="Times New Roman" w:cs="Times New Roman"/>
                <w:sz w:val="28"/>
                <w:szCs w:val="28"/>
              </w:rPr>
            </w:pPr>
            <w:r w:rsidRPr="009E4634">
              <w:rPr>
                <w:rFonts w:ascii="Times New Roman" w:eastAsia="Times New Roman" w:hAnsi="Times New Roman" w:cs="Times New Roman"/>
                <w:sz w:val="28"/>
                <w:szCs w:val="28"/>
              </w:rPr>
              <w:t>ЦВД «Эстетика», площадки города</w:t>
            </w:r>
          </w:p>
        </w:tc>
      </w:tr>
    </w:tbl>
    <w:p w14:paraId="2DC65879" w14:textId="77777777" w:rsidR="001D3D9C" w:rsidRPr="0082791C" w:rsidRDefault="001D3D9C" w:rsidP="001D3D9C">
      <w:pPr>
        <w:spacing w:after="0" w:line="240" w:lineRule="auto"/>
        <w:ind w:firstLine="709"/>
        <w:jc w:val="center"/>
        <w:rPr>
          <w:rFonts w:ascii="Times New Roman" w:hAnsi="Times New Roman" w:cs="Times New Roman"/>
          <w:sz w:val="28"/>
          <w:szCs w:val="28"/>
        </w:rPr>
      </w:pPr>
    </w:p>
    <w:p w14:paraId="245F9056" w14:textId="0130FBC7" w:rsidR="00094958" w:rsidRPr="001133A9" w:rsidRDefault="0082791C" w:rsidP="0082791C">
      <w:pPr>
        <w:rPr>
          <w:rFonts w:ascii="Times New Roman" w:hAnsi="Times New Roman" w:cs="Times New Roman"/>
          <w:b/>
          <w:sz w:val="28"/>
          <w:szCs w:val="28"/>
        </w:rPr>
      </w:pPr>
      <w:r>
        <w:rPr>
          <w:rFonts w:ascii="Times New Roman" w:hAnsi="Times New Roman" w:cs="Times New Roman"/>
          <w:b/>
          <w:sz w:val="28"/>
          <w:szCs w:val="28"/>
        </w:rPr>
        <w:br w:type="page"/>
      </w:r>
    </w:p>
    <w:p w14:paraId="73294FDE" w14:textId="77777777" w:rsidR="006E7B84" w:rsidRPr="001133A9" w:rsidRDefault="006E7B84" w:rsidP="002E2E28">
      <w:pPr>
        <w:pageBreakBefore/>
        <w:spacing w:after="0" w:line="240" w:lineRule="auto"/>
        <w:ind w:left="709"/>
        <w:jc w:val="center"/>
        <w:outlineLvl w:val="0"/>
        <w:rPr>
          <w:rFonts w:ascii="Times New Roman" w:hAnsi="Times New Roman" w:cs="Times New Roman"/>
          <w:b/>
          <w:bCs/>
          <w:sz w:val="28"/>
          <w:szCs w:val="28"/>
        </w:rPr>
      </w:pPr>
      <w:bookmarkStart w:id="16" w:name="_Toc176689989"/>
      <w:r w:rsidRPr="001133A9">
        <w:rPr>
          <w:rFonts w:ascii="Times New Roman" w:hAnsi="Times New Roman" w:cs="Times New Roman"/>
          <w:b/>
          <w:bCs/>
          <w:sz w:val="28"/>
          <w:szCs w:val="28"/>
        </w:rPr>
        <w:lastRenderedPageBreak/>
        <w:t>СПИСОК</w:t>
      </w:r>
      <w:r w:rsidR="00753FBA" w:rsidRPr="001133A9">
        <w:rPr>
          <w:rFonts w:ascii="Times New Roman" w:hAnsi="Times New Roman" w:cs="Times New Roman"/>
          <w:b/>
          <w:bCs/>
          <w:sz w:val="28"/>
          <w:szCs w:val="28"/>
        </w:rPr>
        <w:t xml:space="preserve"> </w:t>
      </w:r>
      <w:r w:rsidRPr="001133A9">
        <w:rPr>
          <w:rFonts w:ascii="Times New Roman" w:hAnsi="Times New Roman" w:cs="Times New Roman"/>
          <w:b/>
          <w:bCs/>
          <w:sz w:val="28"/>
          <w:szCs w:val="28"/>
        </w:rPr>
        <w:t>ЛИТЕРАТУРЫ</w:t>
      </w:r>
      <w:bookmarkEnd w:id="16"/>
    </w:p>
    <w:p w14:paraId="12E9F6BB" w14:textId="77777777" w:rsidR="00995633" w:rsidRPr="001133A9" w:rsidRDefault="00995633" w:rsidP="00555291">
      <w:pPr>
        <w:pStyle w:val="a7"/>
        <w:spacing w:after="0" w:line="240" w:lineRule="auto"/>
        <w:ind w:left="0" w:firstLine="709"/>
        <w:jc w:val="both"/>
        <w:outlineLvl w:val="0"/>
        <w:rPr>
          <w:rFonts w:ascii="Times New Roman" w:hAnsi="Times New Roman" w:cs="Times New Roman"/>
          <w:b/>
          <w:bCs/>
          <w:sz w:val="28"/>
          <w:szCs w:val="28"/>
        </w:rPr>
      </w:pPr>
    </w:p>
    <w:p w14:paraId="33CD1905" w14:textId="731E93CE" w:rsidR="003D2EA2" w:rsidRPr="00983F0A" w:rsidRDefault="003D2EA2" w:rsidP="00983F0A">
      <w:pPr>
        <w:tabs>
          <w:tab w:val="left" w:pos="1134"/>
        </w:tabs>
        <w:spacing w:after="0" w:line="240" w:lineRule="auto"/>
        <w:ind w:firstLine="709"/>
        <w:jc w:val="both"/>
        <w:rPr>
          <w:rFonts w:ascii="Times New Roman" w:hAnsi="Times New Roman" w:cs="Times New Roman"/>
          <w:b/>
          <w:sz w:val="28"/>
          <w:szCs w:val="28"/>
        </w:rPr>
      </w:pPr>
      <w:r w:rsidRPr="00AB25F2">
        <w:rPr>
          <w:rFonts w:ascii="Times New Roman" w:hAnsi="Times New Roman" w:cs="Times New Roman"/>
          <w:b/>
          <w:sz w:val="28"/>
          <w:szCs w:val="28"/>
        </w:rPr>
        <w:t>Список рекомендуемой мет</w:t>
      </w:r>
      <w:r w:rsidR="00983F0A">
        <w:rPr>
          <w:rFonts w:ascii="Times New Roman" w:hAnsi="Times New Roman" w:cs="Times New Roman"/>
          <w:b/>
          <w:sz w:val="28"/>
          <w:szCs w:val="28"/>
        </w:rPr>
        <w:t>одической и учебной литературы.</w:t>
      </w:r>
    </w:p>
    <w:p w14:paraId="5E45B5D9" w14:textId="15E36C5B" w:rsidR="003D2EA2" w:rsidRPr="00AB25F2" w:rsidRDefault="003D2EA2" w:rsidP="003D2EA2">
      <w:pPr>
        <w:pStyle w:val="25"/>
        <w:shd w:val="clear" w:color="auto" w:fill="auto"/>
        <w:tabs>
          <w:tab w:val="left" w:pos="993"/>
          <w:tab w:val="left" w:pos="1134"/>
          <w:tab w:val="left" w:pos="1276"/>
        </w:tabs>
        <w:spacing w:before="0" w:line="240" w:lineRule="auto"/>
        <w:ind w:firstLine="709"/>
        <w:rPr>
          <w:i w:val="0"/>
          <w:sz w:val="28"/>
          <w:szCs w:val="28"/>
        </w:rPr>
      </w:pPr>
      <w:r w:rsidRPr="00AB25F2">
        <w:rPr>
          <w:i w:val="0"/>
          <w:sz w:val="28"/>
          <w:szCs w:val="28"/>
        </w:rPr>
        <w:t>Список рекомендуемой</w:t>
      </w:r>
      <w:r w:rsidRPr="00AB25F2">
        <w:rPr>
          <w:i w:val="0"/>
          <w:spacing w:val="-5"/>
          <w:sz w:val="28"/>
          <w:szCs w:val="28"/>
        </w:rPr>
        <w:t xml:space="preserve"> литературы д</w:t>
      </w:r>
      <w:r>
        <w:rPr>
          <w:i w:val="0"/>
          <w:sz w:val="28"/>
          <w:szCs w:val="28"/>
        </w:rPr>
        <w:t>ля педагога.</w:t>
      </w:r>
    </w:p>
    <w:p w14:paraId="69023FCE"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1. «Антология вышивки». Подборка журналов.</w:t>
      </w:r>
    </w:p>
    <w:p w14:paraId="1656A319"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Pr>
          <w:rStyle w:val="c7"/>
          <w:color w:val="000000"/>
          <w:sz w:val="28"/>
          <w:szCs w:val="28"/>
        </w:rPr>
        <w:t>2.Бардина «</w:t>
      </w:r>
      <w:r w:rsidRPr="00942864">
        <w:rPr>
          <w:rStyle w:val="c7"/>
          <w:color w:val="000000"/>
          <w:sz w:val="28"/>
          <w:szCs w:val="28"/>
        </w:rPr>
        <w:t>Изделия народных художественных промыслов и сувениры</w:t>
      </w:r>
      <w:r>
        <w:rPr>
          <w:rStyle w:val="c7"/>
          <w:color w:val="000000"/>
          <w:sz w:val="28"/>
          <w:szCs w:val="28"/>
        </w:rPr>
        <w:t>» Москва, «</w:t>
      </w:r>
      <w:r w:rsidRPr="00942864">
        <w:rPr>
          <w:rStyle w:val="c7"/>
          <w:color w:val="000000"/>
          <w:sz w:val="28"/>
          <w:szCs w:val="28"/>
        </w:rPr>
        <w:t>Высшая школа</w:t>
      </w:r>
      <w:r>
        <w:rPr>
          <w:rStyle w:val="c7"/>
          <w:color w:val="000000"/>
          <w:sz w:val="28"/>
          <w:szCs w:val="28"/>
        </w:rPr>
        <w:t>»</w:t>
      </w:r>
      <w:r w:rsidRPr="00942864">
        <w:rPr>
          <w:rStyle w:val="c7"/>
          <w:color w:val="000000"/>
          <w:sz w:val="28"/>
          <w:szCs w:val="28"/>
        </w:rPr>
        <w:t>, 2013г.;</w:t>
      </w:r>
      <w:r>
        <w:rPr>
          <w:rStyle w:val="c7"/>
          <w:color w:val="000000"/>
          <w:sz w:val="28"/>
          <w:szCs w:val="28"/>
        </w:rPr>
        <w:t xml:space="preserve"> </w:t>
      </w:r>
    </w:p>
    <w:p w14:paraId="14BBA0B8"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3.«Внешкольник». Подборки журналов.</w:t>
      </w:r>
      <w:r>
        <w:rPr>
          <w:rStyle w:val="c7"/>
          <w:color w:val="000000"/>
          <w:sz w:val="28"/>
          <w:szCs w:val="28"/>
        </w:rPr>
        <w:t xml:space="preserve"> </w:t>
      </w:r>
    </w:p>
    <w:p w14:paraId="7D1173E1"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4.«Воспитание школьников». Подшивки журналов</w:t>
      </w:r>
      <w:r>
        <w:rPr>
          <w:rStyle w:val="c7"/>
          <w:color w:val="000000"/>
          <w:sz w:val="28"/>
          <w:szCs w:val="28"/>
        </w:rPr>
        <w:t xml:space="preserve"> </w:t>
      </w:r>
    </w:p>
    <w:p w14:paraId="2197720E"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5.Голубева Н. Аппликации из природных материалов.</w:t>
      </w:r>
    </w:p>
    <w:p w14:paraId="49FF4B8B"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6. «Государственная Третьяковская галерея». Набор открыток.</w:t>
      </w:r>
    </w:p>
    <w:p w14:paraId="6201DFC5"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7.«Детское творчество». Подшивки журналов.8.Книжки - раскраски.</w:t>
      </w:r>
    </w:p>
    <w:p w14:paraId="7CF28552"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9.«Классный руководитель». Подборка журналов</w:t>
      </w:r>
    </w:p>
    <w:p w14:paraId="7EF1852F"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10.Иванова А. Вышитый пейзаж.</w:t>
      </w:r>
    </w:p>
    <w:p w14:paraId="128F5995"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Pr>
          <w:rStyle w:val="c7"/>
          <w:color w:val="000000"/>
          <w:sz w:val="28"/>
          <w:szCs w:val="28"/>
        </w:rPr>
        <w:t xml:space="preserve">11. </w:t>
      </w:r>
      <w:proofErr w:type="spellStart"/>
      <w:r>
        <w:rPr>
          <w:rStyle w:val="c7"/>
          <w:color w:val="000000"/>
          <w:sz w:val="28"/>
          <w:szCs w:val="28"/>
        </w:rPr>
        <w:t>Маерова</w:t>
      </w:r>
      <w:proofErr w:type="spellEnd"/>
      <w:r>
        <w:rPr>
          <w:rStyle w:val="c7"/>
          <w:color w:val="000000"/>
          <w:sz w:val="28"/>
          <w:szCs w:val="28"/>
        </w:rPr>
        <w:t xml:space="preserve"> К., Дубинская К. «</w:t>
      </w:r>
      <w:r w:rsidRPr="00942864">
        <w:rPr>
          <w:rStyle w:val="c7"/>
          <w:color w:val="000000"/>
          <w:sz w:val="28"/>
          <w:szCs w:val="28"/>
        </w:rPr>
        <w:t>Русское народное прикладное искусство</w:t>
      </w:r>
      <w:r>
        <w:rPr>
          <w:rStyle w:val="c7"/>
          <w:color w:val="000000"/>
          <w:sz w:val="28"/>
          <w:szCs w:val="28"/>
        </w:rPr>
        <w:t>»</w:t>
      </w:r>
    </w:p>
    <w:p w14:paraId="206C6633"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13.«Народное творчество». Подшивки журналов.</w:t>
      </w:r>
    </w:p>
    <w:p w14:paraId="7999676C"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14.Панкеев И. Русские праздники.</w:t>
      </w:r>
    </w:p>
    <w:p w14:paraId="0D21A395"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15.Тамбовская областная картинная галерея. Изд-во «ММП Бриз»</w:t>
      </w:r>
    </w:p>
    <w:p w14:paraId="5E8D3CA8"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 xml:space="preserve">16.Шпикалова </w:t>
      </w:r>
      <w:proofErr w:type="spellStart"/>
      <w:r w:rsidRPr="00942864">
        <w:rPr>
          <w:rStyle w:val="c7"/>
          <w:color w:val="000000"/>
          <w:sz w:val="28"/>
          <w:szCs w:val="28"/>
        </w:rPr>
        <w:t>Т.Я</w:t>
      </w:r>
      <w:proofErr w:type="spellEnd"/>
      <w:r w:rsidRPr="00942864">
        <w:rPr>
          <w:rStyle w:val="c7"/>
          <w:color w:val="000000"/>
          <w:sz w:val="28"/>
          <w:szCs w:val="28"/>
        </w:rPr>
        <w:t xml:space="preserve">., </w:t>
      </w:r>
      <w:proofErr w:type="spellStart"/>
      <w:r w:rsidRPr="00942864">
        <w:rPr>
          <w:rStyle w:val="c7"/>
          <w:color w:val="000000"/>
          <w:sz w:val="28"/>
          <w:szCs w:val="28"/>
        </w:rPr>
        <w:t>Паровская</w:t>
      </w:r>
      <w:proofErr w:type="spellEnd"/>
      <w:r w:rsidRPr="00942864">
        <w:rPr>
          <w:rStyle w:val="c7"/>
          <w:color w:val="000000"/>
          <w:sz w:val="28"/>
          <w:szCs w:val="28"/>
        </w:rPr>
        <w:t xml:space="preserve"> </w:t>
      </w:r>
      <w:proofErr w:type="spellStart"/>
      <w:r w:rsidRPr="00942864">
        <w:rPr>
          <w:rStyle w:val="c7"/>
          <w:color w:val="000000"/>
          <w:sz w:val="28"/>
          <w:szCs w:val="28"/>
        </w:rPr>
        <w:t>Г.А</w:t>
      </w:r>
      <w:proofErr w:type="spellEnd"/>
      <w:r w:rsidRPr="00942864">
        <w:rPr>
          <w:rStyle w:val="c7"/>
          <w:color w:val="000000"/>
          <w:sz w:val="28"/>
          <w:szCs w:val="28"/>
        </w:rPr>
        <w:t>. Народное искусство и детское творчество.</w:t>
      </w:r>
    </w:p>
    <w:p w14:paraId="6B5CD557" w14:textId="77777777" w:rsidR="0005425A" w:rsidRDefault="0005425A" w:rsidP="0005425A">
      <w:pPr>
        <w:pStyle w:val="c16"/>
        <w:shd w:val="clear" w:color="auto" w:fill="FFFFFF"/>
        <w:spacing w:before="0" w:beforeAutospacing="0" w:after="0" w:afterAutospacing="0"/>
        <w:ind w:firstLine="709"/>
        <w:jc w:val="both"/>
        <w:rPr>
          <w:rStyle w:val="c7"/>
          <w:color w:val="000000"/>
          <w:sz w:val="28"/>
          <w:szCs w:val="28"/>
        </w:rPr>
      </w:pPr>
      <w:r w:rsidRPr="00942864">
        <w:rPr>
          <w:rStyle w:val="c7"/>
          <w:color w:val="000000"/>
          <w:sz w:val="28"/>
          <w:szCs w:val="28"/>
        </w:rPr>
        <w:t>17.Харди С. Коврики своими руками.</w:t>
      </w:r>
    </w:p>
    <w:p w14:paraId="6371626A" w14:textId="77777777" w:rsidR="0005425A" w:rsidRPr="00AF332C" w:rsidRDefault="0005425A" w:rsidP="0005425A">
      <w:pPr>
        <w:widowControl w:val="0"/>
        <w:suppressAutoHyphens/>
        <w:spacing w:after="0" w:line="240" w:lineRule="auto"/>
        <w:ind w:firstLine="709"/>
        <w:jc w:val="both"/>
        <w:rPr>
          <w:rFonts w:ascii="Times New Roman" w:hAnsi="Times New Roman" w:cs="Times New Roman"/>
          <w:sz w:val="28"/>
          <w:szCs w:val="28"/>
        </w:rPr>
      </w:pPr>
      <w:r w:rsidRPr="00AF332C">
        <w:rPr>
          <w:rFonts w:ascii="Times New Roman" w:hAnsi="Times New Roman" w:cs="Times New Roman"/>
          <w:sz w:val="28"/>
          <w:szCs w:val="28"/>
        </w:rPr>
        <w:t>18. Концепции развития дополнительного образования детей до 2030 г от 31 марта 2022 г № 678.</w:t>
      </w:r>
    </w:p>
    <w:p w14:paraId="0FD9676F" w14:textId="77777777" w:rsidR="0005425A" w:rsidRPr="00AF332C" w:rsidRDefault="0005425A" w:rsidP="0005425A">
      <w:pPr>
        <w:widowControl w:val="0"/>
        <w:suppressAutoHyphens/>
        <w:spacing w:after="0" w:line="240" w:lineRule="auto"/>
        <w:ind w:firstLine="709"/>
        <w:jc w:val="both"/>
        <w:rPr>
          <w:rFonts w:ascii="Times New Roman" w:hAnsi="Times New Roman" w:cs="Times New Roman"/>
          <w:sz w:val="28"/>
          <w:szCs w:val="28"/>
        </w:rPr>
      </w:pPr>
      <w:r w:rsidRPr="00AF332C">
        <w:rPr>
          <w:rFonts w:ascii="Times New Roman" w:hAnsi="Times New Roman" w:cs="Times New Roman"/>
          <w:sz w:val="28"/>
          <w:szCs w:val="28"/>
        </w:rPr>
        <w:t xml:space="preserve">19. Ковры и ковровые изделия ручной выработки </w:t>
      </w:r>
      <w:proofErr w:type="spellStart"/>
      <w:r w:rsidRPr="00AF332C">
        <w:rPr>
          <w:rFonts w:ascii="Times New Roman" w:hAnsi="Times New Roman" w:cs="Times New Roman"/>
          <w:sz w:val="28"/>
          <w:szCs w:val="28"/>
        </w:rPr>
        <w:t>Г.Н</w:t>
      </w:r>
      <w:proofErr w:type="spellEnd"/>
      <w:r w:rsidRPr="00AF332C">
        <w:rPr>
          <w:rFonts w:ascii="Times New Roman" w:hAnsi="Times New Roman" w:cs="Times New Roman"/>
          <w:sz w:val="28"/>
          <w:szCs w:val="28"/>
        </w:rPr>
        <w:t xml:space="preserve">. </w:t>
      </w:r>
      <w:proofErr w:type="spellStart"/>
      <w:r w:rsidRPr="00AF332C">
        <w:rPr>
          <w:rFonts w:ascii="Times New Roman" w:hAnsi="Times New Roman" w:cs="Times New Roman"/>
          <w:sz w:val="28"/>
          <w:szCs w:val="28"/>
        </w:rPr>
        <w:t>Телешова</w:t>
      </w:r>
      <w:proofErr w:type="spellEnd"/>
      <w:r w:rsidRPr="00AF332C">
        <w:rPr>
          <w:rFonts w:ascii="Times New Roman" w:hAnsi="Times New Roman" w:cs="Times New Roman"/>
          <w:sz w:val="28"/>
          <w:szCs w:val="28"/>
        </w:rPr>
        <w:t xml:space="preserve">, </w:t>
      </w:r>
      <w:proofErr w:type="spellStart"/>
      <w:r w:rsidRPr="00AF332C">
        <w:rPr>
          <w:rFonts w:ascii="Times New Roman" w:hAnsi="Times New Roman" w:cs="Times New Roman"/>
          <w:sz w:val="28"/>
          <w:szCs w:val="28"/>
        </w:rPr>
        <w:t>Н.П</w:t>
      </w:r>
      <w:proofErr w:type="spellEnd"/>
      <w:r w:rsidRPr="00AF332C">
        <w:rPr>
          <w:rFonts w:ascii="Times New Roman" w:hAnsi="Times New Roman" w:cs="Times New Roman"/>
          <w:sz w:val="28"/>
          <w:szCs w:val="28"/>
        </w:rPr>
        <w:t xml:space="preserve">. </w:t>
      </w:r>
      <w:proofErr w:type="spellStart"/>
      <w:r w:rsidRPr="00AF332C">
        <w:rPr>
          <w:rFonts w:ascii="Times New Roman" w:hAnsi="Times New Roman" w:cs="Times New Roman"/>
          <w:sz w:val="28"/>
          <w:szCs w:val="28"/>
        </w:rPr>
        <w:t>Канунникова</w:t>
      </w:r>
      <w:proofErr w:type="spellEnd"/>
      <w:r w:rsidRPr="00AF332C">
        <w:rPr>
          <w:rFonts w:ascii="Times New Roman" w:hAnsi="Times New Roman" w:cs="Times New Roman"/>
          <w:sz w:val="28"/>
          <w:szCs w:val="28"/>
        </w:rPr>
        <w:t xml:space="preserve">, </w:t>
      </w:r>
      <w:proofErr w:type="spellStart"/>
      <w:r w:rsidRPr="00AF332C">
        <w:rPr>
          <w:rFonts w:ascii="Times New Roman" w:hAnsi="Times New Roman" w:cs="Times New Roman"/>
          <w:sz w:val="28"/>
          <w:szCs w:val="28"/>
        </w:rPr>
        <w:t>Н.А</w:t>
      </w:r>
      <w:proofErr w:type="spellEnd"/>
      <w:r w:rsidRPr="00AF332C">
        <w:rPr>
          <w:rFonts w:ascii="Times New Roman" w:hAnsi="Times New Roman" w:cs="Times New Roman"/>
          <w:sz w:val="28"/>
          <w:szCs w:val="28"/>
        </w:rPr>
        <w:t xml:space="preserve">. Ким. </w:t>
      </w:r>
    </w:p>
    <w:p w14:paraId="2261C885" w14:textId="77777777" w:rsidR="0005425A" w:rsidRPr="00AF332C" w:rsidRDefault="0005425A" w:rsidP="0005425A">
      <w:pPr>
        <w:spacing w:after="0" w:line="240" w:lineRule="auto"/>
        <w:ind w:firstLine="709"/>
        <w:jc w:val="both"/>
        <w:rPr>
          <w:rFonts w:ascii="Times New Roman" w:hAnsi="Times New Roman" w:cs="Times New Roman"/>
          <w:sz w:val="28"/>
          <w:szCs w:val="28"/>
        </w:rPr>
      </w:pPr>
      <w:r w:rsidRPr="00AF332C">
        <w:rPr>
          <w:rFonts w:ascii="Times New Roman" w:hAnsi="Times New Roman" w:cs="Times New Roman"/>
          <w:sz w:val="28"/>
          <w:szCs w:val="28"/>
        </w:rPr>
        <w:t>20. Эхо  Советского  Азербайджана.  Ковры</w:t>
      </w:r>
      <w:proofErr w:type="gramStart"/>
      <w:r w:rsidRPr="00AF332C">
        <w:rPr>
          <w:rFonts w:ascii="Times New Roman" w:hAnsi="Times New Roman" w:cs="Times New Roman"/>
          <w:sz w:val="28"/>
          <w:szCs w:val="28"/>
        </w:rPr>
        <w:t xml:space="preserve"> .</w:t>
      </w:r>
      <w:proofErr w:type="gramEnd"/>
      <w:r w:rsidRPr="00AF332C">
        <w:rPr>
          <w:rFonts w:ascii="Times New Roman" w:hAnsi="Times New Roman" w:cs="Times New Roman"/>
          <w:sz w:val="28"/>
          <w:szCs w:val="28"/>
        </w:rPr>
        <w:t xml:space="preserve"> Вышивка. 2020 г.</w:t>
      </w:r>
    </w:p>
    <w:p w14:paraId="1C565CD4" w14:textId="77777777" w:rsidR="0005425A" w:rsidRPr="00AF332C" w:rsidRDefault="0005425A" w:rsidP="0005425A">
      <w:pPr>
        <w:spacing w:after="0" w:line="240" w:lineRule="auto"/>
        <w:ind w:firstLine="709"/>
        <w:jc w:val="both"/>
        <w:rPr>
          <w:rFonts w:ascii="Times New Roman" w:hAnsi="Times New Roman" w:cs="Times New Roman"/>
          <w:sz w:val="28"/>
          <w:szCs w:val="28"/>
        </w:rPr>
      </w:pPr>
      <w:r w:rsidRPr="00AF332C">
        <w:rPr>
          <w:rFonts w:ascii="Times New Roman" w:hAnsi="Times New Roman" w:cs="Times New Roman"/>
          <w:sz w:val="28"/>
          <w:szCs w:val="28"/>
        </w:rPr>
        <w:t xml:space="preserve">21. </w:t>
      </w:r>
      <w:r w:rsidRPr="00AF332C">
        <w:rPr>
          <w:rFonts w:ascii="Times New Roman" w:hAnsi="Times New Roman" w:cs="Times New Roman"/>
          <w:sz w:val="28"/>
          <w:szCs w:val="28"/>
          <w:lang w:val="en-US"/>
        </w:rPr>
        <w:t>Turkmen</w:t>
      </w:r>
      <w:r w:rsidRPr="00AF332C">
        <w:rPr>
          <w:rFonts w:ascii="Times New Roman" w:hAnsi="Times New Roman" w:cs="Times New Roman"/>
          <w:sz w:val="28"/>
          <w:szCs w:val="28"/>
        </w:rPr>
        <w:t xml:space="preserve"> </w:t>
      </w:r>
      <w:r w:rsidRPr="00AF332C">
        <w:rPr>
          <w:rFonts w:ascii="Times New Roman" w:hAnsi="Times New Roman" w:cs="Times New Roman"/>
          <w:sz w:val="28"/>
          <w:szCs w:val="28"/>
          <w:lang w:val="en-US"/>
        </w:rPr>
        <w:t>Carpets</w:t>
      </w:r>
      <w:r w:rsidRPr="00AF332C">
        <w:rPr>
          <w:rFonts w:ascii="Times New Roman" w:hAnsi="Times New Roman" w:cs="Times New Roman"/>
          <w:sz w:val="28"/>
          <w:szCs w:val="28"/>
        </w:rPr>
        <w:t xml:space="preserve"> издательство 2016 г. </w:t>
      </w:r>
    </w:p>
    <w:p w14:paraId="067205A7" w14:textId="77777777" w:rsidR="003D2EA2" w:rsidRPr="00AB25F2" w:rsidRDefault="003D2EA2" w:rsidP="003D2EA2">
      <w:pPr>
        <w:pStyle w:val="25"/>
        <w:shd w:val="clear" w:color="auto" w:fill="auto"/>
        <w:tabs>
          <w:tab w:val="left" w:pos="993"/>
          <w:tab w:val="left" w:pos="1134"/>
          <w:tab w:val="left" w:pos="1276"/>
        </w:tabs>
        <w:spacing w:before="0" w:line="240" w:lineRule="auto"/>
        <w:ind w:firstLine="709"/>
        <w:rPr>
          <w:i w:val="0"/>
          <w:sz w:val="28"/>
          <w:szCs w:val="28"/>
        </w:rPr>
      </w:pPr>
    </w:p>
    <w:p w14:paraId="5F4F7E41" w14:textId="7FF51DAC" w:rsidR="003D2EA2" w:rsidRPr="00AB25F2" w:rsidRDefault="003D2EA2" w:rsidP="003D2EA2">
      <w:pPr>
        <w:pStyle w:val="25"/>
        <w:shd w:val="clear" w:color="auto" w:fill="auto"/>
        <w:tabs>
          <w:tab w:val="left" w:pos="993"/>
          <w:tab w:val="left" w:pos="1134"/>
          <w:tab w:val="left" w:pos="1276"/>
        </w:tabs>
        <w:spacing w:before="0" w:line="240" w:lineRule="auto"/>
        <w:ind w:firstLine="709"/>
        <w:rPr>
          <w:sz w:val="28"/>
          <w:szCs w:val="28"/>
        </w:rPr>
      </w:pPr>
      <w:r w:rsidRPr="00AB25F2">
        <w:rPr>
          <w:i w:val="0"/>
          <w:sz w:val="28"/>
          <w:szCs w:val="28"/>
        </w:rPr>
        <w:t>Список рекомендуемой</w:t>
      </w:r>
      <w:r w:rsidRPr="00AB25F2">
        <w:rPr>
          <w:i w:val="0"/>
          <w:spacing w:val="-5"/>
          <w:sz w:val="28"/>
          <w:szCs w:val="28"/>
        </w:rPr>
        <w:t xml:space="preserve"> литературы д</w:t>
      </w:r>
      <w:r>
        <w:rPr>
          <w:i w:val="0"/>
          <w:sz w:val="28"/>
          <w:szCs w:val="28"/>
        </w:rPr>
        <w:t>ля учащихся.</w:t>
      </w:r>
    </w:p>
    <w:p w14:paraId="78266EDC" w14:textId="1F49E0DD" w:rsidR="00A71F7B" w:rsidRDefault="00A71F7B" w:rsidP="00A85362">
      <w:pPr>
        <w:pStyle w:val="af1"/>
        <w:widowControl/>
        <w:numPr>
          <w:ilvl w:val="3"/>
          <w:numId w:val="15"/>
        </w:numPr>
        <w:tabs>
          <w:tab w:val="left" w:pos="993"/>
          <w:tab w:val="left" w:pos="1134"/>
          <w:tab w:val="left" w:pos="1276"/>
          <w:tab w:val="left" w:pos="1441"/>
        </w:tabs>
        <w:autoSpaceDE/>
        <w:autoSpaceDN/>
        <w:ind w:firstLine="709"/>
        <w:rPr>
          <w:rStyle w:val="c7"/>
          <w:color w:val="000000"/>
        </w:rPr>
      </w:pPr>
      <w:r>
        <w:rPr>
          <w:rStyle w:val="c7"/>
          <w:color w:val="000000"/>
        </w:rPr>
        <w:t xml:space="preserve">Бесчастнов </w:t>
      </w:r>
      <w:proofErr w:type="spellStart"/>
      <w:r>
        <w:rPr>
          <w:rStyle w:val="c7"/>
          <w:color w:val="000000"/>
        </w:rPr>
        <w:t>Н.П.</w:t>
      </w:r>
      <w:r w:rsidRPr="00942864">
        <w:rPr>
          <w:rStyle w:val="c7"/>
          <w:color w:val="000000"/>
        </w:rPr>
        <w:t>«Изображение</w:t>
      </w:r>
      <w:proofErr w:type="spellEnd"/>
      <w:r w:rsidRPr="00942864">
        <w:rPr>
          <w:rStyle w:val="c7"/>
          <w:color w:val="000000"/>
        </w:rPr>
        <w:t xml:space="preserve"> растительных мотивов», Москва,</w:t>
      </w:r>
      <w:r>
        <w:rPr>
          <w:rStyle w:val="c7"/>
          <w:color w:val="000000"/>
        </w:rPr>
        <w:t xml:space="preserve"> </w:t>
      </w:r>
      <w:r w:rsidRPr="00942864">
        <w:rPr>
          <w:rStyle w:val="c7"/>
          <w:color w:val="000000"/>
        </w:rPr>
        <w:t>издательство «</w:t>
      </w:r>
      <w:proofErr w:type="spellStart"/>
      <w:r w:rsidRPr="00942864">
        <w:rPr>
          <w:rStyle w:val="c7"/>
          <w:color w:val="000000"/>
        </w:rPr>
        <w:t>Владос</w:t>
      </w:r>
      <w:proofErr w:type="spellEnd"/>
      <w:r w:rsidRPr="00942864">
        <w:rPr>
          <w:rStyle w:val="c7"/>
          <w:color w:val="000000"/>
        </w:rPr>
        <w:t>», 2014 г.</w:t>
      </w:r>
      <w:r>
        <w:rPr>
          <w:rStyle w:val="c7"/>
          <w:color w:val="000000"/>
        </w:rPr>
        <w:t xml:space="preserve"> </w:t>
      </w:r>
    </w:p>
    <w:p w14:paraId="7577EC9F" w14:textId="375E3155" w:rsidR="00A71F7B" w:rsidRDefault="00A71F7B" w:rsidP="00A85362">
      <w:pPr>
        <w:pStyle w:val="af1"/>
        <w:widowControl/>
        <w:numPr>
          <w:ilvl w:val="3"/>
          <w:numId w:val="15"/>
        </w:numPr>
        <w:tabs>
          <w:tab w:val="left" w:pos="993"/>
          <w:tab w:val="left" w:pos="1134"/>
          <w:tab w:val="left" w:pos="1276"/>
          <w:tab w:val="left" w:pos="1441"/>
        </w:tabs>
        <w:autoSpaceDE/>
        <w:autoSpaceDN/>
        <w:ind w:firstLine="709"/>
        <w:rPr>
          <w:rStyle w:val="c7"/>
          <w:color w:val="000000"/>
        </w:rPr>
      </w:pPr>
      <w:r w:rsidRPr="00942864">
        <w:rPr>
          <w:rStyle w:val="c7"/>
          <w:color w:val="000000"/>
        </w:rPr>
        <w:t xml:space="preserve">Левина М. 365 веселых </w:t>
      </w:r>
      <w:proofErr w:type="spellStart"/>
      <w:r>
        <w:rPr>
          <w:rStyle w:val="c7"/>
          <w:color w:val="000000"/>
        </w:rPr>
        <w:t>занятие</w:t>
      </w:r>
      <w:r w:rsidRPr="00942864">
        <w:rPr>
          <w:rStyle w:val="c7"/>
          <w:color w:val="000000"/>
        </w:rPr>
        <w:t>ов</w:t>
      </w:r>
      <w:proofErr w:type="spellEnd"/>
      <w:r w:rsidRPr="00942864">
        <w:rPr>
          <w:rStyle w:val="c7"/>
          <w:color w:val="000000"/>
        </w:rPr>
        <w:t xml:space="preserve"> труда.</w:t>
      </w:r>
      <w:r>
        <w:rPr>
          <w:rStyle w:val="c7"/>
          <w:color w:val="000000"/>
        </w:rPr>
        <w:t xml:space="preserve"> </w:t>
      </w:r>
    </w:p>
    <w:p w14:paraId="14BD95F6" w14:textId="33976B23" w:rsidR="00A71F7B" w:rsidRDefault="00A71F7B" w:rsidP="00A85362">
      <w:pPr>
        <w:pStyle w:val="af1"/>
        <w:widowControl/>
        <w:numPr>
          <w:ilvl w:val="3"/>
          <w:numId w:val="15"/>
        </w:numPr>
        <w:tabs>
          <w:tab w:val="left" w:pos="993"/>
          <w:tab w:val="left" w:pos="1134"/>
          <w:tab w:val="left" w:pos="1276"/>
          <w:tab w:val="left" w:pos="1441"/>
        </w:tabs>
        <w:autoSpaceDE/>
        <w:autoSpaceDN/>
        <w:ind w:firstLine="709"/>
        <w:rPr>
          <w:rStyle w:val="c7"/>
          <w:color w:val="000000"/>
        </w:rPr>
      </w:pPr>
      <w:proofErr w:type="spellStart"/>
      <w:r w:rsidRPr="00942864">
        <w:rPr>
          <w:rStyle w:val="c7"/>
          <w:color w:val="000000"/>
        </w:rPr>
        <w:t>ЛогвиненкоГ.М</w:t>
      </w:r>
      <w:proofErr w:type="spellEnd"/>
      <w:r w:rsidRPr="00942864">
        <w:rPr>
          <w:rStyle w:val="c7"/>
          <w:color w:val="000000"/>
        </w:rPr>
        <w:t>. «Декоративная композиция», Москва, издательство</w:t>
      </w:r>
      <w:r>
        <w:rPr>
          <w:rStyle w:val="c7"/>
          <w:color w:val="000000"/>
        </w:rPr>
        <w:t xml:space="preserve"> </w:t>
      </w:r>
      <w:r w:rsidRPr="00942864">
        <w:rPr>
          <w:rStyle w:val="c7"/>
          <w:color w:val="000000"/>
        </w:rPr>
        <w:t>«</w:t>
      </w:r>
      <w:proofErr w:type="spellStart"/>
      <w:r w:rsidRPr="00942864">
        <w:rPr>
          <w:rStyle w:val="c7"/>
          <w:color w:val="000000"/>
        </w:rPr>
        <w:t>Владос</w:t>
      </w:r>
      <w:proofErr w:type="spellEnd"/>
      <w:r w:rsidRPr="00942864">
        <w:rPr>
          <w:rStyle w:val="c7"/>
          <w:color w:val="000000"/>
        </w:rPr>
        <w:t>», 2015 г.</w:t>
      </w:r>
      <w:r>
        <w:rPr>
          <w:rStyle w:val="c7"/>
          <w:color w:val="000000"/>
        </w:rPr>
        <w:t xml:space="preserve"> </w:t>
      </w:r>
    </w:p>
    <w:p w14:paraId="482EBE22" w14:textId="52F5EEB6" w:rsidR="00A71F7B" w:rsidRDefault="00A71F7B" w:rsidP="00A85362">
      <w:pPr>
        <w:pStyle w:val="af1"/>
        <w:widowControl/>
        <w:numPr>
          <w:ilvl w:val="3"/>
          <w:numId w:val="15"/>
        </w:numPr>
        <w:tabs>
          <w:tab w:val="left" w:pos="993"/>
          <w:tab w:val="left" w:pos="1134"/>
          <w:tab w:val="left" w:pos="1276"/>
          <w:tab w:val="left" w:pos="1441"/>
        </w:tabs>
        <w:autoSpaceDE/>
        <w:autoSpaceDN/>
        <w:ind w:firstLine="709"/>
        <w:rPr>
          <w:rStyle w:val="c7"/>
          <w:color w:val="000000"/>
        </w:rPr>
      </w:pPr>
      <w:proofErr w:type="spellStart"/>
      <w:r w:rsidRPr="00942864">
        <w:rPr>
          <w:rStyle w:val="c7"/>
          <w:color w:val="000000"/>
        </w:rPr>
        <w:t>Маерова</w:t>
      </w:r>
      <w:proofErr w:type="spellEnd"/>
      <w:r w:rsidRPr="00942864">
        <w:rPr>
          <w:rStyle w:val="c7"/>
          <w:color w:val="000000"/>
        </w:rPr>
        <w:t xml:space="preserve"> К., </w:t>
      </w:r>
      <w:proofErr w:type="spellStart"/>
      <w:r w:rsidRPr="00942864">
        <w:rPr>
          <w:rStyle w:val="c7"/>
          <w:color w:val="000000"/>
        </w:rPr>
        <w:t>К.Дубинская</w:t>
      </w:r>
      <w:proofErr w:type="spellEnd"/>
      <w:r w:rsidRPr="00942864">
        <w:rPr>
          <w:rStyle w:val="c7"/>
          <w:color w:val="000000"/>
        </w:rPr>
        <w:t xml:space="preserve"> </w:t>
      </w:r>
      <w:r>
        <w:rPr>
          <w:rStyle w:val="c7"/>
          <w:color w:val="000000"/>
        </w:rPr>
        <w:t>«</w:t>
      </w:r>
      <w:r w:rsidRPr="00942864">
        <w:rPr>
          <w:rStyle w:val="c7"/>
          <w:color w:val="000000"/>
        </w:rPr>
        <w:t>Русское народное прикладное искусство</w:t>
      </w:r>
      <w:r>
        <w:rPr>
          <w:rStyle w:val="c7"/>
          <w:color w:val="000000"/>
        </w:rPr>
        <w:t>» Москва, «Русский язык»</w:t>
      </w:r>
      <w:r w:rsidRPr="00942864">
        <w:rPr>
          <w:rStyle w:val="c7"/>
          <w:color w:val="000000"/>
        </w:rPr>
        <w:t xml:space="preserve"> 2015 г.</w:t>
      </w:r>
      <w:r>
        <w:rPr>
          <w:rStyle w:val="c7"/>
          <w:color w:val="000000"/>
        </w:rPr>
        <w:t xml:space="preserve"> </w:t>
      </w:r>
    </w:p>
    <w:p w14:paraId="4440E7EE" w14:textId="3FD3A385" w:rsidR="00A71F7B" w:rsidRDefault="00A71F7B" w:rsidP="00A85362">
      <w:pPr>
        <w:pStyle w:val="af1"/>
        <w:widowControl/>
        <w:numPr>
          <w:ilvl w:val="3"/>
          <w:numId w:val="15"/>
        </w:numPr>
        <w:tabs>
          <w:tab w:val="left" w:pos="993"/>
          <w:tab w:val="left" w:pos="1134"/>
          <w:tab w:val="left" w:pos="1276"/>
          <w:tab w:val="left" w:pos="1441"/>
        </w:tabs>
        <w:autoSpaceDE/>
        <w:autoSpaceDN/>
        <w:ind w:firstLine="709"/>
        <w:rPr>
          <w:rStyle w:val="c7"/>
          <w:color w:val="000000"/>
        </w:rPr>
      </w:pPr>
      <w:r>
        <w:rPr>
          <w:rStyle w:val="c7"/>
          <w:color w:val="000000"/>
        </w:rPr>
        <w:t>Популярная энциклопедия «Рукоделие»</w:t>
      </w:r>
      <w:r w:rsidRPr="00942864">
        <w:rPr>
          <w:rStyle w:val="c7"/>
          <w:color w:val="000000"/>
        </w:rPr>
        <w:t xml:space="preserve"> Москва, Научное издательство</w:t>
      </w:r>
      <w:r>
        <w:rPr>
          <w:rStyle w:val="c7"/>
          <w:color w:val="000000"/>
        </w:rPr>
        <w:t xml:space="preserve">» </w:t>
      </w:r>
      <w:r w:rsidRPr="00942864">
        <w:rPr>
          <w:rStyle w:val="c7"/>
          <w:color w:val="000000"/>
        </w:rPr>
        <w:t>Большая Российская Энциклопедия 2016 г.</w:t>
      </w:r>
      <w:r>
        <w:rPr>
          <w:rStyle w:val="c7"/>
          <w:color w:val="000000"/>
        </w:rPr>
        <w:t xml:space="preserve"> </w:t>
      </w:r>
    </w:p>
    <w:p w14:paraId="54FC8FD3" w14:textId="77777777" w:rsidR="00A71F7B" w:rsidRPr="00AB25F2" w:rsidRDefault="00A71F7B" w:rsidP="00A71F7B">
      <w:pPr>
        <w:pStyle w:val="af1"/>
        <w:widowControl/>
        <w:tabs>
          <w:tab w:val="left" w:pos="993"/>
          <w:tab w:val="left" w:pos="1134"/>
          <w:tab w:val="left" w:pos="1276"/>
          <w:tab w:val="left" w:pos="1431"/>
        </w:tabs>
        <w:autoSpaceDE/>
        <w:autoSpaceDN/>
        <w:ind w:left="709" w:firstLine="0"/>
      </w:pPr>
    </w:p>
    <w:p w14:paraId="1E09AA2A" w14:textId="77777777" w:rsidR="003D2EA2" w:rsidRPr="00AB25F2" w:rsidRDefault="003D2EA2" w:rsidP="003D2EA2">
      <w:pPr>
        <w:pStyle w:val="25"/>
        <w:shd w:val="clear" w:color="auto" w:fill="auto"/>
        <w:tabs>
          <w:tab w:val="left" w:pos="993"/>
          <w:tab w:val="left" w:pos="1134"/>
          <w:tab w:val="left" w:pos="1276"/>
        </w:tabs>
        <w:spacing w:before="0" w:line="240" w:lineRule="auto"/>
        <w:ind w:firstLine="709"/>
        <w:rPr>
          <w:i w:val="0"/>
          <w:sz w:val="28"/>
          <w:szCs w:val="28"/>
        </w:rPr>
      </w:pPr>
    </w:p>
    <w:p w14:paraId="50E28FA3" w14:textId="704432A8" w:rsidR="006E7B84" w:rsidRPr="003D2EA2" w:rsidRDefault="006E7B84" w:rsidP="00A85362">
      <w:pPr>
        <w:pStyle w:val="af1"/>
        <w:widowControl/>
        <w:numPr>
          <w:ilvl w:val="5"/>
          <w:numId w:val="15"/>
        </w:numPr>
        <w:tabs>
          <w:tab w:val="left" w:pos="993"/>
          <w:tab w:val="left" w:pos="1134"/>
          <w:tab w:val="left" w:pos="1276"/>
          <w:tab w:val="left" w:pos="1421"/>
          <w:tab w:val="left" w:pos="2731"/>
          <w:tab w:val="left" w:pos="4896"/>
          <w:tab w:val="left" w:pos="7157"/>
          <w:tab w:val="left" w:pos="8741"/>
          <w:tab w:val="left" w:pos="9614"/>
        </w:tabs>
        <w:autoSpaceDE/>
        <w:autoSpaceDN/>
      </w:pPr>
      <w:r w:rsidRPr="003D2EA2">
        <w:br w:type="page"/>
      </w:r>
    </w:p>
    <w:p w14:paraId="727469C6" w14:textId="77777777" w:rsidR="00342C73" w:rsidRDefault="00342C73" w:rsidP="0082791C">
      <w:pPr>
        <w:pStyle w:val="1"/>
        <w:pageBreakBefore/>
        <w:spacing w:before="0" w:line="240" w:lineRule="auto"/>
        <w:ind w:left="709"/>
        <w:jc w:val="center"/>
        <w:rPr>
          <w:rFonts w:ascii="Times New Roman" w:hAnsi="Times New Roman" w:cs="Times New Roman"/>
          <w:b/>
          <w:bCs/>
          <w:color w:val="000000" w:themeColor="text1"/>
          <w:sz w:val="28"/>
          <w:szCs w:val="28"/>
        </w:rPr>
        <w:sectPr w:rsidR="00342C73" w:rsidSect="001133A9">
          <w:footerReference w:type="default" r:id="rId12"/>
          <w:pgSz w:w="11906" w:h="16838"/>
          <w:pgMar w:top="1134" w:right="567" w:bottom="1134" w:left="1701" w:header="709" w:footer="709" w:gutter="0"/>
          <w:cols w:space="708"/>
          <w:titlePg/>
          <w:docGrid w:linePitch="360"/>
        </w:sectPr>
      </w:pPr>
    </w:p>
    <w:p w14:paraId="1EAD4346" w14:textId="78871D1A" w:rsidR="006E7B84" w:rsidRPr="001133A9" w:rsidRDefault="006E7B84" w:rsidP="0082791C">
      <w:pPr>
        <w:pStyle w:val="1"/>
        <w:pageBreakBefore/>
        <w:spacing w:before="0" w:line="240" w:lineRule="auto"/>
        <w:ind w:left="709"/>
        <w:jc w:val="center"/>
        <w:rPr>
          <w:rFonts w:ascii="Times New Roman" w:hAnsi="Times New Roman" w:cs="Times New Roman"/>
          <w:b/>
          <w:bCs/>
          <w:color w:val="000000" w:themeColor="text1"/>
          <w:sz w:val="28"/>
          <w:szCs w:val="28"/>
        </w:rPr>
      </w:pPr>
      <w:bookmarkStart w:id="17" w:name="_Toc176689990"/>
      <w:r w:rsidRPr="001133A9">
        <w:rPr>
          <w:rFonts w:ascii="Times New Roman" w:hAnsi="Times New Roman" w:cs="Times New Roman"/>
          <w:b/>
          <w:bCs/>
          <w:color w:val="000000" w:themeColor="text1"/>
          <w:sz w:val="28"/>
          <w:szCs w:val="28"/>
        </w:rPr>
        <w:lastRenderedPageBreak/>
        <w:t>ПРИЛОЖЕНИЯ</w:t>
      </w:r>
      <w:bookmarkEnd w:id="17"/>
    </w:p>
    <w:p w14:paraId="77FA8CD9" w14:textId="77777777" w:rsidR="006E7B84" w:rsidRPr="001133A9" w:rsidRDefault="006E7B84" w:rsidP="0082791C">
      <w:pPr>
        <w:spacing w:after="0" w:line="240" w:lineRule="auto"/>
        <w:ind w:firstLine="709"/>
        <w:jc w:val="both"/>
        <w:rPr>
          <w:rFonts w:ascii="Times New Roman" w:hAnsi="Times New Roman" w:cs="Times New Roman"/>
          <w:b/>
          <w:bCs/>
          <w:sz w:val="28"/>
          <w:szCs w:val="28"/>
        </w:rPr>
      </w:pPr>
    </w:p>
    <w:p w14:paraId="61FA586A" w14:textId="77777777" w:rsidR="006E7B84" w:rsidRPr="0066688B" w:rsidRDefault="006E7B84" w:rsidP="0082791C">
      <w:pPr>
        <w:pStyle w:val="2"/>
        <w:spacing w:before="0" w:line="240" w:lineRule="auto"/>
        <w:jc w:val="right"/>
        <w:rPr>
          <w:rFonts w:ascii="Times New Roman" w:hAnsi="Times New Roman" w:cs="Times New Roman"/>
          <w:color w:val="000000" w:themeColor="text1"/>
          <w:sz w:val="28"/>
          <w:szCs w:val="28"/>
        </w:rPr>
      </w:pPr>
      <w:bookmarkStart w:id="18" w:name="_Toc176689991"/>
      <w:r w:rsidRPr="0066688B">
        <w:rPr>
          <w:rFonts w:ascii="Times New Roman" w:hAnsi="Times New Roman" w:cs="Times New Roman"/>
          <w:color w:val="000000" w:themeColor="text1"/>
          <w:sz w:val="28"/>
          <w:szCs w:val="28"/>
        </w:rPr>
        <w:t>Приложение 1</w:t>
      </w:r>
      <w:bookmarkEnd w:id="18"/>
      <w:r w:rsidRPr="0066688B">
        <w:rPr>
          <w:rFonts w:ascii="Times New Roman" w:hAnsi="Times New Roman" w:cs="Times New Roman"/>
          <w:color w:val="000000" w:themeColor="text1"/>
          <w:sz w:val="28"/>
          <w:szCs w:val="28"/>
        </w:rPr>
        <w:t xml:space="preserve"> </w:t>
      </w:r>
    </w:p>
    <w:p w14:paraId="5C1ED6D0" w14:textId="77777777" w:rsidR="006E7B84" w:rsidRPr="0066688B" w:rsidRDefault="006E7B84" w:rsidP="0082791C">
      <w:pPr>
        <w:spacing w:after="0" w:line="240" w:lineRule="auto"/>
        <w:ind w:firstLine="709"/>
        <w:jc w:val="both"/>
        <w:rPr>
          <w:rFonts w:ascii="Times New Roman" w:hAnsi="Times New Roman" w:cs="Times New Roman"/>
          <w:sz w:val="28"/>
          <w:szCs w:val="28"/>
        </w:rPr>
      </w:pPr>
    </w:p>
    <w:p w14:paraId="47032175" w14:textId="79364F94" w:rsidR="00CC7C12" w:rsidRDefault="00F8701E" w:rsidP="0082791C">
      <w:pPr>
        <w:spacing w:after="0" w:line="240" w:lineRule="auto"/>
        <w:ind w:firstLine="709"/>
        <w:jc w:val="center"/>
        <w:rPr>
          <w:rFonts w:ascii="Times New Roman" w:hAnsi="Times New Roman" w:cs="Times New Roman"/>
          <w:b/>
          <w:bCs/>
          <w:sz w:val="28"/>
          <w:szCs w:val="28"/>
        </w:rPr>
      </w:pPr>
      <w:r w:rsidRPr="0066688B">
        <w:rPr>
          <w:rFonts w:ascii="Times New Roman" w:hAnsi="Times New Roman" w:cs="Times New Roman"/>
          <w:b/>
          <w:bCs/>
          <w:sz w:val="28"/>
          <w:szCs w:val="28"/>
        </w:rPr>
        <w:t>Календарный учебный график дополнительной общеобразовательной общеразвивающей программы «</w:t>
      </w:r>
      <w:r w:rsidR="002559A2" w:rsidRPr="0066688B">
        <w:rPr>
          <w:rFonts w:ascii="Times New Roman" w:hAnsi="Times New Roman" w:cs="Times New Roman"/>
          <w:b/>
          <w:bCs/>
          <w:sz w:val="28"/>
          <w:szCs w:val="28"/>
        </w:rPr>
        <w:t>Рукодельница</w:t>
      </w:r>
      <w:r w:rsidRPr="0066688B">
        <w:rPr>
          <w:rFonts w:ascii="Times New Roman" w:hAnsi="Times New Roman" w:cs="Times New Roman"/>
          <w:b/>
          <w:bCs/>
          <w:sz w:val="28"/>
          <w:szCs w:val="28"/>
        </w:rPr>
        <w:t>»</w:t>
      </w:r>
    </w:p>
    <w:p w14:paraId="1E65AAE9" w14:textId="77777777" w:rsidR="00F8701E" w:rsidRPr="001133A9" w:rsidRDefault="00F8701E" w:rsidP="0082791C">
      <w:pPr>
        <w:spacing w:after="0" w:line="240" w:lineRule="auto"/>
        <w:ind w:firstLine="709"/>
        <w:jc w:val="center"/>
        <w:rPr>
          <w:rFonts w:ascii="Times New Roman" w:hAnsi="Times New Roman" w:cs="Times New Roman"/>
          <w:b/>
          <w:bCs/>
          <w:sz w:val="28"/>
          <w:szCs w:val="28"/>
        </w:rPr>
      </w:pPr>
    </w:p>
    <w:p w14:paraId="11BC6276" w14:textId="1B001134" w:rsidR="00447882" w:rsidRPr="00653967" w:rsidRDefault="00447882" w:rsidP="0082791C">
      <w:pPr>
        <w:spacing w:after="0" w:line="240" w:lineRule="auto"/>
        <w:ind w:left="-567" w:firstLine="567"/>
        <w:jc w:val="right"/>
        <w:rPr>
          <w:rFonts w:ascii="Times New Roman" w:hAnsi="Times New Roman"/>
          <w:sz w:val="28"/>
          <w:szCs w:val="28"/>
        </w:rPr>
      </w:pPr>
      <w:r w:rsidRPr="00653967">
        <w:rPr>
          <w:rFonts w:ascii="Times New Roman" w:hAnsi="Times New Roman"/>
          <w:sz w:val="28"/>
          <w:szCs w:val="28"/>
        </w:rPr>
        <w:t xml:space="preserve">Таблица </w:t>
      </w:r>
      <w:r w:rsidR="0052413F">
        <w:rPr>
          <w:rFonts w:ascii="Times New Roman" w:hAnsi="Times New Roman"/>
          <w:sz w:val="28"/>
          <w:szCs w:val="28"/>
        </w:rPr>
        <w:t>4</w:t>
      </w:r>
    </w:p>
    <w:p w14:paraId="1B551E30" w14:textId="77777777" w:rsidR="00342C73" w:rsidRDefault="00342C73" w:rsidP="00342C73">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Группа </w:t>
      </w:r>
      <w:proofErr w:type="spellStart"/>
      <w:r>
        <w:rPr>
          <w:rFonts w:ascii="Times New Roman" w:hAnsi="Times New Roman" w:cs="Times New Roman"/>
          <w:b/>
          <w:sz w:val="28"/>
          <w:szCs w:val="28"/>
        </w:rPr>
        <w:t>Рк</w:t>
      </w:r>
      <w:proofErr w:type="spellEnd"/>
      <w:r>
        <w:rPr>
          <w:rFonts w:ascii="Times New Roman" w:hAnsi="Times New Roman" w:cs="Times New Roman"/>
          <w:b/>
          <w:sz w:val="28"/>
          <w:szCs w:val="28"/>
        </w:rPr>
        <w:t xml:space="preserve"> 1-1</w:t>
      </w:r>
    </w:p>
    <w:tbl>
      <w:tblPr>
        <w:tblpPr w:leftFromText="180" w:rightFromText="180" w:vertAnchor="text" w:tblpX="108" w:tblpY="1"/>
        <w:tblOverlap w:val="never"/>
        <w:tblW w:w="14709" w:type="dxa"/>
        <w:tblLayout w:type="fixed"/>
        <w:tblLook w:val="04A0" w:firstRow="1" w:lastRow="0" w:firstColumn="1" w:lastColumn="0" w:noHBand="0" w:noVBand="1"/>
      </w:tblPr>
      <w:tblGrid>
        <w:gridCol w:w="817"/>
        <w:gridCol w:w="851"/>
        <w:gridCol w:w="850"/>
        <w:gridCol w:w="992"/>
        <w:gridCol w:w="1418"/>
        <w:gridCol w:w="850"/>
        <w:gridCol w:w="5812"/>
        <w:gridCol w:w="1276"/>
        <w:gridCol w:w="1843"/>
      </w:tblGrid>
      <w:tr w:rsidR="00342C73" w14:paraId="4D453CDD" w14:textId="77777777" w:rsidTr="0066688B">
        <w:tc>
          <w:tcPr>
            <w:tcW w:w="817" w:type="dxa"/>
            <w:tcBorders>
              <w:top w:val="single" w:sz="4" w:space="0" w:color="auto"/>
              <w:left w:val="single" w:sz="4" w:space="0" w:color="auto"/>
              <w:bottom w:val="single" w:sz="4" w:space="0" w:color="auto"/>
              <w:right w:val="single" w:sz="4" w:space="0" w:color="auto"/>
            </w:tcBorders>
            <w:hideMark/>
          </w:tcPr>
          <w:p w14:paraId="2B73DA33"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w:t>
            </w:r>
          </w:p>
          <w:p w14:paraId="1686AA4D"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п/п</w:t>
            </w:r>
          </w:p>
        </w:tc>
        <w:tc>
          <w:tcPr>
            <w:tcW w:w="851" w:type="dxa"/>
            <w:tcBorders>
              <w:top w:val="single" w:sz="4" w:space="0" w:color="auto"/>
              <w:left w:val="single" w:sz="4" w:space="0" w:color="auto"/>
              <w:bottom w:val="single" w:sz="4" w:space="0" w:color="auto"/>
              <w:right w:val="single" w:sz="4" w:space="0" w:color="auto"/>
            </w:tcBorders>
            <w:hideMark/>
          </w:tcPr>
          <w:p w14:paraId="4740024C"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Месяц</w:t>
            </w:r>
          </w:p>
        </w:tc>
        <w:tc>
          <w:tcPr>
            <w:tcW w:w="850" w:type="dxa"/>
            <w:tcBorders>
              <w:top w:val="single" w:sz="4" w:space="0" w:color="auto"/>
              <w:left w:val="single" w:sz="4" w:space="0" w:color="auto"/>
              <w:bottom w:val="single" w:sz="4" w:space="0" w:color="auto"/>
              <w:right w:val="single" w:sz="4" w:space="0" w:color="auto"/>
            </w:tcBorders>
            <w:hideMark/>
          </w:tcPr>
          <w:p w14:paraId="7DA4EB88"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Число</w:t>
            </w:r>
          </w:p>
        </w:tc>
        <w:tc>
          <w:tcPr>
            <w:tcW w:w="992" w:type="dxa"/>
            <w:tcBorders>
              <w:top w:val="single" w:sz="4" w:space="0" w:color="auto"/>
              <w:left w:val="single" w:sz="4" w:space="0" w:color="auto"/>
              <w:bottom w:val="single" w:sz="4" w:space="0" w:color="auto"/>
              <w:right w:val="single" w:sz="4" w:space="0" w:color="auto"/>
            </w:tcBorders>
            <w:hideMark/>
          </w:tcPr>
          <w:p w14:paraId="3AECBD03"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 xml:space="preserve">Время </w:t>
            </w:r>
            <w:proofErr w:type="spellStart"/>
            <w:r w:rsidRPr="000E5726">
              <w:rPr>
                <w:rFonts w:ascii="Times New Roman" w:hAnsi="Times New Roman"/>
                <w:sz w:val="24"/>
                <w:szCs w:val="24"/>
              </w:rPr>
              <w:t>провед</w:t>
            </w:r>
            <w:proofErr w:type="spellEnd"/>
            <w:r w:rsidRPr="000E5726">
              <w:rPr>
                <w:rFonts w:ascii="Times New Roman" w:hAnsi="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14:paraId="271BF8A1"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 xml:space="preserve">Форма </w:t>
            </w:r>
            <w:proofErr w:type="spellStart"/>
            <w:r w:rsidRPr="000E5726">
              <w:rPr>
                <w:rFonts w:ascii="Times New Roman" w:hAnsi="Times New Roman"/>
                <w:sz w:val="24"/>
                <w:szCs w:val="24"/>
              </w:rPr>
              <w:t>прове</w:t>
            </w:r>
            <w:proofErr w:type="spellEnd"/>
            <w:r w:rsidRPr="000E5726">
              <w:rPr>
                <w:rFonts w:ascii="Times New Roman" w:hAnsi="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14:paraId="771DF879"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Кол-во часов</w:t>
            </w:r>
          </w:p>
        </w:tc>
        <w:tc>
          <w:tcPr>
            <w:tcW w:w="5812" w:type="dxa"/>
            <w:tcBorders>
              <w:top w:val="single" w:sz="4" w:space="0" w:color="auto"/>
              <w:left w:val="single" w:sz="4" w:space="0" w:color="auto"/>
              <w:bottom w:val="single" w:sz="4" w:space="0" w:color="auto"/>
              <w:right w:val="single" w:sz="4" w:space="0" w:color="auto"/>
            </w:tcBorders>
            <w:hideMark/>
          </w:tcPr>
          <w:p w14:paraId="53D23ECE"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Тема занятий</w:t>
            </w:r>
          </w:p>
        </w:tc>
        <w:tc>
          <w:tcPr>
            <w:tcW w:w="1276" w:type="dxa"/>
            <w:tcBorders>
              <w:top w:val="single" w:sz="4" w:space="0" w:color="auto"/>
              <w:left w:val="single" w:sz="4" w:space="0" w:color="auto"/>
              <w:bottom w:val="single" w:sz="4" w:space="0" w:color="auto"/>
              <w:right w:val="single" w:sz="4" w:space="0" w:color="auto"/>
            </w:tcBorders>
            <w:hideMark/>
          </w:tcPr>
          <w:p w14:paraId="43C040A0"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 xml:space="preserve">Место </w:t>
            </w:r>
            <w:proofErr w:type="spellStart"/>
            <w:r w:rsidRPr="000E5726">
              <w:rPr>
                <w:rFonts w:ascii="Times New Roman" w:hAnsi="Times New Roman"/>
                <w:sz w:val="24"/>
                <w:szCs w:val="24"/>
              </w:rPr>
              <w:t>провед</w:t>
            </w:r>
            <w:proofErr w:type="spellEnd"/>
            <w:r w:rsidRPr="000E5726">
              <w:rPr>
                <w:rFonts w:ascii="Times New Roman" w:hAnsi="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14:paraId="417C0128"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Форма контроля</w:t>
            </w:r>
          </w:p>
        </w:tc>
      </w:tr>
      <w:tr w:rsidR="00342C73" w14:paraId="627C373A" w14:textId="77777777" w:rsidTr="0066688B">
        <w:tc>
          <w:tcPr>
            <w:tcW w:w="817" w:type="dxa"/>
            <w:tcBorders>
              <w:top w:val="single" w:sz="4" w:space="0" w:color="auto"/>
              <w:left w:val="single" w:sz="4" w:space="0" w:color="auto"/>
              <w:bottom w:val="single" w:sz="4" w:space="0" w:color="auto"/>
              <w:right w:val="single" w:sz="4" w:space="0" w:color="auto"/>
            </w:tcBorders>
          </w:tcPr>
          <w:p w14:paraId="743CC240"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14:paraId="59F4F487"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555D2CF"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8851B06"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56AAE7D"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hideMark/>
          </w:tcPr>
          <w:p w14:paraId="78B4CE2B"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B5642E1"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Выбор и зарисовка орнамента</w:t>
            </w:r>
          </w:p>
        </w:tc>
        <w:tc>
          <w:tcPr>
            <w:tcW w:w="1276" w:type="dxa"/>
            <w:tcBorders>
              <w:top w:val="single" w:sz="4" w:space="0" w:color="auto"/>
              <w:left w:val="single" w:sz="4" w:space="0" w:color="auto"/>
              <w:bottom w:val="single" w:sz="4" w:space="0" w:color="auto"/>
              <w:right w:val="single" w:sz="4" w:space="0" w:color="auto"/>
            </w:tcBorders>
            <w:hideMark/>
          </w:tcPr>
          <w:p w14:paraId="475083EF" w14:textId="145FFE81"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6E24BA0"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0D84E6BE" w14:textId="77777777" w:rsidTr="0066688B">
        <w:tc>
          <w:tcPr>
            <w:tcW w:w="817" w:type="dxa"/>
            <w:tcBorders>
              <w:top w:val="single" w:sz="4" w:space="0" w:color="auto"/>
              <w:left w:val="single" w:sz="4" w:space="0" w:color="auto"/>
              <w:bottom w:val="single" w:sz="4" w:space="0" w:color="auto"/>
              <w:right w:val="single" w:sz="4" w:space="0" w:color="auto"/>
            </w:tcBorders>
          </w:tcPr>
          <w:p w14:paraId="525FA0E2"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9ABDEC3"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18D9E75"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104AA27"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B003DC3"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tcPr>
          <w:p w14:paraId="434E2008"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272FAF1B"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 xml:space="preserve">Зарисовка основных элементов </w:t>
            </w:r>
            <w:proofErr w:type="spellStart"/>
            <w:r>
              <w:rPr>
                <w:rFonts w:ascii="Times New Roman" w:hAnsi="Times New Roman"/>
                <w:sz w:val="24"/>
                <w:szCs w:val="24"/>
              </w:rPr>
              <w:t>ковроделия</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6B5D7905" w14:textId="190A57AC"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BF8A954"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1E514B41" w14:textId="77777777" w:rsidTr="0066688B">
        <w:tc>
          <w:tcPr>
            <w:tcW w:w="817" w:type="dxa"/>
            <w:tcBorders>
              <w:top w:val="single" w:sz="4" w:space="0" w:color="auto"/>
              <w:left w:val="single" w:sz="4" w:space="0" w:color="auto"/>
              <w:bottom w:val="single" w:sz="4" w:space="0" w:color="auto"/>
              <w:right w:val="single" w:sz="4" w:space="0" w:color="auto"/>
            </w:tcBorders>
          </w:tcPr>
          <w:p w14:paraId="3E94B7CD"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6A5C16D3"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9E4974F"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18D98CE"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302BC7EA"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hideMark/>
          </w:tcPr>
          <w:p w14:paraId="1AA134E0" w14:textId="6CFCE8E8"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57644B0"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Зарисовка несложного рисунка по клеткам</w:t>
            </w:r>
          </w:p>
        </w:tc>
        <w:tc>
          <w:tcPr>
            <w:tcW w:w="1276" w:type="dxa"/>
            <w:tcBorders>
              <w:top w:val="single" w:sz="4" w:space="0" w:color="auto"/>
              <w:left w:val="single" w:sz="4" w:space="0" w:color="auto"/>
              <w:bottom w:val="single" w:sz="4" w:space="0" w:color="auto"/>
              <w:right w:val="single" w:sz="4" w:space="0" w:color="auto"/>
            </w:tcBorders>
            <w:hideMark/>
          </w:tcPr>
          <w:p w14:paraId="1535E4D3" w14:textId="669CC372"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4F983C62"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7DE933A8" w14:textId="77777777" w:rsidTr="0066688B">
        <w:tc>
          <w:tcPr>
            <w:tcW w:w="817" w:type="dxa"/>
            <w:tcBorders>
              <w:top w:val="single" w:sz="4" w:space="0" w:color="auto"/>
              <w:left w:val="single" w:sz="4" w:space="0" w:color="auto"/>
              <w:bottom w:val="single" w:sz="4" w:space="0" w:color="auto"/>
              <w:right w:val="single" w:sz="4" w:space="0" w:color="auto"/>
            </w:tcBorders>
          </w:tcPr>
          <w:p w14:paraId="2FC0B350"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EABCE78"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01C933A"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3491CC5"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76E17F6A"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43E1FB25" w14:textId="70D6B24A"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F6C9B2C"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Зарисовка рисунка по рядам и узлам</w:t>
            </w:r>
          </w:p>
        </w:tc>
        <w:tc>
          <w:tcPr>
            <w:tcW w:w="1276" w:type="dxa"/>
            <w:tcBorders>
              <w:top w:val="single" w:sz="4" w:space="0" w:color="auto"/>
              <w:left w:val="single" w:sz="4" w:space="0" w:color="auto"/>
              <w:bottom w:val="single" w:sz="4" w:space="0" w:color="auto"/>
              <w:right w:val="single" w:sz="4" w:space="0" w:color="auto"/>
            </w:tcBorders>
            <w:hideMark/>
          </w:tcPr>
          <w:p w14:paraId="1489D3EF" w14:textId="331D1F06"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06942F5A"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4165C9" w14:paraId="6B4DC7CB" w14:textId="77777777" w:rsidTr="0066688B">
        <w:tc>
          <w:tcPr>
            <w:tcW w:w="817" w:type="dxa"/>
            <w:tcBorders>
              <w:top w:val="single" w:sz="4" w:space="0" w:color="auto"/>
              <w:left w:val="single" w:sz="4" w:space="0" w:color="auto"/>
              <w:bottom w:val="single" w:sz="4" w:space="0" w:color="auto"/>
              <w:right w:val="single" w:sz="4" w:space="0" w:color="auto"/>
            </w:tcBorders>
          </w:tcPr>
          <w:p w14:paraId="766FBB6C"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776272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AC7F16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385FDFF"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766E1532"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78301F37" w14:textId="68F1351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92A6B27"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Зарисовка основного орнамента по рядам и узлам</w:t>
            </w:r>
          </w:p>
        </w:tc>
        <w:tc>
          <w:tcPr>
            <w:tcW w:w="1276" w:type="dxa"/>
            <w:tcBorders>
              <w:top w:val="single" w:sz="4" w:space="0" w:color="auto"/>
              <w:left w:val="single" w:sz="4" w:space="0" w:color="auto"/>
              <w:bottom w:val="single" w:sz="4" w:space="0" w:color="auto"/>
              <w:right w:val="single" w:sz="4" w:space="0" w:color="auto"/>
            </w:tcBorders>
            <w:hideMark/>
          </w:tcPr>
          <w:p w14:paraId="1B5D9FD8" w14:textId="3B72325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1C9F1CA"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наблюдение</w:t>
            </w:r>
          </w:p>
        </w:tc>
      </w:tr>
      <w:tr w:rsidR="004165C9" w14:paraId="30D9ADC0" w14:textId="77777777" w:rsidTr="0066688B">
        <w:tc>
          <w:tcPr>
            <w:tcW w:w="817" w:type="dxa"/>
            <w:tcBorders>
              <w:top w:val="single" w:sz="4" w:space="0" w:color="auto"/>
              <w:left w:val="single" w:sz="4" w:space="0" w:color="auto"/>
              <w:bottom w:val="single" w:sz="4" w:space="0" w:color="auto"/>
              <w:right w:val="single" w:sz="4" w:space="0" w:color="auto"/>
            </w:tcBorders>
          </w:tcPr>
          <w:p w14:paraId="21F6A8DD"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EB8F257"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835B51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F712A1D"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36996EA"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64CF7CED" w14:textId="45B0558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06F87BD9"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Подготовка и подбор ниток</w:t>
            </w:r>
          </w:p>
        </w:tc>
        <w:tc>
          <w:tcPr>
            <w:tcW w:w="1276" w:type="dxa"/>
            <w:tcBorders>
              <w:top w:val="single" w:sz="4" w:space="0" w:color="auto"/>
              <w:left w:val="single" w:sz="4" w:space="0" w:color="auto"/>
              <w:bottom w:val="single" w:sz="4" w:space="0" w:color="auto"/>
              <w:right w:val="single" w:sz="4" w:space="0" w:color="auto"/>
            </w:tcBorders>
            <w:hideMark/>
          </w:tcPr>
          <w:p w14:paraId="05B3EEF4" w14:textId="7332230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62E2C62E"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опрос</w:t>
            </w:r>
          </w:p>
        </w:tc>
      </w:tr>
      <w:tr w:rsidR="004165C9" w14:paraId="36A277C5" w14:textId="77777777" w:rsidTr="0066688B">
        <w:tc>
          <w:tcPr>
            <w:tcW w:w="817" w:type="dxa"/>
            <w:tcBorders>
              <w:top w:val="single" w:sz="4" w:space="0" w:color="auto"/>
              <w:left w:val="single" w:sz="4" w:space="0" w:color="auto"/>
              <w:bottom w:val="single" w:sz="4" w:space="0" w:color="auto"/>
              <w:right w:val="single" w:sz="4" w:space="0" w:color="auto"/>
            </w:tcBorders>
          </w:tcPr>
          <w:p w14:paraId="29EB6CD4"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47BABED5"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237C59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0A45EB8"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0CD26E0C"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7FD4747C" w14:textId="2366A62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1485A6BF"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Правила подбора ниток для основы</w:t>
            </w:r>
          </w:p>
        </w:tc>
        <w:tc>
          <w:tcPr>
            <w:tcW w:w="1276" w:type="dxa"/>
            <w:tcBorders>
              <w:top w:val="single" w:sz="4" w:space="0" w:color="auto"/>
              <w:left w:val="single" w:sz="4" w:space="0" w:color="auto"/>
              <w:bottom w:val="single" w:sz="4" w:space="0" w:color="auto"/>
              <w:right w:val="single" w:sz="4" w:space="0" w:color="auto"/>
            </w:tcBorders>
            <w:hideMark/>
          </w:tcPr>
          <w:p w14:paraId="665A9DDD" w14:textId="14C5303A"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3D671521"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наблюдение</w:t>
            </w:r>
          </w:p>
        </w:tc>
      </w:tr>
      <w:tr w:rsidR="004165C9" w14:paraId="77B7ECAF" w14:textId="77777777" w:rsidTr="0066688B">
        <w:tc>
          <w:tcPr>
            <w:tcW w:w="817" w:type="dxa"/>
            <w:tcBorders>
              <w:top w:val="single" w:sz="4" w:space="0" w:color="auto"/>
              <w:left w:val="single" w:sz="4" w:space="0" w:color="auto"/>
              <w:bottom w:val="single" w:sz="4" w:space="0" w:color="auto"/>
              <w:right w:val="single" w:sz="4" w:space="0" w:color="auto"/>
            </w:tcBorders>
          </w:tcPr>
          <w:p w14:paraId="11D97FCF"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6008E75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0A0B958"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0F347A6"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0108D9C"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26157F80" w14:textId="1A43BED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21C92592"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Подготовка ниток для ткачества</w:t>
            </w:r>
          </w:p>
        </w:tc>
        <w:tc>
          <w:tcPr>
            <w:tcW w:w="1276" w:type="dxa"/>
            <w:tcBorders>
              <w:top w:val="single" w:sz="4" w:space="0" w:color="auto"/>
              <w:left w:val="single" w:sz="4" w:space="0" w:color="auto"/>
              <w:bottom w:val="single" w:sz="4" w:space="0" w:color="auto"/>
              <w:right w:val="single" w:sz="4" w:space="0" w:color="auto"/>
            </w:tcBorders>
            <w:hideMark/>
          </w:tcPr>
          <w:p w14:paraId="3CB3243C" w14:textId="54B6915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tcPr>
          <w:p w14:paraId="3F81F59A"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самооценка</w:t>
            </w:r>
          </w:p>
        </w:tc>
      </w:tr>
      <w:tr w:rsidR="00342C73" w14:paraId="6C3115B3" w14:textId="77777777" w:rsidTr="0066688B">
        <w:tc>
          <w:tcPr>
            <w:tcW w:w="817" w:type="dxa"/>
            <w:tcBorders>
              <w:top w:val="single" w:sz="4" w:space="0" w:color="auto"/>
              <w:left w:val="single" w:sz="4" w:space="0" w:color="auto"/>
              <w:bottom w:val="single" w:sz="4" w:space="0" w:color="auto"/>
              <w:right w:val="single" w:sz="4" w:space="0" w:color="auto"/>
            </w:tcBorders>
          </w:tcPr>
          <w:p w14:paraId="65FFEA4F"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14:paraId="25CCD8E7"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EA9E797"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726653F"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3706F01D"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2036544A" w14:textId="32D412C0"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5F4C66DC"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Основы техники ткачества</w:t>
            </w:r>
          </w:p>
        </w:tc>
        <w:tc>
          <w:tcPr>
            <w:tcW w:w="1276" w:type="dxa"/>
            <w:tcBorders>
              <w:top w:val="single" w:sz="4" w:space="0" w:color="auto"/>
              <w:left w:val="single" w:sz="4" w:space="0" w:color="auto"/>
              <w:bottom w:val="single" w:sz="4" w:space="0" w:color="auto"/>
              <w:right w:val="single" w:sz="4" w:space="0" w:color="auto"/>
            </w:tcBorders>
            <w:hideMark/>
          </w:tcPr>
          <w:p w14:paraId="1112E6CF" w14:textId="69B02312"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D2D415C"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самооценка</w:t>
            </w:r>
          </w:p>
        </w:tc>
      </w:tr>
      <w:tr w:rsidR="00342C73" w14:paraId="1CF76335" w14:textId="77777777" w:rsidTr="0066688B">
        <w:tc>
          <w:tcPr>
            <w:tcW w:w="817" w:type="dxa"/>
            <w:tcBorders>
              <w:top w:val="single" w:sz="4" w:space="0" w:color="auto"/>
              <w:left w:val="single" w:sz="4" w:space="0" w:color="auto"/>
              <w:bottom w:val="single" w:sz="4" w:space="0" w:color="auto"/>
              <w:right w:val="single" w:sz="4" w:space="0" w:color="auto"/>
            </w:tcBorders>
          </w:tcPr>
          <w:p w14:paraId="321A6578"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9B386BC"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744A17B"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EF3B496"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4663D494"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7EDF15CB"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F53F964"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Основы техники ткачества</w:t>
            </w:r>
          </w:p>
        </w:tc>
        <w:tc>
          <w:tcPr>
            <w:tcW w:w="1276" w:type="dxa"/>
            <w:tcBorders>
              <w:top w:val="single" w:sz="4" w:space="0" w:color="auto"/>
              <w:left w:val="single" w:sz="4" w:space="0" w:color="auto"/>
              <w:bottom w:val="single" w:sz="4" w:space="0" w:color="auto"/>
              <w:right w:val="single" w:sz="4" w:space="0" w:color="auto"/>
            </w:tcBorders>
            <w:hideMark/>
          </w:tcPr>
          <w:p w14:paraId="639359DA" w14:textId="63019702"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26EAE8F2"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407867CA" w14:textId="77777777" w:rsidTr="0066688B">
        <w:tc>
          <w:tcPr>
            <w:tcW w:w="817" w:type="dxa"/>
            <w:tcBorders>
              <w:top w:val="single" w:sz="4" w:space="0" w:color="auto"/>
              <w:left w:val="single" w:sz="4" w:space="0" w:color="auto"/>
              <w:bottom w:val="single" w:sz="4" w:space="0" w:color="auto"/>
              <w:right w:val="single" w:sz="4" w:space="0" w:color="auto"/>
            </w:tcBorders>
          </w:tcPr>
          <w:p w14:paraId="59A5B32E"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44D7DE20"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871597A"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F826DB8"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9B801DC"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532C42D7"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40D1DDA"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Подготовка рамы</w:t>
            </w:r>
          </w:p>
        </w:tc>
        <w:tc>
          <w:tcPr>
            <w:tcW w:w="1276" w:type="dxa"/>
            <w:tcBorders>
              <w:top w:val="single" w:sz="4" w:space="0" w:color="auto"/>
              <w:left w:val="single" w:sz="4" w:space="0" w:color="auto"/>
              <w:bottom w:val="single" w:sz="4" w:space="0" w:color="auto"/>
              <w:right w:val="single" w:sz="4" w:space="0" w:color="auto"/>
            </w:tcBorders>
            <w:hideMark/>
          </w:tcPr>
          <w:p w14:paraId="663F15AD" w14:textId="77FC7EAB"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D2F73C1"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2DAA86C7" w14:textId="77777777" w:rsidTr="0066688B">
        <w:tc>
          <w:tcPr>
            <w:tcW w:w="817" w:type="dxa"/>
            <w:tcBorders>
              <w:top w:val="single" w:sz="4" w:space="0" w:color="auto"/>
              <w:left w:val="single" w:sz="4" w:space="0" w:color="auto"/>
              <w:bottom w:val="single" w:sz="4" w:space="0" w:color="auto"/>
              <w:right w:val="single" w:sz="4" w:space="0" w:color="auto"/>
            </w:tcBorders>
          </w:tcPr>
          <w:p w14:paraId="66327E75"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A2A32AF"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FE737CA"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45446E1"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0300161"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1CB19F56" w14:textId="0C5988AE"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53A6973"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Натяжка основы</w:t>
            </w:r>
          </w:p>
        </w:tc>
        <w:tc>
          <w:tcPr>
            <w:tcW w:w="1276" w:type="dxa"/>
            <w:tcBorders>
              <w:top w:val="single" w:sz="4" w:space="0" w:color="auto"/>
              <w:left w:val="single" w:sz="4" w:space="0" w:color="auto"/>
              <w:bottom w:val="single" w:sz="4" w:space="0" w:color="auto"/>
              <w:right w:val="single" w:sz="4" w:space="0" w:color="auto"/>
            </w:tcBorders>
            <w:hideMark/>
          </w:tcPr>
          <w:p w14:paraId="0CEC5E5C" w14:textId="517FEE6B"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62ECB361"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 xml:space="preserve">коллективная </w:t>
            </w:r>
            <w:r w:rsidRPr="003B1847">
              <w:rPr>
                <w:rFonts w:ascii="Times New Roman" w:hAnsi="Times New Roman"/>
                <w:sz w:val="24"/>
                <w:szCs w:val="24"/>
              </w:rPr>
              <w:lastRenderedPageBreak/>
              <w:t>оценка</w:t>
            </w:r>
          </w:p>
        </w:tc>
      </w:tr>
      <w:tr w:rsidR="00342C73" w14:paraId="56621DB4" w14:textId="77777777" w:rsidTr="0066688B">
        <w:tc>
          <w:tcPr>
            <w:tcW w:w="817" w:type="dxa"/>
            <w:tcBorders>
              <w:top w:val="single" w:sz="4" w:space="0" w:color="auto"/>
              <w:left w:val="single" w:sz="4" w:space="0" w:color="auto"/>
              <w:bottom w:val="single" w:sz="4" w:space="0" w:color="auto"/>
              <w:right w:val="single" w:sz="4" w:space="0" w:color="auto"/>
            </w:tcBorders>
          </w:tcPr>
          <w:p w14:paraId="02014169"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53706B4"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08EBA7"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0454259"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4C0F0F02"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78BFAA89" w14:textId="394DB49E"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BFE3404"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Обведение разделительных ниток для утка</w:t>
            </w:r>
          </w:p>
        </w:tc>
        <w:tc>
          <w:tcPr>
            <w:tcW w:w="1276" w:type="dxa"/>
            <w:tcBorders>
              <w:top w:val="single" w:sz="4" w:space="0" w:color="auto"/>
              <w:left w:val="single" w:sz="4" w:space="0" w:color="auto"/>
              <w:bottom w:val="single" w:sz="4" w:space="0" w:color="auto"/>
              <w:right w:val="single" w:sz="4" w:space="0" w:color="auto"/>
            </w:tcBorders>
            <w:hideMark/>
          </w:tcPr>
          <w:p w14:paraId="121E6D2D" w14:textId="43598D42"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tcPr>
          <w:p w14:paraId="344F043B"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16DD32B1" w14:textId="77777777" w:rsidTr="0066688B">
        <w:tc>
          <w:tcPr>
            <w:tcW w:w="817" w:type="dxa"/>
            <w:tcBorders>
              <w:top w:val="single" w:sz="4" w:space="0" w:color="auto"/>
              <w:left w:val="single" w:sz="4" w:space="0" w:color="auto"/>
              <w:bottom w:val="single" w:sz="4" w:space="0" w:color="auto"/>
              <w:right w:val="single" w:sz="4" w:space="0" w:color="auto"/>
            </w:tcBorders>
          </w:tcPr>
          <w:p w14:paraId="0D1A6D2B"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49DAB7E1"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6CD017C"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1BEEE93"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74D37942"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6FDFBC7B" w14:textId="10A3FB59"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754E9CE9"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Правило утка и узла</w:t>
            </w:r>
          </w:p>
        </w:tc>
        <w:tc>
          <w:tcPr>
            <w:tcW w:w="1276" w:type="dxa"/>
            <w:tcBorders>
              <w:top w:val="single" w:sz="4" w:space="0" w:color="auto"/>
              <w:left w:val="single" w:sz="4" w:space="0" w:color="auto"/>
              <w:bottom w:val="single" w:sz="4" w:space="0" w:color="auto"/>
              <w:right w:val="single" w:sz="4" w:space="0" w:color="auto"/>
            </w:tcBorders>
            <w:hideMark/>
          </w:tcPr>
          <w:p w14:paraId="63E69BF1" w14:textId="05A8CD4C"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20F94BC9"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опрос</w:t>
            </w:r>
          </w:p>
        </w:tc>
      </w:tr>
      <w:tr w:rsidR="00342C73" w14:paraId="1733CA77" w14:textId="77777777" w:rsidTr="0066688B">
        <w:tc>
          <w:tcPr>
            <w:tcW w:w="817" w:type="dxa"/>
            <w:tcBorders>
              <w:top w:val="single" w:sz="4" w:space="0" w:color="auto"/>
              <w:left w:val="single" w:sz="4" w:space="0" w:color="auto"/>
              <w:bottom w:val="single" w:sz="4" w:space="0" w:color="auto"/>
              <w:right w:val="single" w:sz="4" w:space="0" w:color="auto"/>
            </w:tcBorders>
          </w:tcPr>
          <w:p w14:paraId="3EEE6D85"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5BEC4A27"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E594E9"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C8E60DA"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4D263322"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hideMark/>
          </w:tcPr>
          <w:p w14:paraId="4D847212"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D190AC2"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Уравнительная плетенка – косичка</w:t>
            </w:r>
          </w:p>
        </w:tc>
        <w:tc>
          <w:tcPr>
            <w:tcW w:w="1276" w:type="dxa"/>
            <w:tcBorders>
              <w:top w:val="single" w:sz="4" w:space="0" w:color="auto"/>
              <w:left w:val="single" w:sz="4" w:space="0" w:color="auto"/>
              <w:bottom w:val="single" w:sz="4" w:space="0" w:color="auto"/>
              <w:right w:val="single" w:sz="4" w:space="0" w:color="auto"/>
            </w:tcBorders>
            <w:hideMark/>
          </w:tcPr>
          <w:p w14:paraId="74BE95BB" w14:textId="0AD18585"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tcPr>
          <w:p w14:paraId="4E831E72"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самооценка</w:t>
            </w:r>
          </w:p>
        </w:tc>
      </w:tr>
      <w:tr w:rsidR="00342C73" w14:paraId="1D08649D" w14:textId="77777777" w:rsidTr="0066688B">
        <w:tc>
          <w:tcPr>
            <w:tcW w:w="817" w:type="dxa"/>
            <w:tcBorders>
              <w:top w:val="single" w:sz="4" w:space="0" w:color="auto"/>
              <w:left w:val="single" w:sz="4" w:space="0" w:color="auto"/>
              <w:bottom w:val="single" w:sz="4" w:space="0" w:color="auto"/>
              <w:right w:val="single" w:sz="4" w:space="0" w:color="auto"/>
            </w:tcBorders>
          </w:tcPr>
          <w:p w14:paraId="38EB02E9"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ADB69A8"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E7110AC"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2996AA2"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29C7BA8"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68409559"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10AE75D0"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Правила пользования ножом, колотушкой</w:t>
            </w:r>
          </w:p>
        </w:tc>
        <w:tc>
          <w:tcPr>
            <w:tcW w:w="1276" w:type="dxa"/>
            <w:tcBorders>
              <w:top w:val="single" w:sz="4" w:space="0" w:color="auto"/>
              <w:left w:val="single" w:sz="4" w:space="0" w:color="auto"/>
              <w:bottom w:val="single" w:sz="4" w:space="0" w:color="auto"/>
              <w:right w:val="single" w:sz="4" w:space="0" w:color="auto"/>
            </w:tcBorders>
            <w:hideMark/>
          </w:tcPr>
          <w:p w14:paraId="0FEA776B" w14:textId="37E2F8CE"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30F408F5"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14:paraId="16138415" w14:textId="77777777" w:rsidTr="0066688B">
        <w:tc>
          <w:tcPr>
            <w:tcW w:w="817" w:type="dxa"/>
            <w:tcBorders>
              <w:top w:val="single" w:sz="4" w:space="0" w:color="auto"/>
              <w:left w:val="single" w:sz="4" w:space="0" w:color="auto"/>
              <w:bottom w:val="single" w:sz="4" w:space="0" w:color="auto"/>
              <w:right w:val="single" w:sz="4" w:space="0" w:color="auto"/>
            </w:tcBorders>
          </w:tcPr>
          <w:p w14:paraId="6608AB0E"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59737FC"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54BC112"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63AB991"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5EDA3FB"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58B87F6B"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8FCFE4B"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Правило для узла сумах (косичка)</w:t>
            </w:r>
          </w:p>
        </w:tc>
        <w:tc>
          <w:tcPr>
            <w:tcW w:w="1276" w:type="dxa"/>
            <w:tcBorders>
              <w:top w:val="single" w:sz="4" w:space="0" w:color="auto"/>
              <w:left w:val="single" w:sz="4" w:space="0" w:color="auto"/>
              <w:bottom w:val="single" w:sz="4" w:space="0" w:color="auto"/>
              <w:right w:val="single" w:sz="4" w:space="0" w:color="auto"/>
            </w:tcBorders>
            <w:hideMark/>
          </w:tcPr>
          <w:p w14:paraId="5CB45597" w14:textId="70C7F87A"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0D44739A"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Опрос</w:t>
            </w:r>
          </w:p>
        </w:tc>
      </w:tr>
      <w:tr w:rsidR="00342C73" w14:paraId="79D81210" w14:textId="77777777" w:rsidTr="0066688B">
        <w:tc>
          <w:tcPr>
            <w:tcW w:w="817" w:type="dxa"/>
            <w:tcBorders>
              <w:top w:val="single" w:sz="4" w:space="0" w:color="auto"/>
              <w:left w:val="single" w:sz="4" w:space="0" w:color="auto"/>
              <w:bottom w:val="single" w:sz="4" w:space="0" w:color="auto"/>
              <w:right w:val="single" w:sz="4" w:space="0" w:color="auto"/>
            </w:tcBorders>
          </w:tcPr>
          <w:p w14:paraId="05BEE8C2"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7F406C3"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7B427BB"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564EFF4"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C560DE6"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6C601B7A"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E0AF8E1"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Зачёт. Опрос по пройденному материалу</w:t>
            </w:r>
          </w:p>
        </w:tc>
        <w:tc>
          <w:tcPr>
            <w:tcW w:w="1276" w:type="dxa"/>
            <w:tcBorders>
              <w:top w:val="single" w:sz="4" w:space="0" w:color="auto"/>
              <w:left w:val="single" w:sz="4" w:space="0" w:color="auto"/>
              <w:bottom w:val="single" w:sz="4" w:space="0" w:color="auto"/>
              <w:right w:val="single" w:sz="4" w:space="0" w:color="auto"/>
            </w:tcBorders>
            <w:hideMark/>
          </w:tcPr>
          <w:p w14:paraId="45FA9665" w14:textId="4D06575E"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3968858C"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14:paraId="7424A975" w14:textId="77777777" w:rsidTr="0066688B">
        <w:tc>
          <w:tcPr>
            <w:tcW w:w="817" w:type="dxa"/>
            <w:tcBorders>
              <w:top w:val="single" w:sz="4" w:space="0" w:color="auto"/>
              <w:left w:val="single" w:sz="4" w:space="0" w:color="auto"/>
              <w:bottom w:val="single" w:sz="4" w:space="0" w:color="auto"/>
              <w:right w:val="single" w:sz="4" w:space="0" w:color="auto"/>
            </w:tcBorders>
          </w:tcPr>
          <w:p w14:paraId="7139F794"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14:paraId="57DBEE10"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48BB0C"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03C9008"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4E6E401F"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769ECE75" w14:textId="7E1FB921"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5635F9B"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Правило переноса утка</w:t>
            </w:r>
          </w:p>
        </w:tc>
        <w:tc>
          <w:tcPr>
            <w:tcW w:w="1276" w:type="dxa"/>
            <w:tcBorders>
              <w:top w:val="single" w:sz="4" w:space="0" w:color="auto"/>
              <w:left w:val="single" w:sz="4" w:space="0" w:color="auto"/>
              <w:bottom w:val="single" w:sz="4" w:space="0" w:color="auto"/>
              <w:right w:val="single" w:sz="4" w:space="0" w:color="auto"/>
            </w:tcBorders>
            <w:hideMark/>
          </w:tcPr>
          <w:p w14:paraId="105795F4" w14:textId="02F3115F"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0B20608D"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14:paraId="1E692A56" w14:textId="77777777" w:rsidTr="0066688B">
        <w:tc>
          <w:tcPr>
            <w:tcW w:w="817" w:type="dxa"/>
            <w:tcBorders>
              <w:top w:val="single" w:sz="4" w:space="0" w:color="auto"/>
              <w:left w:val="single" w:sz="4" w:space="0" w:color="auto"/>
              <w:bottom w:val="single" w:sz="4" w:space="0" w:color="auto"/>
              <w:right w:val="single" w:sz="4" w:space="0" w:color="auto"/>
            </w:tcBorders>
          </w:tcPr>
          <w:p w14:paraId="3D85DC19"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535988D1"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CE29CAF"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CA1A87D"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30C97EC1"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3D10868F"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E06EAA0"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Правило ворсового узла, правило резки</w:t>
            </w:r>
          </w:p>
        </w:tc>
        <w:tc>
          <w:tcPr>
            <w:tcW w:w="1276" w:type="dxa"/>
            <w:tcBorders>
              <w:top w:val="single" w:sz="4" w:space="0" w:color="auto"/>
              <w:left w:val="single" w:sz="4" w:space="0" w:color="auto"/>
              <w:bottom w:val="single" w:sz="4" w:space="0" w:color="auto"/>
              <w:right w:val="single" w:sz="4" w:space="0" w:color="auto"/>
            </w:tcBorders>
            <w:hideMark/>
          </w:tcPr>
          <w:p w14:paraId="2A63CB53" w14:textId="694AAB85"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517C08C4"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опрос</w:t>
            </w:r>
          </w:p>
        </w:tc>
      </w:tr>
      <w:tr w:rsidR="00342C73" w14:paraId="188945FC" w14:textId="77777777" w:rsidTr="0066688B">
        <w:tc>
          <w:tcPr>
            <w:tcW w:w="817" w:type="dxa"/>
            <w:tcBorders>
              <w:top w:val="single" w:sz="4" w:space="0" w:color="auto"/>
              <w:left w:val="single" w:sz="4" w:space="0" w:color="auto"/>
              <w:bottom w:val="single" w:sz="4" w:space="0" w:color="auto"/>
              <w:right w:val="single" w:sz="4" w:space="0" w:color="auto"/>
            </w:tcBorders>
          </w:tcPr>
          <w:p w14:paraId="4389E4A2"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1C14E7F5"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91351F5"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53C0770"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0AF60897"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1BB4457A"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DDA0AC5"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Расчет основы</w:t>
            </w:r>
          </w:p>
        </w:tc>
        <w:tc>
          <w:tcPr>
            <w:tcW w:w="1276" w:type="dxa"/>
            <w:tcBorders>
              <w:top w:val="single" w:sz="4" w:space="0" w:color="auto"/>
              <w:left w:val="single" w:sz="4" w:space="0" w:color="auto"/>
              <w:bottom w:val="single" w:sz="4" w:space="0" w:color="auto"/>
              <w:right w:val="single" w:sz="4" w:space="0" w:color="auto"/>
            </w:tcBorders>
            <w:hideMark/>
          </w:tcPr>
          <w:p w14:paraId="60DC2345" w14:textId="3622E8D7"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8420A12"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14:paraId="76B1EB65" w14:textId="77777777" w:rsidTr="0066688B">
        <w:tc>
          <w:tcPr>
            <w:tcW w:w="817" w:type="dxa"/>
            <w:tcBorders>
              <w:top w:val="single" w:sz="4" w:space="0" w:color="auto"/>
              <w:left w:val="single" w:sz="4" w:space="0" w:color="auto"/>
              <w:bottom w:val="single" w:sz="4" w:space="0" w:color="auto"/>
              <w:right w:val="single" w:sz="4" w:space="0" w:color="auto"/>
            </w:tcBorders>
          </w:tcPr>
          <w:p w14:paraId="654E8852"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10D09F56"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E7D6F26"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D1DD488"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C6F2313"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6EA1562F" w14:textId="54A5A339"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E743173"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 xml:space="preserve">Правило занесения рисунка   </w:t>
            </w:r>
            <w:proofErr w:type="gramStart"/>
            <w:r>
              <w:rPr>
                <w:rFonts w:ascii="Times New Roman" w:hAnsi="Times New Roman"/>
                <w:sz w:val="24"/>
                <w:szCs w:val="24"/>
              </w:rPr>
              <w:t xml:space="preserve">( </w:t>
            </w:r>
            <w:proofErr w:type="gramEnd"/>
            <w:r>
              <w:rPr>
                <w:rFonts w:ascii="Times New Roman" w:hAnsi="Times New Roman"/>
                <w:sz w:val="24"/>
                <w:szCs w:val="24"/>
              </w:rPr>
              <w:t>резервное время )</w:t>
            </w:r>
          </w:p>
        </w:tc>
        <w:tc>
          <w:tcPr>
            <w:tcW w:w="1276" w:type="dxa"/>
            <w:tcBorders>
              <w:top w:val="single" w:sz="4" w:space="0" w:color="auto"/>
              <w:left w:val="single" w:sz="4" w:space="0" w:color="auto"/>
              <w:bottom w:val="single" w:sz="4" w:space="0" w:color="auto"/>
              <w:right w:val="single" w:sz="4" w:space="0" w:color="auto"/>
            </w:tcBorders>
            <w:hideMark/>
          </w:tcPr>
          <w:p w14:paraId="0A99E3AB" w14:textId="083F7C2E"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4CBFD742"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14:paraId="06830488" w14:textId="77777777" w:rsidTr="0066688B">
        <w:tc>
          <w:tcPr>
            <w:tcW w:w="817" w:type="dxa"/>
            <w:tcBorders>
              <w:top w:val="single" w:sz="4" w:space="0" w:color="auto"/>
              <w:left w:val="single" w:sz="4" w:space="0" w:color="auto"/>
              <w:bottom w:val="single" w:sz="4" w:space="0" w:color="auto"/>
              <w:right w:val="single" w:sz="4" w:space="0" w:color="auto"/>
            </w:tcBorders>
          </w:tcPr>
          <w:p w14:paraId="22A07B87"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1AFAB03"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B4031B6"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8BFDF9E"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73F2B2B2"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40BE5212" w14:textId="412F3F82"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05F5CAC"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Выполнение: перенос утка и узла</w:t>
            </w:r>
          </w:p>
        </w:tc>
        <w:tc>
          <w:tcPr>
            <w:tcW w:w="1276" w:type="dxa"/>
            <w:tcBorders>
              <w:top w:val="single" w:sz="4" w:space="0" w:color="auto"/>
              <w:left w:val="single" w:sz="4" w:space="0" w:color="auto"/>
              <w:bottom w:val="single" w:sz="4" w:space="0" w:color="auto"/>
              <w:right w:val="single" w:sz="4" w:space="0" w:color="auto"/>
            </w:tcBorders>
            <w:hideMark/>
          </w:tcPr>
          <w:p w14:paraId="45730E0C" w14:textId="33DC317E"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69EEBAD9"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14:paraId="57378199" w14:textId="77777777" w:rsidTr="0066688B">
        <w:tc>
          <w:tcPr>
            <w:tcW w:w="817" w:type="dxa"/>
            <w:tcBorders>
              <w:top w:val="single" w:sz="4" w:space="0" w:color="auto"/>
              <w:left w:val="single" w:sz="4" w:space="0" w:color="auto"/>
              <w:bottom w:val="single" w:sz="4" w:space="0" w:color="auto"/>
              <w:right w:val="single" w:sz="4" w:space="0" w:color="auto"/>
            </w:tcBorders>
          </w:tcPr>
          <w:p w14:paraId="6B5185E2"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18A1CF3"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A8554D8"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814AFA6"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CA32A3B"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3A97D261" w14:textId="67FEDA81"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D6EAEE0"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Правило занесения рисунка по клеткам</w:t>
            </w:r>
          </w:p>
        </w:tc>
        <w:tc>
          <w:tcPr>
            <w:tcW w:w="1276" w:type="dxa"/>
            <w:tcBorders>
              <w:top w:val="single" w:sz="4" w:space="0" w:color="auto"/>
              <w:left w:val="single" w:sz="4" w:space="0" w:color="auto"/>
              <w:bottom w:val="single" w:sz="4" w:space="0" w:color="auto"/>
              <w:right w:val="single" w:sz="4" w:space="0" w:color="auto"/>
            </w:tcBorders>
            <w:hideMark/>
          </w:tcPr>
          <w:p w14:paraId="4A37A6D5" w14:textId="01ED072D"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5408231A"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самооценка</w:t>
            </w:r>
          </w:p>
        </w:tc>
      </w:tr>
      <w:tr w:rsidR="00342C73" w14:paraId="4FACAA23" w14:textId="77777777" w:rsidTr="0066688B">
        <w:tc>
          <w:tcPr>
            <w:tcW w:w="817" w:type="dxa"/>
            <w:tcBorders>
              <w:top w:val="single" w:sz="4" w:space="0" w:color="auto"/>
              <w:left w:val="single" w:sz="4" w:space="0" w:color="auto"/>
              <w:bottom w:val="single" w:sz="4" w:space="0" w:color="auto"/>
              <w:right w:val="single" w:sz="4" w:space="0" w:color="auto"/>
            </w:tcBorders>
          </w:tcPr>
          <w:p w14:paraId="0773ACAB"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BB3C6AD"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AD9E1A5"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3B24816"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79846954"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67C9A696" w14:textId="4C4BA684"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E08B810"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Правило занесения рисунка по клеткам</w:t>
            </w:r>
          </w:p>
        </w:tc>
        <w:tc>
          <w:tcPr>
            <w:tcW w:w="1276" w:type="dxa"/>
            <w:tcBorders>
              <w:top w:val="single" w:sz="4" w:space="0" w:color="auto"/>
              <w:left w:val="single" w:sz="4" w:space="0" w:color="auto"/>
              <w:bottom w:val="single" w:sz="4" w:space="0" w:color="auto"/>
              <w:right w:val="single" w:sz="4" w:space="0" w:color="auto"/>
            </w:tcBorders>
            <w:hideMark/>
          </w:tcPr>
          <w:p w14:paraId="6F8A030B" w14:textId="1058E489"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CA3B6E8" w14:textId="77777777" w:rsidR="00342C73" w:rsidRPr="006739F1" w:rsidRDefault="00342C73" w:rsidP="0066688B">
            <w:pPr>
              <w:jc w:val="center"/>
              <w:rPr>
                <w:rFonts w:ascii="Times New Roman" w:hAnsi="Times New Roman"/>
                <w:sz w:val="24"/>
                <w:szCs w:val="24"/>
              </w:rPr>
            </w:pPr>
          </w:p>
        </w:tc>
      </w:tr>
      <w:tr w:rsidR="004165C9" w14:paraId="29941DD1" w14:textId="77777777" w:rsidTr="0066688B">
        <w:tc>
          <w:tcPr>
            <w:tcW w:w="817" w:type="dxa"/>
            <w:tcBorders>
              <w:top w:val="single" w:sz="4" w:space="0" w:color="auto"/>
              <w:left w:val="single" w:sz="4" w:space="0" w:color="auto"/>
              <w:bottom w:val="single" w:sz="4" w:space="0" w:color="auto"/>
              <w:right w:val="single" w:sz="4" w:space="0" w:color="auto"/>
            </w:tcBorders>
          </w:tcPr>
          <w:p w14:paraId="2E07E1F9"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14:paraId="7F74DE7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186EF8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0A07472"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6A02828"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5931725A" w14:textId="382EBF9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58FCCF25"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Правило занесения рисунка по клеткам (резервное время)</w:t>
            </w:r>
          </w:p>
        </w:tc>
        <w:tc>
          <w:tcPr>
            <w:tcW w:w="1276" w:type="dxa"/>
            <w:tcBorders>
              <w:top w:val="single" w:sz="4" w:space="0" w:color="auto"/>
              <w:left w:val="single" w:sz="4" w:space="0" w:color="auto"/>
              <w:bottom w:val="single" w:sz="4" w:space="0" w:color="auto"/>
              <w:right w:val="single" w:sz="4" w:space="0" w:color="auto"/>
            </w:tcBorders>
            <w:hideMark/>
          </w:tcPr>
          <w:p w14:paraId="75A3A038" w14:textId="7607013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2146861F" w14:textId="77777777" w:rsidR="004165C9" w:rsidRPr="006739F1" w:rsidRDefault="004165C9" w:rsidP="004165C9">
            <w:pPr>
              <w:jc w:val="center"/>
              <w:rPr>
                <w:rFonts w:ascii="Times New Roman" w:hAnsi="Times New Roman"/>
                <w:sz w:val="24"/>
                <w:szCs w:val="24"/>
              </w:rPr>
            </w:pPr>
            <w:r w:rsidRPr="006739F1">
              <w:rPr>
                <w:rFonts w:ascii="Times New Roman" w:hAnsi="Times New Roman"/>
                <w:sz w:val="24"/>
                <w:szCs w:val="24"/>
              </w:rPr>
              <w:t>наблюдение</w:t>
            </w:r>
          </w:p>
        </w:tc>
      </w:tr>
      <w:tr w:rsidR="004165C9" w14:paraId="31BE8B40" w14:textId="77777777" w:rsidTr="0066688B">
        <w:tc>
          <w:tcPr>
            <w:tcW w:w="817" w:type="dxa"/>
            <w:tcBorders>
              <w:top w:val="single" w:sz="4" w:space="0" w:color="auto"/>
              <w:left w:val="single" w:sz="4" w:space="0" w:color="auto"/>
              <w:bottom w:val="single" w:sz="4" w:space="0" w:color="auto"/>
              <w:right w:val="single" w:sz="4" w:space="0" w:color="auto"/>
            </w:tcBorders>
          </w:tcPr>
          <w:p w14:paraId="3248AA80"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8C1C69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CEC83B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886F7A7"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3CD77D29"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tcPr>
          <w:p w14:paraId="31E97047" w14:textId="3998D20A"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3851A39"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Правило выполнения ворсового ряда</w:t>
            </w:r>
          </w:p>
        </w:tc>
        <w:tc>
          <w:tcPr>
            <w:tcW w:w="1276" w:type="dxa"/>
            <w:tcBorders>
              <w:top w:val="single" w:sz="4" w:space="0" w:color="auto"/>
              <w:left w:val="single" w:sz="4" w:space="0" w:color="auto"/>
              <w:bottom w:val="single" w:sz="4" w:space="0" w:color="auto"/>
              <w:right w:val="single" w:sz="4" w:space="0" w:color="auto"/>
            </w:tcBorders>
            <w:hideMark/>
          </w:tcPr>
          <w:p w14:paraId="044BF306" w14:textId="10838DA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0B6D962" w14:textId="77777777" w:rsidR="004165C9" w:rsidRPr="006739F1" w:rsidRDefault="004165C9" w:rsidP="004165C9">
            <w:pPr>
              <w:jc w:val="center"/>
              <w:rPr>
                <w:rFonts w:ascii="Times New Roman" w:hAnsi="Times New Roman"/>
                <w:sz w:val="24"/>
                <w:szCs w:val="24"/>
              </w:rPr>
            </w:pPr>
            <w:r w:rsidRPr="006739F1">
              <w:rPr>
                <w:rFonts w:ascii="Times New Roman" w:hAnsi="Times New Roman"/>
                <w:sz w:val="24"/>
                <w:szCs w:val="24"/>
              </w:rPr>
              <w:t>наблюдение</w:t>
            </w:r>
          </w:p>
        </w:tc>
      </w:tr>
      <w:tr w:rsidR="004165C9" w14:paraId="0DE3D7DB" w14:textId="77777777" w:rsidTr="0066688B">
        <w:tc>
          <w:tcPr>
            <w:tcW w:w="817" w:type="dxa"/>
            <w:tcBorders>
              <w:top w:val="single" w:sz="4" w:space="0" w:color="auto"/>
              <w:left w:val="single" w:sz="4" w:space="0" w:color="auto"/>
              <w:bottom w:val="single" w:sz="4" w:space="0" w:color="auto"/>
              <w:right w:val="single" w:sz="4" w:space="0" w:color="auto"/>
            </w:tcBorders>
          </w:tcPr>
          <w:p w14:paraId="75F0D975"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3D35B1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E5A1EF4"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26246D0"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3F43810A"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1BBA30A1" w14:textId="49AC34FA"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50E85BB7"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Выполнение занесения основного рисунка</w:t>
            </w:r>
          </w:p>
        </w:tc>
        <w:tc>
          <w:tcPr>
            <w:tcW w:w="1276" w:type="dxa"/>
            <w:tcBorders>
              <w:top w:val="single" w:sz="4" w:space="0" w:color="auto"/>
              <w:left w:val="single" w:sz="4" w:space="0" w:color="auto"/>
              <w:bottom w:val="single" w:sz="4" w:space="0" w:color="auto"/>
              <w:right w:val="single" w:sz="4" w:space="0" w:color="auto"/>
            </w:tcBorders>
            <w:hideMark/>
          </w:tcPr>
          <w:p w14:paraId="7D136367" w14:textId="66B53AA3"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6BD96425" w14:textId="77777777" w:rsidR="004165C9" w:rsidRPr="006739F1" w:rsidRDefault="004165C9" w:rsidP="004165C9">
            <w:pPr>
              <w:jc w:val="center"/>
              <w:rPr>
                <w:rFonts w:ascii="Times New Roman" w:hAnsi="Times New Roman"/>
                <w:sz w:val="24"/>
                <w:szCs w:val="24"/>
              </w:rPr>
            </w:pPr>
            <w:r w:rsidRPr="006739F1">
              <w:rPr>
                <w:rFonts w:ascii="Times New Roman" w:hAnsi="Times New Roman"/>
                <w:sz w:val="24"/>
                <w:szCs w:val="24"/>
              </w:rPr>
              <w:t>наблюдение</w:t>
            </w:r>
          </w:p>
        </w:tc>
      </w:tr>
      <w:tr w:rsidR="004165C9" w14:paraId="667AA231" w14:textId="77777777" w:rsidTr="0066688B">
        <w:tc>
          <w:tcPr>
            <w:tcW w:w="817" w:type="dxa"/>
            <w:tcBorders>
              <w:top w:val="single" w:sz="4" w:space="0" w:color="auto"/>
              <w:left w:val="single" w:sz="4" w:space="0" w:color="auto"/>
              <w:bottom w:val="single" w:sz="4" w:space="0" w:color="auto"/>
              <w:right w:val="single" w:sz="4" w:space="0" w:color="auto"/>
            </w:tcBorders>
          </w:tcPr>
          <w:p w14:paraId="78DC9C23"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425ED1A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A9E56C6"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773D8F9"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7257A9A3"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2813C29C" w14:textId="387EE4BE"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191D9FD5"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Выполнение переноса утка</w:t>
            </w:r>
          </w:p>
        </w:tc>
        <w:tc>
          <w:tcPr>
            <w:tcW w:w="1276" w:type="dxa"/>
            <w:tcBorders>
              <w:top w:val="single" w:sz="4" w:space="0" w:color="auto"/>
              <w:left w:val="single" w:sz="4" w:space="0" w:color="auto"/>
              <w:bottom w:val="single" w:sz="4" w:space="0" w:color="auto"/>
              <w:right w:val="single" w:sz="4" w:space="0" w:color="auto"/>
            </w:tcBorders>
            <w:hideMark/>
          </w:tcPr>
          <w:p w14:paraId="20897AF5" w14:textId="3AD7EAD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553ED4E8" w14:textId="77777777" w:rsidR="004165C9" w:rsidRPr="006739F1" w:rsidRDefault="004165C9" w:rsidP="004165C9">
            <w:pPr>
              <w:jc w:val="center"/>
              <w:rPr>
                <w:rFonts w:ascii="Times New Roman" w:hAnsi="Times New Roman"/>
                <w:sz w:val="24"/>
                <w:szCs w:val="24"/>
              </w:rPr>
            </w:pPr>
            <w:r w:rsidRPr="006739F1">
              <w:rPr>
                <w:rFonts w:ascii="Times New Roman" w:hAnsi="Times New Roman"/>
                <w:sz w:val="24"/>
                <w:szCs w:val="24"/>
              </w:rPr>
              <w:t>наблюдение</w:t>
            </w:r>
          </w:p>
        </w:tc>
      </w:tr>
      <w:tr w:rsidR="00342C73" w14:paraId="5F6E8F8E" w14:textId="77777777" w:rsidTr="0066688B">
        <w:tc>
          <w:tcPr>
            <w:tcW w:w="817" w:type="dxa"/>
            <w:tcBorders>
              <w:top w:val="single" w:sz="4" w:space="0" w:color="auto"/>
              <w:left w:val="single" w:sz="4" w:space="0" w:color="auto"/>
              <w:bottom w:val="single" w:sz="4" w:space="0" w:color="auto"/>
              <w:right w:val="single" w:sz="4" w:space="0" w:color="auto"/>
            </w:tcBorders>
          </w:tcPr>
          <w:p w14:paraId="09AD30CF"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5436241A"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C13EE69"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3ADFA60"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46B129D"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hideMark/>
          </w:tcPr>
          <w:p w14:paraId="3AB5CD6E"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B96B7DF"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Правило натяжки утка и обведения края</w:t>
            </w:r>
          </w:p>
        </w:tc>
        <w:tc>
          <w:tcPr>
            <w:tcW w:w="1276" w:type="dxa"/>
            <w:tcBorders>
              <w:top w:val="single" w:sz="4" w:space="0" w:color="auto"/>
              <w:left w:val="single" w:sz="4" w:space="0" w:color="auto"/>
              <w:bottom w:val="single" w:sz="4" w:space="0" w:color="auto"/>
              <w:right w:val="single" w:sz="4" w:space="0" w:color="auto"/>
            </w:tcBorders>
            <w:hideMark/>
          </w:tcPr>
          <w:p w14:paraId="1018C7B9" w14:textId="7F2B0BCD"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21B2B24A"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14:paraId="49D38DCD" w14:textId="77777777" w:rsidTr="0066688B">
        <w:tc>
          <w:tcPr>
            <w:tcW w:w="817" w:type="dxa"/>
            <w:tcBorders>
              <w:top w:val="single" w:sz="4" w:space="0" w:color="auto"/>
              <w:left w:val="single" w:sz="4" w:space="0" w:color="auto"/>
              <w:bottom w:val="single" w:sz="4" w:space="0" w:color="auto"/>
              <w:right w:val="single" w:sz="4" w:space="0" w:color="auto"/>
            </w:tcBorders>
          </w:tcPr>
          <w:p w14:paraId="2F863026"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49F1FB6B"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3471B00"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9E3B4C1"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F9A1D36"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065F9D4D" w14:textId="44EC0B87"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1D22500B"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Выполнение основного орнамент</w:t>
            </w:r>
          </w:p>
        </w:tc>
        <w:tc>
          <w:tcPr>
            <w:tcW w:w="1276" w:type="dxa"/>
            <w:tcBorders>
              <w:top w:val="single" w:sz="4" w:space="0" w:color="auto"/>
              <w:left w:val="single" w:sz="4" w:space="0" w:color="auto"/>
              <w:bottom w:val="single" w:sz="4" w:space="0" w:color="auto"/>
              <w:right w:val="single" w:sz="4" w:space="0" w:color="auto"/>
            </w:tcBorders>
            <w:hideMark/>
          </w:tcPr>
          <w:p w14:paraId="48656AE5" w14:textId="4CC493B3"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5C2B62B"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опрос</w:t>
            </w:r>
          </w:p>
        </w:tc>
      </w:tr>
      <w:tr w:rsidR="00342C73" w14:paraId="146FE575" w14:textId="77777777" w:rsidTr="0066688B">
        <w:tc>
          <w:tcPr>
            <w:tcW w:w="817" w:type="dxa"/>
            <w:tcBorders>
              <w:top w:val="single" w:sz="4" w:space="0" w:color="auto"/>
              <w:left w:val="single" w:sz="4" w:space="0" w:color="auto"/>
              <w:bottom w:val="single" w:sz="4" w:space="0" w:color="auto"/>
              <w:right w:val="single" w:sz="4" w:space="0" w:color="auto"/>
            </w:tcBorders>
          </w:tcPr>
          <w:p w14:paraId="53F3C6D1"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4A1F157E"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5886D40"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DD3E7FE"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457800DF"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27C63FC2" w14:textId="27E11B50"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7B88B9A8"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Завершение основного рисунка</w:t>
            </w:r>
          </w:p>
        </w:tc>
        <w:tc>
          <w:tcPr>
            <w:tcW w:w="1276" w:type="dxa"/>
            <w:tcBorders>
              <w:top w:val="single" w:sz="4" w:space="0" w:color="auto"/>
              <w:left w:val="single" w:sz="4" w:space="0" w:color="auto"/>
              <w:bottom w:val="single" w:sz="4" w:space="0" w:color="auto"/>
              <w:right w:val="single" w:sz="4" w:space="0" w:color="auto"/>
            </w:tcBorders>
            <w:hideMark/>
          </w:tcPr>
          <w:p w14:paraId="47476D79" w14:textId="70E1131A"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A3F9626" w14:textId="77777777" w:rsidR="00342C73" w:rsidRPr="006739F1" w:rsidRDefault="00342C73" w:rsidP="0066688B">
            <w:pPr>
              <w:jc w:val="center"/>
              <w:rPr>
                <w:rFonts w:ascii="Times New Roman" w:hAnsi="Times New Roman"/>
                <w:sz w:val="24"/>
                <w:szCs w:val="24"/>
              </w:rPr>
            </w:pPr>
            <w:r>
              <w:rPr>
                <w:rFonts w:ascii="Times New Roman" w:hAnsi="Times New Roman"/>
                <w:sz w:val="24"/>
                <w:szCs w:val="24"/>
              </w:rPr>
              <w:t>о</w:t>
            </w:r>
            <w:r w:rsidRPr="006739F1">
              <w:rPr>
                <w:rFonts w:ascii="Times New Roman" w:hAnsi="Times New Roman"/>
                <w:sz w:val="24"/>
                <w:szCs w:val="24"/>
              </w:rPr>
              <w:t>прос</w:t>
            </w:r>
          </w:p>
        </w:tc>
      </w:tr>
      <w:tr w:rsidR="00342C73" w14:paraId="49EAB0B3" w14:textId="77777777" w:rsidTr="0066688B">
        <w:tc>
          <w:tcPr>
            <w:tcW w:w="817" w:type="dxa"/>
            <w:tcBorders>
              <w:top w:val="single" w:sz="4" w:space="0" w:color="auto"/>
              <w:left w:val="single" w:sz="4" w:space="0" w:color="auto"/>
              <w:bottom w:val="single" w:sz="4" w:space="0" w:color="auto"/>
              <w:right w:val="single" w:sz="4" w:space="0" w:color="auto"/>
            </w:tcBorders>
          </w:tcPr>
          <w:p w14:paraId="23C26F14"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52C273B"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9EA01E3"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1573A41"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A62B2D1"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6772E8A5"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E53F149"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Снятие изделия с рамы.</w:t>
            </w:r>
          </w:p>
        </w:tc>
        <w:tc>
          <w:tcPr>
            <w:tcW w:w="1276" w:type="dxa"/>
            <w:tcBorders>
              <w:top w:val="single" w:sz="4" w:space="0" w:color="auto"/>
              <w:left w:val="single" w:sz="4" w:space="0" w:color="auto"/>
              <w:bottom w:val="single" w:sz="4" w:space="0" w:color="auto"/>
              <w:right w:val="single" w:sz="4" w:space="0" w:color="auto"/>
            </w:tcBorders>
            <w:hideMark/>
          </w:tcPr>
          <w:p w14:paraId="355C5436" w14:textId="6828CEF4"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32177B87" w14:textId="77777777" w:rsidR="00342C73" w:rsidRPr="006739F1" w:rsidRDefault="00342C73" w:rsidP="0066688B">
            <w:pPr>
              <w:jc w:val="center"/>
              <w:rPr>
                <w:rFonts w:ascii="Times New Roman" w:hAnsi="Times New Roman"/>
                <w:sz w:val="24"/>
                <w:szCs w:val="24"/>
              </w:rPr>
            </w:pPr>
            <w:r>
              <w:rPr>
                <w:rFonts w:ascii="Times New Roman" w:hAnsi="Times New Roman"/>
                <w:sz w:val="24"/>
                <w:szCs w:val="24"/>
              </w:rPr>
              <w:t>о</w:t>
            </w:r>
            <w:r w:rsidRPr="006739F1">
              <w:rPr>
                <w:rFonts w:ascii="Times New Roman" w:hAnsi="Times New Roman"/>
                <w:sz w:val="24"/>
                <w:szCs w:val="24"/>
              </w:rPr>
              <w:t>прос</w:t>
            </w:r>
          </w:p>
        </w:tc>
      </w:tr>
      <w:tr w:rsidR="00342C73" w14:paraId="771A69DD" w14:textId="77777777" w:rsidTr="0066688B">
        <w:tc>
          <w:tcPr>
            <w:tcW w:w="817" w:type="dxa"/>
            <w:tcBorders>
              <w:top w:val="single" w:sz="4" w:space="0" w:color="auto"/>
              <w:left w:val="single" w:sz="4" w:space="0" w:color="auto"/>
              <w:bottom w:val="single" w:sz="4" w:space="0" w:color="auto"/>
              <w:right w:val="single" w:sz="4" w:space="0" w:color="auto"/>
            </w:tcBorders>
          </w:tcPr>
          <w:p w14:paraId="4B89A7E1"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14:paraId="7AFA4F4E"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FC16B1A"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A36C9BE"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2E65D42"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hideMark/>
          </w:tcPr>
          <w:p w14:paraId="6A9481A5"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5E3E7A85"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Выбор и зарисовка орнамента</w:t>
            </w:r>
          </w:p>
        </w:tc>
        <w:tc>
          <w:tcPr>
            <w:tcW w:w="1276" w:type="dxa"/>
            <w:tcBorders>
              <w:top w:val="single" w:sz="4" w:space="0" w:color="auto"/>
              <w:left w:val="single" w:sz="4" w:space="0" w:color="auto"/>
              <w:bottom w:val="single" w:sz="4" w:space="0" w:color="auto"/>
              <w:right w:val="single" w:sz="4" w:space="0" w:color="auto"/>
            </w:tcBorders>
            <w:hideMark/>
          </w:tcPr>
          <w:p w14:paraId="1DEF2985" w14:textId="6E1F0722"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B1887B0"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319E4127" w14:textId="77777777" w:rsidTr="0066688B">
        <w:tc>
          <w:tcPr>
            <w:tcW w:w="817" w:type="dxa"/>
            <w:tcBorders>
              <w:top w:val="single" w:sz="4" w:space="0" w:color="auto"/>
              <w:left w:val="single" w:sz="4" w:space="0" w:color="auto"/>
              <w:bottom w:val="single" w:sz="4" w:space="0" w:color="auto"/>
              <w:right w:val="single" w:sz="4" w:space="0" w:color="auto"/>
            </w:tcBorders>
          </w:tcPr>
          <w:p w14:paraId="4B5C3819"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BE0F7D1"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08FD381"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8B2001C"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3FBB22F0"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tcPr>
          <w:p w14:paraId="09383931"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CF6C4C6"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 xml:space="preserve">Зарисовка основных элементов </w:t>
            </w:r>
            <w:proofErr w:type="spellStart"/>
            <w:r>
              <w:rPr>
                <w:rFonts w:ascii="Times New Roman" w:hAnsi="Times New Roman"/>
                <w:sz w:val="24"/>
                <w:szCs w:val="24"/>
              </w:rPr>
              <w:t>ковроделия</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31E7ADB5" w14:textId="3808B915"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FFFC110"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43670006" w14:textId="77777777" w:rsidTr="0066688B">
        <w:tc>
          <w:tcPr>
            <w:tcW w:w="817" w:type="dxa"/>
            <w:tcBorders>
              <w:top w:val="single" w:sz="4" w:space="0" w:color="auto"/>
              <w:left w:val="single" w:sz="4" w:space="0" w:color="auto"/>
              <w:bottom w:val="single" w:sz="4" w:space="0" w:color="auto"/>
              <w:right w:val="single" w:sz="4" w:space="0" w:color="auto"/>
            </w:tcBorders>
          </w:tcPr>
          <w:p w14:paraId="1F3653CE"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239C920"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DE58871"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9B0639E"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EEA8C07"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hideMark/>
          </w:tcPr>
          <w:p w14:paraId="770AA408" w14:textId="7B3DE0C4"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E43CFA6"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Зарисовка несложного рисунка по клеткам</w:t>
            </w:r>
          </w:p>
        </w:tc>
        <w:tc>
          <w:tcPr>
            <w:tcW w:w="1276" w:type="dxa"/>
            <w:tcBorders>
              <w:top w:val="single" w:sz="4" w:space="0" w:color="auto"/>
              <w:left w:val="single" w:sz="4" w:space="0" w:color="auto"/>
              <w:bottom w:val="single" w:sz="4" w:space="0" w:color="auto"/>
              <w:right w:val="single" w:sz="4" w:space="0" w:color="auto"/>
            </w:tcBorders>
            <w:hideMark/>
          </w:tcPr>
          <w:p w14:paraId="3A82002D" w14:textId="4484A4CB"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284D9557"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5F0B9063" w14:textId="77777777" w:rsidTr="0066688B">
        <w:tc>
          <w:tcPr>
            <w:tcW w:w="817" w:type="dxa"/>
            <w:tcBorders>
              <w:top w:val="single" w:sz="4" w:space="0" w:color="auto"/>
              <w:left w:val="single" w:sz="4" w:space="0" w:color="auto"/>
              <w:bottom w:val="single" w:sz="4" w:space="0" w:color="auto"/>
              <w:right w:val="single" w:sz="4" w:space="0" w:color="auto"/>
            </w:tcBorders>
          </w:tcPr>
          <w:p w14:paraId="6178C2B7"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0D2CCD4"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208E5DD"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A672B13"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32EC3EEF"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2C373828" w14:textId="4B7DC171"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5D722E7F"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Зарисовка рисунка по рядам и узлам</w:t>
            </w:r>
          </w:p>
        </w:tc>
        <w:tc>
          <w:tcPr>
            <w:tcW w:w="1276" w:type="dxa"/>
            <w:tcBorders>
              <w:top w:val="single" w:sz="4" w:space="0" w:color="auto"/>
              <w:left w:val="single" w:sz="4" w:space="0" w:color="auto"/>
              <w:bottom w:val="single" w:sz="4" w:space="0" w:color="auto"/>
              <w:right w:val="single" w:sz="4" w:space="0" w:color="auto"/>
            </w:tcBorders>
            <w:hideMark/>
          </w:tcPr>
          <w:p w14:paraId="006EA16C" w14:textId="7C85B353"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2F335333"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4165C9" w14:paraId="0F07ED08" w14:textId="77777777" w:rsidTr="0066688B">
        <w:tc>
          <w:tcPr>
            <w:tcW w:w="817" w:type="dxa"/>
            <w:tcBorders>
              <w:top w:val="single" w:sz="4" w:space="0" w:color="auto"/>
              <w:left w:val="single" w:sz="4" w:space="0" w:color="auto"/>
              <w:bottom w:val="single" w:sz="4" w:space="0" w:color="auto"/>
              <w:right w:val="single" w:sz="4" w:space="0" w:color="auto"/>
            </w:tcBorders>
          </w:tcPr>
          <w:p w14:paraId="59AF0888"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AE7346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2D23BF2"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652754D"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346AE244"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03772CA3" w14:textId="7BF6E06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0DF82C34"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Зарисовка основного орнамента по рядам и узлам</w:t>
            </w:r>
          </w:p>
        </w:tc>
        <w:tc>
          <w:tcPr>
            <w:tcW w:w="1276" w:type="dxa"/>
            <w:tcBorders>
              <w:top w:val="single" w:sz="4" w:space="0" w:color="auto"/>
              <w:left w:val="single" w:sz="4" w:space="0" w:color="auto"/>
              <w:bottom w:val="single" w:sz="4" w:space="0" w:color="auto"/>
              <w:right w:val="single" w:sz="4" w:space="0" w:color="auto"/>
            </w:tcBorders>
            <w:hideMark/>
          </w:tcPr>
          <w:p w14:paraId="04C48935" w14:textId="3E30313A"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02D06038"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наблюдение</w:t>
            </w:r>
          </w:p>
        </w:tc>
      </w:tr>
      <w:tr w:rsidR="004165C9" w14:paraId="7F6E892B" w14:textId="77777777" w:rsidTr="0066688B">
        <w:tc>
          <w:tcPr>
            <w:tcW w:w="817" w:type="dxa"/>
            <w:tcBorders>
              <w:top w:val="single" w:sz="4" w:space="0" w:color="auto"/>
              <w:left w:val="single" w:sz="4" w:space="0" w:color="auto"/>
              <w:bottom w:val="single" w:sz="4" w:space="0" w:color="auto"/>
              <w:right w:val="single" w:sz="4" w:space="0" w:color="auto"/>
            </w:tcBorders>
          </w:tcPr>
          <w:p w14:paraId="3E1D1796"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D1EB18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D8C7DC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1C2F684"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F780603"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5A8B75AF" w14:textId="6ADA370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32E9730"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Подготовка и подбор ниток</w:t>
            </w:r>
          </w:p>
        </w:tc>
        <w:tc>
          <w:tcPr>
            <w:tcW w:w="1276" w:type="dxa"/>
            <w:tcBorders>
              <w:top w:val="single" w:sz="4" w:space="0" w:color="auto"/>
              <w:left w:val="single" w:sz="4" w:space="0" w:color="auto"/>
              <w:bottom w:val="single" w:sz="4" w:space="0" w:color="auto"/>
              <w:right w:val="single" w:sz="4" w:space="0" w:color="auto"/>
            </w:tcBorders>
            <w:hideMark/>
          </w:tcPr>
          <w:p w14:paraId="1D6AD366" w14:textId="1A6B83D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263CA40F"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опрос</w:t>
            </w:r>
          </w:p>
        </w:tc>
      </w:tr>
      <w:tr w:rsidR="004165C9" w14:paraId="2AC8073B" w14:textId="77777777" w:rsidTr="0066688B">
        <w:tc>
          <w:tcPr>
            <w:tcW w:w="817" w:type="dxa"/>
            <w:tcBorders>
              <w:top w:val="single" w:sz="4" w:space="0" w:color="auto"/>
              <w:left w:val="single" w:sz="4" w:space="0" w:color="auto"/>
              <w:bottom w:val="single" w:sz="4" w:space="0" w:color="auto"/>
              <w:right w:val="single" w:sz="4" w:space="0" w:color="auto"/>
            </w:tcBorders>
          </w:tcPr>
          <w:p w14:paraId="4E913FE4"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54CDEA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1076C4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4D30E41"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FD6C19B"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4CCE4A06" w14:textId="76592C70"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20FAA58B"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Правила подбора ниток для основы</w:t>
            </w:r>
          </w:p>
        </w:tc>
        <w:tc>
          <w:tcPr>
            <w:tcW w:w="1276" w:type="dxa"/>
            <w:tcBorders>
              <w:top w:val="single" w:sz="4" w:space="0" w:color="auto"/>
              <w:left w:val="single" w:sz="4" w:space="0" w:color="auto"/>
              <w:bottom w:val="single" w:sz="4" w:space="0" w:color="auto"/>
              <w:right w:val="single" w:sz="4" w:space="0" w:color="auto"/>
            </w:tcBorders>
            <w:hideMark/>
          </w:tcPr>
          <w:p w14:paraId="4AAD8569" w14:textId="254E977C"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DE3E4A8"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наблюдение</w:t>
            </w:r>
          </w:p>
        </w:tc>
      </w:tr>
      <w:tr w:rsidR="004165C9" w14:paraId="7FA00499" w14:textId="77777777" w:rsidTr="0066688B">
        <w:tc>
          <w:tcPr>
            <w:tcW w:w="817" w:type="dxa"/>
            <w:tcBorders>
              <w:top w:val="single" w:sz="4" w:space="0" w:color="auto"/>
              <w:left w:val="single" w:sz="4" w:space="0" w:color="auto"/>
              <w:bottom w:val="single" w:sz="4" w:space="0" w:color="auto"/>
              <w:right w:val="single" w:sz="4" w:space="0" w:color="auto"/>
            </w:tcBorders>
          </w:tcPr>
          <w:p w14:paraId="56CA2232"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38EC81C"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79F9BE3"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12C1269"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2CAE970"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0D6A365F" w14:textId="732AF370"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EB4A0D5"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Подготовка ниток для ткачества</w:t>
            </w:r>
          </w:p>
        </w:tc>
        <w:tc>
          <w:tcPr>
            <w:tcW w:w="1276" w:type="dxa"/>
            <w:tcBorders>
              <w:top w:val="single" w:sz="4" w:space="0" w:color="auto"/>
              <w:left w:val="single" w:sz="4" w:space="0" w:color="auto"/>
              <w:bottom w:val="single" w:sz="4" w:space="0" w:color="auto"/>
              <w:right w:val="single" w:sz="4" w:space="0" w:color="auto"/>
            </w:tcBorders>
            <w:hideMark/>
          </w:tcPr>
          <w:p w14:paraId="328AE40F" w14:textId="167419CA"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tcPr>
          <w:p w14:paraId="155BD8FC"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самооценка</w:t>
            </w:r>
          </w:p>
        </w:tc>
      </w:tr>
      <w:tr w:rsidR="00342C73" w14:paraId="087943DE" w14:textId="77777777" w:rsidTr="0066688B">
        <w:tc>
          <w:tcPr>
            <w:tcW w:w="817" w:type="dxa"/>
            <w:tcBorders>
              <w:top w:val="single" w:sz="4" w:space="0" w:color="auto"/>
              <w:left w:val="single" w:sz="4" w:space="0" w:color="auto"/>
              <w:bottom w:val="single" w:sz="4" w:space="0" w:color="auto"/>
              <w:right w:val="single" w:sz="4" w:space="0" w:color="auto"/>
            </w:tcBorders>
          </w:tcPr>
          <w:p w14:paraId="38DD659B"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14:paraId="208FC73F"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6DB90DB"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050FAA5"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DAC8B04"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0F5E1B0E" w14:textId="05C9C431"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2840B2A4"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Основы техники ткачества</w:t>
            </w:r>
          </w:p>
        </w:tc>
        <w:tc>
          <w:tcPr>
            <w:tcW w:w="1276" w:type="dxa"/>
            <w:tcBorders>
              <w:top w:val="single" w:sz="4" w:space="0" w:color="auto"/>
              <w:left w:val="single" w:sz="4" w:space="0" w:color="auto"/>
              <w:bottom w:val="single" w:sz="4" w:space="0" w:color="auto"/>
              <w:right w:val="single" w:sz="4" w:space="0" w:color="auto"/>
            </w:tcBorders>
            <w:hideMark/>
          </w:tcPr>
          <w:p w14:paraId="55120D27" w14:textId="5BC8C4FA"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308F6743"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самооценка</w:t>
            </w:r>
          </w:p>
        </w:tc>
      </w:tr>
      <w:tr w:rsidR="00342C73" w14:paraId="3DA8AEEE" w14:textId="77777777" w:rsidTr="0066688B">
        <w:tc>
          <w:tcPr>
            <w:tcW w:w="817" w:type="dxa"/>
            <w:tcBorders>
              <w:top w:val="single" w:sz="4" w:space="0" w:color="auto"/>
              <w:left w:val="single" w:sz="4" w:space="0" w:color="auto"/>
              <w:bottom w:val="single" w:sz="4" w:space="0" w:color="auto"/>
              <w:right w:val="single" w:sz="4" w:space="0" w:color="auto"/>
            </w:tcBorders>
          </w:tcPr>
          <w:p w14:paraId="2F2D5CEA"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A52387F"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F4E68E2"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E1A6C9C"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6C57397"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2FF0364F"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2D602EFF"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Основы техники ткачества</w:t>
            </w:r>
          </w:p>
        </w:tc>
        <w:tc>
          <w:tcPr>
            <w:tcW w:w="1276" w:type="dxa"/>
            <w:tcBorders>
              <w:top w:val="single" w:sz="4" w:space="0" w:color="auto"/>
              <w:left w:val="single" w:sz="4" w:space="0" w:color="auto"/>
              <w:bottom w:val="single" w:sz="4" w:space="0" w:color="auto"/>
              <w:right w:val="single" w:sz="4" w:space="0" w:color="auto"/>
            </w:tcBorders>
            <w:hideMark/>
          </w:tcPr>
          <w:p w14:paraId="5DF7AC40" w14:textId="7BE1FF33"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0197F543"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77B60721" w14:textId="77777777" w:rsidTr="0066688B">
        <w:tc>
          <w:tcPr>
            <w:tcW w:w="817" w:type="dxa"/>
            <w:tcBorders>
              <w:top w:val="single" w:sz="4" w:space="0" w:color="auto"/>
              <w:left w:val="single" w:sz="4" w:space="0" w:color="auto"/>
              <w:bottom w:val="single" w:sz="4" w:space="0" w:color="auto"/>
              <w:right w:val="single" w:sz="4" w:space="0" w:color="auto"/>
            </w:tcBorders>
          </w:tcPr>
          <w:p w14:paraId="0B4BC505"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4D2069D"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8549EE9"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1611D73"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5B37F39"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72247B41"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7C996CBD"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Подготовка рамы</w:t>
            </w:r>
          </w:p>
        </w:tc>
        <w:tc>
          <w:tcPr>
            <w:tcW w:w="1276" w:type="dxa"/>
            <w:tcBorders>
              <w:top w:val="single" w:sz="4" w:space="0" w:color="auto"/>
              <w:left w:val="single" w:sz="4" w:space="0" w:color="auto"/>
              <w:bottom w:val="single" w:sz="4" w:space="0" w:color="auto"/>
              <w:right w:val="single" w:sz="4" w:space="0" w:color="auto"/>
            </w:tcBorders>
            <w:hideMark/>
          </w:tcPr>
          <w:p w14:paraId="24ED7FE1" w14:textId="5DDA8387"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464F9FE6"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1881E2FA" w14:textId="77777777" w:rsidTr="0066688B">
        <w:tc>
          <w:tcPr>
            <w:tcW w:w="817" w:type="dxa"/>
            <w:tcBorders>
              <w:top w:val="single" w:sz="4" w:space="0" w:color="auto"/>
              <w:left w:val="single" w:sz="4" w:space="0" w:color="auto"/>
              <w:bottom w:val="single" w:sz="4" w:space="0" w:color="auto"/>
              <w:right w:val="single" w:sz="4" w:space="0" w:color="auto"/>
            </w:tcBorders>
          </w:tcPr>
          <w:p w14:paraId="1D3C6F42"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284EA9A"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028F58E"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E6119BC"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E251045"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4EEE1223" w14:textId="6EED9D08"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1E3AB836"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Натяжка основы</w:t>
            </w:r>
          </w:p>
        </w:tc>
        <w:tc>
          <w:tcPr>
            <w:tcW w:w="1276" w:type="dxa"/>
            <w:tcBorders>
              <w:top w:val="single" w:sz="4" w:space="0" w:color="auto"/>
              <w:left w:val="single" w:sz="4" w:space="0" w:color="auto"/>
              <w:bottom w:val="single" w:sz="4" w:space="0" w:color="auto"/>
              <w:right w:val="single" w:sz="4" w:space="0" w:color="auto"/>
            </w:tcBorders>
            <w:hideMark/>
          </w:tcPr>
          <w:p w14:paraId="4DB9ADE2" w14:textId="221090A5"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67508EC4"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коллективная оценка</w:t>
            </w:r>
          </w:p>
        </w:tc>
      </w:tr>
      <w:tr w:rsidR="00342C73" w:rsidRPr="006739F1" w14:paraId="284B22FC" w14:textId="77777777" w:rsidTr="0066688B">
        <w:tc>
          <w:tcPr>
            <w:tcW w:w="817" w:type="dxa"/>
            <w:tcBorders>
              <w:top w:val="single" w:sz="4" w:space="0" w:color="auto"/>
              <w:left w:val="single" w:sz="4" w:space="0" w:color="auto"/>
              <w:bottom w:val="single" w:sz="4" w:space="0" w:color="auto"/>
              <w:right w:val="single" w:sz="4" w:space="0" w:color="auto"/>
            </w:tcBorders>
          </w:tcPr>
          <w:p w14:paraId="49ED4844"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EFA426E"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1D334C0"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E9B8BD5"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0503B4E"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tcPr>
          <w:p w14:paraId="40FFD968" w14:textId="0BE8EA8F"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2443BDB"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Правило выполнения ворсового ряда</w:t>
            </w:r>
          </w:p>
        </w:tc>
        <w:tc>
          <w:tcPr>
            <w:tcW w:w="1276" w:type="dxa"/>
            <w:tcBorders>
              <w:top w:val="single" w:sz="4" w:space="0" w:color="auto"/>
              <w:left w:val="single" w:sz="4" w:space="0" w:color="auto"/>
              <w:bottom w:val="single" w:sz="4" w:space="0" w:color="auto"/>
              <w:right w:val="single" w:sz="4" w:space="0" w:color="auto"/>
            </w:tcBorders>
            <w:hideMark/>
          </w:tcPr>
          <w:p w14:paraId="7EB90890" w14:textId="6EF82642"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B8A6B82"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rsidRPr="006739F1" w14:paraId="61C8B1A8" w14:textId="77777777" w:rsidTr="0066688B">
        <w:tc>
          <w:tcPr>
            <w:tcW w:w="817" w:type="dxa"/>
            <w:tcBorders>
              <w:top w:val="single" w:sz="4" w:space="0" w:color="auto"/>
              <w:left w:val="single" w:sz="4" w:space="0" w:color="auto"/>
              <w:bottom w:val="single" w:sz="4" w:space="0" w:color="auto"/>
              <w:right w:val="single" w:sz="4" w:space="0" w:color="auto"/>
            </w:tcBorders>
          </w:tcPr>
          <w:p w14:paraId="6589DF55"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549AC26"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65E19B4"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30CD773"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EB20E14"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2FD2CAB1" w14:textId="5BE05987"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4B6C656"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Выполнение занесения основного рисунка</w:t>
            </w:r>
          </w:p>
        </w:tc>
        <w:tc>
          <w:tcPr>
            <w:tcW w:w="1276" w:type="dxa"/>
            <w:tcBorders>
              <w:top w:val="single" w:sz="4" w:space="0" w:color="auto"/>
              <w:left w:val="single" w:sz="4" w:space="0" w:color="auto"/>
              <w:bottom w:val="single" w:sz="4" w:space="0" w:color="auto"/>
              <w:right w:val="single" w:sz="4" w:space="0" w:color="auto"/>
            </w:tcBorders>
            <w:hideMark/>
          </w:tcPr>
          <w:p w14:paraId="32E3A982" w14:textId="02CAD262"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62EAB904"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rsidRPr="006739F1" w14:paraId="33695237" w14:textId="77777777" w:rsidTr="0066688B">
        <w:tc>
          <w:tcPr>
            <w:tcW w:w="817" w:type="dxa"/>
            <w:tcBorders>
              <w:top w:val="single" w:sz="4" w:space="0" w:color="auto"/>
              <w:left w:val="single" w:sz="4" w:space="0" w:color="auto"/>
              <w:bottom w:val="single" w:sz="4" w:space="0" w:color="auto"/>
              <w:right w:val="single" w:sz="4" w:space="0" w:color="auto"/>
            </w:tcBorders>
          </w:tcPr>
          <w:p w14:paraId="6B5466C0"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1FF6C319"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8A7468F"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44AC9CC"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42C5586"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13D9DB49" w14:textId="2132FD03"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27BE3EB0"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Выполнение переноса утка</w:t>
            </w:r>
          </w:p>
        </w:tc>
        <w:tc>
          <w:tcPr>
            <w:tcW w:w="1276" w:type="dxa"/>
            <w:tcBorders>
              <w:top w:val="single" w:sz="4" w:space="0" w:color="auto"/>
              <w:left w:val="single" w:sz="4" w:space="0" w:color="auto"/>
              <w:bottom w:val="single" w:sz="4" w:space="0" w:color="auto"/>
              <w:right w:val="single" w:sz="4" w:space="0" w:color="auto"/>
            </w:tcBorders>
            <w:hideMark/>
          </w:tcPr>
          <w:p w14:paraId="48779E22" w14:textId="1EE42220"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2FFA6109"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rsidRPr="006739F1" w14:paraId="03E520E0" w14:textId="77777777" w:rsidTr="0066688B">
        <w:tc>
          <w:tcPr>
            <w:tcW w:w="817" w:type="dxa"/>
            <w:tcBorders>
              <w:top w:val="single" w:sz="4" w:space="0" w:color="auto"/>
              <w:left w:val="single" w:sz="4" w:space="0" w:color="auto"/>
              <w:bottom w:val="single" w:sz="4" w:space="0" w:color="auto"/>
              <w:right w:val="single" w:sz="4" w:space="0" w:color="auto"/>
            </w:tcBorders>
          </w:tcPr>
          <w:p w14:paraId="6A83C771"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5C87347B"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9F54B3E"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2546D53"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BF30741"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hideMark/>
          </w:tcPr>
          <w:p w14:paraId="156A3D5B"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27C07F63"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Правило натяжки утка и обведения края</w:t>
            </w:r>
          </w:p>
        </w:tc>
        <w:tc>
          <w:tcPr>
            <w:tcW w:w="1276" w:type="dxa"/>
            <w:tcBorders>
              <w:top w:val="single" w:sz="4" w:space="0" w:color="auto"/>
              <w:left w:val="single" w:sz="4" w:space="0" w:color="auto"/>
              <w:bottom w:val="single" w:sz="4" w:space="0" w:color="auto"/>
              <w:right w:val="single" w:sz="4" w:space="0" w:color="auto"/>
            </w:tcBorders>
            <w:hideMark/>
          </w:tcPr>
          <w:p w14:paraId="1EE3BCB4" w14:textId="19611F60"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21CB00A9"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rsidRPr="006739F1" w14:paraId="3E95717E" w14:textId="77777777" w:rsidTr="0066688B">
        <w:tc>
          <w:tcPr>
            <w:tcW w:w="817" w:type="dxa"/>
            <w:tcBorders>
              <w:top w:val="single" w:sz="4" w:space="0" w:color="auto"/>
              <w:left w:val="single" w:sz="4" w:space="0" w:color="auto"/>
              <w:bottom w:val="single" w:sz="4" w:space="0" w:color="auto"/>
              <w:right w:val="single" w:sz="4" w:space="0" w:color="auto"/>
            </w:tcBorders>
          </w:tcPr>
          <w:p w14:paraId="082ADDD0"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6F8C1D05"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D424C50"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37690E0"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6A0A5F0"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2C0AA362" w14:textId="582A7D59"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2F2AAD1C"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Выполнение основного орнамент</w:t>
            </w:r>
          </w:p>
        </w:tc>
        <w:tc>
          <w:tcPr>
            <w:tcW w:w="1276" w:type="dxa"/>
            <w:tcBorders>
              <w:top w:val="single" w:sz="4" w:space="0" w:color="auto"/>
              <w:left w:val="single" w:sz="4" w:space="0" w:color="auto"/>
              <w:bottom w:val="single" w:sz="4" w:space="0" w:color="auto"/>
              <w:right w:val="single" w:sz="4" w:space="0" w:color="auto"/>
            </w:tcBorders>
            <w:hideMark/>
          </w:tcPr>
          <w:p w14:paraId="133FE217" w14:textId="3A512F44"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4D15ACF"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опрос</w:t>
            </w:r>
          </w:p>
        </w:tc>
      </w:tr>
      <w:tr w:rsidR="00342C73" w:rsidRPr="006739F1" w14:paraId="10A1E96B" w14:textId="77777777" w:rsidTr="0066688B">
        <w:tc>
          <w:tcPr>
            <w:tcW w:w="817" w:type="dxa"/>
            <w:tcBorders>
              <w:top w:val="single" w:sz="4" w:space="0" w:color="auto"/>
              <w:left w:val="single" w:sz="4" w:space="0" w:color="auto"/>
              <w:bottom w:val="single" w:sz="4" w:space="0" w:color="auto"/>
              <w:right w:val="single" w:sz="4" w:space="0" w:color="auto"/>
            </w:tcBorders>
          </w:tcPr>
          <w:p w14:paraId="062FD4C1"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401ABC1"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F26FB6D"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5888F98"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32F96B99"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25A19AF5" w14:textId="465001B2"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3C282B1"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Завершение основного рисунка</w:t>
            </w:r>
          </w:p>
        </w:tc>
        <w:tc>
          <w:tcPr>
            <w:tcW w:w="1276" w:type="dxa"/>
            <w:tcBorders>
              <w:top w:val="single" w:sz="4" w:space="0" w:color="auto"/>
              <w:left w:val="single" w:sz="4" w:space="0" w:color="auto"/>
              <w:bottom w:val="single" w:sz="4" w:space="0" w:color="auto"/>
              <w:right w:val="single" w:sz="4" w:space="0" w:color="auto"/>
            </w:tcBorders>
            <w:hideMark/>
          </w:tcPr>
          <w:p w14:paraId="181CAA67" w14:textId="27AF77B5"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EC1ECB0" w14:textId="77777777" w:rsidR="00342C73" w:rsidRPr="006739F1" w:rsidRDefault="00342C73" w:rsidP="0066688B">
            <w:pPr>
              <w:jc w:val="center"/>
              <w:rPr>
                <w:rFonts w:ascii="Times New Roman" w:hAnsi="Times New Roman"/>
                <w:sz w:val="24"/>
                <w:szCs w:val="24"/>
              </w:rPr>
            </w:pPr>
            <w:r>
              <w:rPr>
                <w:rFonts w:ascii="Times New Roman" w:hAnsi="Times New Roman"/>
                <w:sz w:val="24"/>
                <w:szCs w:val="24"/>
              </w:rPr>
              <w:t>о</w:t>
            </w:r>
            <w:r w:rsidRPr="006739F1">
              <w:rPr>
                <w:rFonts w:ascii="Times New Roman" w:hAnsi="Times New Roman"/>
                <w:sz w:val="24"/>
                <w:szCs w:val="24"/>
              </w:rPr>
              <w:t>прос</w:t>
            </w:r>
          </w:p>
        </w:tc>
      </w:tr>
      <w:tr w:rsidR="00342C73" w:rsidRPr="006739F1" w14:paraId="67392641" w14:textId="77777777" w:rsidTr="0066688B">
        <w:tc>
          <w:tcPr>
            <w:tcW w:w="817" w:type="dxa"/>
            <w:tcBorders>
              <w:top w:val="single" w:sz="4" w:space="0" w:color="auto"/>
              <w:left w:val="single" w:sz="4" w:space="0" w:color="auto"/>
              <w:bottom w:val="single" w:sz="4" w:space="0" w:color="auto"/>
              <w:right w:val="single" w:sz="4" w:space="0" w:color="auto"/>
            </w:tcBorders>
          </w:tcPr>
          <w:p w14:paraId="2E845A4E"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689312A"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2FCF07"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D263747"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E2382D3"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535E9EEF"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70041F32"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Снятие изделия с рамы.</w:t>
            </w:r>
          </w:p>
        </w:tc>
        <w:tc>
          <w:tcPr>
            <w:tcW w:w="1276" w:type="dxa"/>
            <w:tcBorders>
              <w:top w:val="single" w:sz="4" w:space="0" w:color="auto"/>
              <w:left w:val="single" w:sz="4" w:space="0" w:color="auto"/>
              <w:bottom w:val="single" w:sz="4" w:space="0" w:color="auto"/>
              <w:right w:val="single" w:sz="4" w:space="0" w:color="auto"/>
            </w:tcBorders>
            <w:hideMark/>
          </w:tcPr>
          <w:p w14:paraId="692DC257" w14:textId="5EF1B9EE"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B856324" w14:textId="77777777" w:rsidR="00342C73" w:rsidRPr="006739F1" w:rsidRDefault="00342C73" w:rsidP="0066688B">
            <w:pPr>
              <w:jc w:val="center"/>
              <w:rPr>
                <w:rFonts w:ascii="Times New Roman" w:hAnsi="Times New Roman"/>
                <w:sz w:val="24"/>
                <w:szCs w:val="24"/>
              </w:rPr>
            </w:pPr>
            <w:r>
              <w:rPr>
                <w:rFonts w:ascii="Times New Roman" w:hAnsi="Times New Roman"/>
                <w:sz w:val="24"/>
                <w:szCs w:val="24"/>
              </w:rPr>
              <w:t>о</w:t>
            </w:r>
            <w:r w:rsidRPr="006739F1">
              <w:rPr>
                <w:rFonts w:ascii="Times New Roman" w:hAnsi="Times New Roman"/>
                <w:sz w:val="24"/>
                <w:szCs w:val="24"/>
              </w:rPr>
              <w:t>прос</w:t>
            </w:r>
          </w:p>
        </w:tc>
      </w:tr>
      <w:tr w:rsidR="00342C73" w14:paraId="00E4CF05" w14:textId="77777777" w:rsidTr="0066688B">
        <w:tc>
          <w:tcPr>
            <w:tcW w:w="817" w:type="dxa"/>
            <w:tcBorders>
              <w:top w:val="single" w:sz="4" w:space="0" w:color="auto"/>
              <w:left w:val="single" w:sz="4" w:space="0" w:color="auto"/>
              <w:bottom w:val="single" w:sz="4" w:space="0" w:color="auto"/>
              <w:right w:val="single" w:sz="4" w:space="0" w:color="auto"/>
            </w:tcBorders>
          </w:tcPr>
          <w:p w14:paraId="167D8513"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6866EE3C"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FCE66D0"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C4B0C6F"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628D41E"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tcPr>
          <w:p w14:paraId="075E5BEB"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9F8F1C1"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 xml:space="preserve">Зарисовка основных элементов </w:t>
            </w:r>
            <w:proofErr w:type="spellStart"/>
            <w:r>
              <w:rPr>
                <w:rFonts w:ascii="Times New Roman" w:hAnsi="Times New Roman"/>
                <w:sz w:val="24"/>
                <w:szCs w:val="24"/>
              </w:rPr>
              <w:t>ковроделия</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6E5F5978" w14:textId="3BA922DD"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5AF8410F"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4B2EDA0F" w14:textId="77777777" w:rsidTr="0066688B">
        <w:tc>
          <w:tcPr>
            <w:tcW w:w="817" w:type="dxa"/>
            <w:tcBorders>
              <w:top w:val="single" w:sz="4" w:space="0" w:color="auto"/>
              <w:left w:val="single" w:sz="4" w:space="0" w:color="auto"/>
              <w:bottom w:val="single" w:sz="4" w:space="0" w:color="auto"/>
              <w:right w:val="single" w:sz="4" w:space="0" w:color="auto"/>
            </w:tcBorders>
          </w:tcPr>
          <w:p w14:paraId="64E69BE0"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DF6CEE4"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06C096D"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BB2532B"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32D77C9"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hideMark/>
          </w:tcPr>
          <w:p w14:paraId="52590CD2" w14:textId="0E3CDC72"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3D4DB3F9"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Зарисовка несложного рисунка по клеткам</w:t>
            </w:r>
          </w:p>
        </w:tc>
        <w:tc>
          <w:tcPr>
            <w:tcW w:w="1276" w:type="dxa"/>
            <w:tcBorders>
              <w:top w:val="single" w:sz="4" w:space="0" w:color="auto"/>
              <w:left w:val="single" w:sz="4" w:space="0" w:color="auto"/>
              <w:bottom w:val="single" w:sz="4" w:space="0" w:color="auto"/>
              <w:right w:val="single" w:sz="4" w:space="0" w:color="auto"/>
            </w:tcBorders>
            <w:hideMark/>
          </w:tcPr>
          <w:p w14:paraId="68FE2F92" w14:textId="6140E9E2"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A73E541"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342C73" w14:paraId="4AE8ABF6" w14:textId="77777777" w:rsidTr="0066688B">
        <w:tc>
          <w:tcPr>
            <w:tcW w:w="817" w:type="dxa"/>
            <w:tcBorders>
              <w:top w:val="single" w:sz="4" w:space="0" w:color="auto"/>
              <w:left w:val="single" w:sz="4" w:space="0" w:color="auto"/>
              <w:bottom w:val="single" w:sz="4" w:space="0" w:color="auto"/>
              <w:right w:val="single" w:sz="4" w:space="0" w:color="auto"/>
            </w:tcBorders>
          </w:tcPr>
          <w:p w14:paraId="5F705D92"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74C287FF"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5E8394C"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8EAF599"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08DCB205"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15A62F94" w14:textId="7527D997"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237BF85D"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Зарисовка рисунка по рядам и узлам</w:t>
            </w:r>
          </w:p>
        </w:tc>
        <w:tc>
          <w:tcPr>
            <w:tcW w:w="1276" w:type="dxa"/>
            <w:tcBorders>
              <w:top w:val="single" w:sz="4" w:space="0" w:color="auto"/>
              <w:left w:val="single" w:sz="4" w:space="0" w:color="auto"/>
              <w:bottom w:val="single" w:sz="4" w:space="0" w:color="auto"/>
              <w:right w:val="single" w:sz="4" w:space="0" w:color="auto"/>
            </w:tcBorders>
            <w:hideMark/>
          </w:tcPr>
          <w:p w14:paraId="65F3D915" w14:textId="0A18922C"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56DBD78A"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4165C9" w14:paraId="0EF686E9" w14:textId="77777777" w:rsidTr="0066688B">
        <w:tc>
          <w:tcPr>
            <w:tcW w:w="817" w:type="dxa"/>
            <w:tcBorders>
              <w:top w:val="single" w:sz="4" w:space="0" w:color="auto"/>
              <w:left w:val="single" w:sz="4" w:space="0" w:color="auto"/>
              <w:bottom w:val="single" w:sz="4" w:space="0" w:color="auto"/>
              <w:right w:val="single" w:sz="4" w:space="0" w:color="auto"/>
            </w:tcBorders>
          </w:tcPr>
          <w:p w14:paraId="5B19EC9C"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C96FA4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70B8AC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0D87F44"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7C970E4B"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4A0C5519" w14:textId="6C8E297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562971AE"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Зарисовка основного орнамента по рядам и узлам</w:t>
            </w:r>
          </w:p>
        </w:tc>
        <w:tc>
          <w:tcPr>
            <w:tcW w:w="1276" w:type="dxa"/>
            <w:tcBorders>
              <w:top w:val="single" w:sz="4" w:space="0" w:color="auto"/>
              <w:left w:val="single" w:sz="4" w:space="0" w:color="auto"/>
              <w:bottom w:val="single" w:sz="4" w:space="0" w:color="auto"/>
              <w:right w:val="single" w:sz="4" w:space="0" w:color="auto"/>
            </w:tcBorders>
            <w:hideMark/>
          </w:tcPr>
          <w:p w14:paraId="0EFAF2A3" w14:textId="50094280"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4C3B0333"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наблюдение</w:t>
            </w:r>
          </w:p>
        </w:tc>
      </w:tr>
      <w:tr w:rsidR="004165C9" w14:paraId="63A8AE34" w14:textId="77777777" w:rsidTr="0066688B">
        <w:tc>
          <w:tcPr>
            <w:tcW w:w="817" w:type="dxa"/>
            <w:tcBorders>
              <w:top w:val="single" w:sz="4" w:space="0" w:color="auto"/>
              <w:left w:val="single" w:sz="4" w:space="0" w:color="auto"/>
              <w:bottom w:val="single" w:sz="4" w:space="0" w:color="auto"/>
              <w:right w:val="single" w:sz="4" w:space="0" w:color="auto"/>
            </w:tcBorders>
          </w:tcPr>
          <w:p w14:paraId="22A241C8"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45C264C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DA11F4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93AB439"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1C20D416"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3275209E" w14:textId="30DFEA7F"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527111F5"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Подготовка и подбор ниток</w:t>
            </w:r>
          </w:p>
        </w:tc>
        <w:tc>
          <w:tcPr>
            <w:tcW w:w="1276" w:type="dxa"/>
            <w:tcBorders>
              <w:top w:val="single" w:sz="4" w:space="0" w:color="auto"/>
              <w:left w:val="single" w:sz="4" w:space="0" w:color="auto"/>
              <w:bottom w:val="single" w:sz="4" w:space="0" w:color="auto"/>
              <w:right w:val="single" w:sz="4" w:space="0" w:color="auto"/>
            </w:tcBorders>
            <w:hideMark/>
          </w:tcPr>
          <w:p w14:paraId="56CAC58F" w14:textId="23220750"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3C09EBD2"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опрос</w:t>
            </w:r>
          </w:p>
        </w:tc>
      </w:tr>
      <w:tr w:rsidR="004165C9" w14:paraId="26BBB522" w14:textId="77777777" w:rsidTr="0066688B">
        <w:tc>
          <w:tcPr>
            <w:tcW w:w="817" w:type="dxa"/>
            <w:tcBorders>
              <w:top w:val="single" w:sz="4" w:space="0" w:color="auto"/>
              <w:left w:val="single" w:sz="4" w:space="0" w:color="auto"/>
              <w:bottom w:val="single" w:sz="4" w:space="0" w:color="auto"/>
              <w:right w:val="single" w:sz="4" w:space="0" w:color="auto"/>
            </w:tcBorders>
          </w:tcPr>
          <w:p w14:paraId="592FF5B4"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1FF1DB0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C6D415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6706240"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4075FB34"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0932DE73" w14:textId="724892D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7F8C8C1C"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Правила подбора ниток для основы</w:t>
            </w:r>
          </w:p>
        </w:tc>
        <w:tc>
          <w:tcPr>
            <w:tcW w:w="1276" w:type="dxa"/>
            <w:tcBorders>
              <w:top w:val="single" w:sz="4" w:space="0" w:color="auto"/>
              <w:left w:val="single" w:sz="4" w:space="0" w:color="auto"/>
              <w:bottom w:val="single" w:sz="4" w:space="0" w:color="auto"/>
              <w:right w:val="single" w:sz="4" w:space="0" w:color="auto"/>
            </w:tcBorders>
            <w:hideMark/>
          </w:tcPr>
          <w:p w14:paraId="4DE80010" w14:textId="0D55153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5857433F"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наблюдение</w:t>
            </w:r>
          </w:p>
        </w:tc>
      </w:tr>
      <w:tr w:rsidR="004165C9" w14:paraId="0620123D" w14:textId="77777777" w:rsidTr="0066688B">
        <w:tc>
          <w:tcPr>
            <w:tcW w:w="817" w:type="dxa"/>
            <w:tcBorders>
              <w:top w:val="single" w:sz="4" w:space="0" w:color="auto"/>
              <w:left w:val="single" w:sz="4" w:space="0" w:color="auto"/>
              <w:bottom w:val="single" w:sz="4" w:space="0" w:color="auto"/>
              <w:right w:val="single" w:sz="4" w:space="0" w:color="auto"/>
            </w:tcBorders>
          </w:tcPr>
          <w:p w14:paraId="0A20ACC0"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28FFB99"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8B3D8C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68F121E"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9B6F6F7"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2B2D5B7E" w14:textId="60019EF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061BAA9F"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Подготовка ниток для ткачества</w:t>
            </w:r>
          </w:p>
        </w:tc>
        <w:tc>
          <w:tcPr>
            <w:tcW w:w="1276" w:type="dxa"/>
            <w:tcBorders>
              <w:top w:val="single" w:sz="4" w:space="0" w:color="auto"/>
              <w:left w:val="single" w:sz="4" w:space="0" w:color="auto"/>
              <w:bottom w:val="single" w:sz="4" w:space="0" w:color="auto"/>
              <w:right w:val="single" w:sz="4" w:space="0" w:color="auto"/>
            </w:tcBorders>
            <w:hideMark/>
          </w:tcPr>
          <w:p w14:paraId="6E6D51ED" w14:textId="6DF13D7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tcPr>
          <w:p w14:paraId="72ECEBD4"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самооценка</w:t>
            </w:r>
          </w:p>
        </w:tc>
      </w:tr>
      <w:tr w:rsidR="00342C73" w14:paraId="4F2BA8CE" w14:textId="77777777" w:rsidTr="0066688B">
        <w:tc>
          <w:tcPr>
            <w:tcW w:w="817" w:type="dxa"/>
            <w:tcBorders>
              <w:top w:val="single" w:sz="4" w:space="0" w:color="auto"/>
              <w:left w:val="single" w:sz="4" w:space="0" w:color="auto"/>
              <w:bottom w:val="single" w:sz="4" w:space="0" w:color="auto"/>
              <w:right w:val="single" w:sz="4" w:space="0" w:color="auto"/>
            </w:tcBorders>
          </w:tcPr>
          <w:p w14:paraId="17686922"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14:paraId="1B95EEF5"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1FCE9EB"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EA6D010"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088BAAD"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386E2F8D" w14:textId="5198F8C4"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7623109B"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Основы техники ткачества</w:t>
            </w:r>
          </w:p>
        </w:tc>
        <w:tc>
          <w:tcPr>
            <w:tcW w:w="1276" w:type="dxa"/>
            <w:tcBorders>
              <w:top w:val="single" w:sz="4" w:space="0" w:color="auto"/>
              <w:left w:val="single" w:sz="4" w:space="0" w:color="auto"/>
              <w:bottom w:val="single" w:sz="4" w:space="0" w:color="auto"/>
              <w:right w:val="single" w:sz="4" w:space="0" w:color="auto"/>
            </w:tcBorders>
            <w:hideMark/>
          </w:tcPr>
          <w:p w14:paraId="3A410917" w14:textId="52C32B50"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6C0677B7"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самооценка</w:t>
            </w:r>
          </w:p>
        </w:tc>
      </w:tr>
      <w:tr w:rsidR="00342C73" w14:paraId="0C45264F" w14:textId="77777777" w:rsidTr="0066688B">
        <w:tc>
          <w:tcPr>
            <w:tcW w:w="817" w:type="dxa"/>
            <w:tcBorders>
              <w:top w:val="single" w:sz="4" w:space="0" w:color="auto"/>
              <w:left w:val="single" w:sz="4" w:space="0" w:color="auto"/>
              <w:bottom w:val="single" w:sz="4" w:space="0" w:color="auto"/>
              <w:right w:val="single" w:sz="4" w:space="0" w:color="auto"/>
            </w:tcBorders>
          </w:tcPr>
          <w:p w14:paraId="58F7D474"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69E5C61"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44AC0D7"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2D4DC82"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B1C5059"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3843608A"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0BDB71DE" w14:textId="77777777" w:rsidR="00342C73" w:rsidRPr="00546900" w:rsidRDefault="00342C73" w:rsidP="0066688B">
            <w:pPr>
              <w:jc w:val="both"/>
              <w:rPr>
                <w:rFonts w:ascii="Times New Roman" w:hAnsi="Times New Roman"/>
                <w:sz w:val="24"/>
                <w:szCs w:val="24"/>
              </w:rPr>
            </w:pPr>
            <w:r>
              <w:rPr>
                <w:rFonts w:ascii="Times New Roman" w:hAnsi="Times New Roman"/>
                <w:sz w:val="24"/>
                <w:szCs w:val="24"/>
              </w:rPr>
              <w:t>Подготовка рамы</w:t>
            </w:r>
          </w:p>
        </w:tc>
        <w:tc>
          <w:tcPr>
            <w:tcW w:w="1276" w:type="dxa"/>
            <w:tcBorders>
              <w:top w:val="single" w:sz="4" w:space="0" w:color="auto"/>
              <w:left w:val="single" w:sz="4" w:space="0" w:color="auto"/>
              <w:bottom w:val="single" w:sz="4" w:space="0" w:color="auto"/>
              <w:right w:val="single" w:sz="4" w:space="0" w:color="auto"/>
            </w:tcBorders>
            <w:hideMark/>
          </w:tcPr>
          <w:p w14:paraId="7CABFC0E" w14:textId="4A25CE64"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6CF19DF1" w14:textId="77777777" w:rsidR="00342C73" w:rsidRPr="003B1847" w:rsidRDefault="00342C73" w:rsidP="0066688B">
            <w:pPr>
              <w:jc w:val="center"/>
              <w:rPr>
                <w:rFonts w:ascii="Times New Roman" w:hAnsi="Times New Roman"/>
                <w:sz w:val="24"/>
                <w:szCs w:val="24"/>
              </w:rPr>
            </w:pPr>
            <w:r w:rsidRPr="003B1847">
              <w:rPr>
                <w:rFonts w:ascii="Times New Roman" w:hAnsi="Times New Roman"/>
                <w:sz w:val="24"/>
                <w:szCs w:val="24"/>
              </w:rPr>
              <w:t>наблюдение</w:t>
            </w:r>
          </w:p>
        </w:tc>
      </w:tr>
      <w:tr w:rsidR="004165C9" w14:paraId="4BD59F3F" w14:textId="77777777" w:rsidTr="0066688B">
        <w:tc>
          <w:tcPr>
            <w:tcW w:w="817" w:type="dxa"/>
            <w:tcBorders>
              <w:top w:val="single" w:sz="4" w:space="0" w:color="auto"/>
              <w:left w:val="single" w:sz="4" w:space="0" w:color="auto"/>
              <w:bottom w:val="single" w:sz="4" w:space="0" w:color="auto"/>
              <w:right w:val="single" w:sz="4" w:space="0" w:color="auto"/>
            </w:tcBorders>
          </w:tcPr>
          <w:p w14:paraId="53DB4CA3"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1F17DBF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15D4E0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387DD41"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E3FD7C3"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624522D0" w14:textId="69A16EA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115570A3" w14:textId="77777777" w:rsidR="004165C9" w:rsidRPr="00546900" w:rsidRDefault="004165C9" w:rsidP="004165C9">
            <w:pPr>
              <w:jc w:val="both"/>
              <w:rPr>
                <w:rFonts w:ascii="Times New Roman" w:hAnsi="Times New Roman"/>
                <w:sz w:val="24"/>
                <w:szCs w:val="24"/>
              </w:rPr>
            </w:pPr>
            <w:r>
              <w:rPr>
                <w:rFonts w:ascii="Times New Roman" w:hAnsi="Times New Roman"/>
                <w:sz w:val="24"/>
                <w:szCs w:val="24"/>
              </w:rPr>
              <w:t>Натяжка основы</w:t>
            </w:r>
          </w:p>
        </w:tc>
        <w:tc>
          <w:tcPr>
            <w:tcW w:w="1276" w:type="dxa"/>
            <w:tcBorders>
              <w:top w:val="single" w:sz="4" w:space="0" w:color="auto"/>
              <w:left w:val="single" w:sz="4" w:space="0" w:color="auto"/>
              <w:bottom w:val="single" w:sz="4" w:space="0" w:color="auto"/>
              <w:right w:val="single" w:sz="4" w:space="0" w:color="auto"/>
            </w:tcBorders>
            <w:hideMark/>
          </w:tcPr>
          <w:p w14:paraId="15CEE659" w14:textId="69A7548F"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3D67A299" w14:textId="77777777" w:rsidR="004165C9" w:rsidRPr="003B1847" w:rsidRDefault="004165C9" w:rsidP="004165C9">
            <w:pPr>
              <w:jc w:val="center"/>
              <w:rPr>
                <w:rFonts w:ascii="Times New Roman" w:hAnsi="Times New Roman"/>
                <w:sz w:val="24"/>
                <w:szCs w:val="24"/>
              </w:rPr>
            </w:pPr>
            <w:r w:rsidRPr="003B1847">
              <w:rPr>
                <w:rFonts w:ascii="Times New Roman" w:hAnsi="Times New Roman"/>
                <w:sz w:val="24"/>
                <w:szCs w:val="24"/>
              </w:rPr>
              <w:t>коллективная оценка</w:t>
            </w:r>
          </w:p>
        </w:tc>
      </w:tr>
      <w:tr w:rsidR="004165C9" w:rsidRPr="006739F1" w14:paraId="6B9774C4" w14:textId="77777777" w:rsidTr="0066688B">
        <w:tc>
          <w:tcPr>
            <w:tcW w:w="817" w:type="dxa"/>
            <w:tcBorders>
              <w:top w:val="single" w:sz="4" w:space="0" w:color="auto"/>
              <w:left w:val="single" w:sz="4" w:space="0" w:color="auto"/>
              <w:bottom w:val="single" w:sz="4" w:space="0" w:color="auto"/>
              <w:right w:val="single" w:sz="4" w:space="0" w:color="auto"/>
            </w:tcBorders>
          </w:tcPr>
          <w:p w14:paraId="5D4B21A8"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65707D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3D4ACD4"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0F7262B"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48021DA"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tcPr>
          <w:p w14:paraId="229F870F" w14:textId="2FEDF5B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5D0CFC46"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Правило выполнения ворсового ряда</w:t>
            </w:r>
          </w:p>
        </w:tc>
        <w:tc>
          <w:tcPr>
            <w:tcW w:w="1276" w:type="dxa"/>
            <w:tcBorders>
              <w:top w:val="single" w:sz="4" w:space="0" w:color="auto"/>
              <w:left w:val="single" w:sz="4" w:space="0" w:color="auto"/>
              <w:bottom w:val="single" w:sz="4" w:space="0" w:color="auto"/>
              <w:right w:val="single" w:sz="4" w:space="0" w:color="auto"/>
            </w:tcBorders>
            <w:hideMark/>
          </w:tcPr>
          <w:p w14:paraId="5637019D" w14:textId="36F83145"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745CB5D" w14:textId="77777777" w:rsidR="004165C9" w:rsidRPr="006739F1" w:rsidRDefault="004165C9" w:rsidP="004165C9">
            <w:pPr>
              <w:jc w:val="center"/>
              <w:rPr>
                <w:rFonts w:ascii="Times New Roman" w:hAnsi="Times New Roman"/>
                <w:sz w:val="24"/>
                <w:szCs w:val="24"/>
              </w:rPr>
            </w:pPr>
            <w:r w:rsidRPr="006739F1">
              <w:rPr>
                <w:rFonts w:ascii="Times New Roman" w:hAnsi="Times New Roman"/>
                <w:sz w:val="24"/>
                <w:szCs w:val="24"/>
              </w:rPr>
              <w:t>наблюдение</w:t>
            </w:r>
          </w:p>
        </w:tc>
      </w:tr>
      <w:tr w:rsidR="004165C9" w:rsidRPr="006739F1" w14:paraId="57B2D780" w14:textId="77777777" w:rsidTr="0066688B">
        <w:tc>
          <w:tcPr>
            <w:tcW w:w="817" w:type="dxa"/>
            <w:tcBorders>
              <w:top w:val="single" w:sz="4" w:space="0" w:color="auto"/>
              <w:left w:val="single" w:sz="4" w:space="0" w:color="auto"/>
              <w:bottom w:val="single" w:sz="4" w:space="0" w:color="auto"/>
              <w:right w:val="single" w:sz="4" w:space="0" w:color="auto"/>
            </w:tcBorders>
          </w:tcPr>
          <w:p w14:paraId="2C677612"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1829558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4C3C0DE"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4CAB26D"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4F2BFF20"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65E74E4E" w14:textId="748B89B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75B404D0"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Выполнение занесения основного рисунка</w:t>
            </w:r>
          </w:p>
        </w:tc>
        <w:tc>
          <w:tcPr>
            <w:tcW w:w="1276" w:type="dxa"/>
            <w:tcBorders>
              <w:top w:val="single" w:sz="4" w:space="0" w:color="auto"/>
              <w:left w:val="single" w:sz="4" w:space="0" w:color="auto"/>
              <w:bottom w:val="single" w:sz="4" w:space="0" w:color="auto"/>
              <w:right w:val="single" w:sz="4" w:space="0" w:color="auto"/>
            </w:tcBorders>
            <w:hideMark/>
          </w:tcPr>
          <w:p w14:paraId="162990C8" w14:textId="57DB9E0C"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53A40DD0" w14:textId="77777777" w:rsidR="004165C9" w:rsidRPr="006739F1" w:rsidRDefault="004165C9" w:rsidP="004165C9">
            <w:pPr>
              <w:jc w:val="center"/>
              <w:rPr>
                <w:rFonts w:ascii="Times New Roman" w:hAnsi="Times New Roman"/>
                <w:sz w:val="24"/>
                <w:szCs w:val="24"/>
              </w:rPr>
            </w:pPr>
            <w:r w:rsidRPr="006739F1">
              <w:rPr>
                <w:rFonts w:ascii="Times New Roman" w:hAnsi="Times New Roman"/>
                <w:sz w:val="24"/>
                <w:szCs w:val="24"/>
              </w:rPr>
              <w:t>наблюдение</w:t>
            </w:r>
          </w:p>
        </w:tc>
      </w:tr>
      <w:tr w:rsidR="004165C9" w:rsidRPr="006739F1" w14:paraId="49621F73" w14:textId="77777777" w:rsidTr="0066688B">
        <w:tc>
          <w:tcPr>
            <w:tcW w:w="817" w:type="dxa"/>
            <w:tcBorders>
              <w:top w:val="single" w:sz="4" w:space="0" w:color="auto"/>
              <w:left w:val="single" w:sz="4" w:space="0" w:color="auto"/>
              <w:bottom w:val="single" w:sz="4" w:space="0" w:color="auto"/>
              <w:right w:val="single" w:sz="4" w:space="0" w:color="auto"/>
            </w:tcBorders>
          </w:tcPr>
          <w:p w14:paraId="03023BC5"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7BBA81F"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52D5F8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8B71D64"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3EF884E"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374CDF4B" w14:textId="1E0327A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1B1F1A9D"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Выполнение переноса утка</w:t>
            </w:r>
          </w:p>
        </w:tc>
        <w:tc>
          <w:tcPr>
            <w:tcW w:w="1276" w:type="dxa"/>
            <w:tcBorders>
              <w:top w:val="single" w:sz="4" w:space="0" w:color="auto"/>
              <w:left w:val="single" w:sz="4" w:space="0" w:color="auto"/>
              <w:bottom w:val="single" w:sz="4" w:space="0" w:color="auto"/>
              <w:right w:val="single" w:sz="4" w:space="0" w:color="auto"/>
            </w:tcBorders>
            <w:hideMark/>
          </w:tcPr>
          <w:p w14:paraId="134CAEC3" w14:textId="1E7BA28E"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FD92B61" w14:textId="77777777" w:rsidR="004165C9" w:rsidRPr="006739F1" w:rsidRDefault="004165C9" w:rsidP="004165C9">
            <w:pPr>
              <w:jc w:val="center"/>
              <w:rPr>
                <w:rFonts w:ascii="Times New Roman" w:hAnsi="Times New Roman"/>
                <w:sz w:val="24"/>
                <w:szCs w:val="24"/>
              </w:rPr>
            </w:pPr>
            <w:r w:rsidRPr="006739F1">
              <w:rPr>
                <w:rFonts w:ascii="Times New Roman" w:hAnsi="Times New Roman"/>
                <w:sz w:val="24"/>
                <w:szCs w:val="24"/>
              </w:rPr>
              <w:t>наблюдение</w:t>
            </w:r>
          </w:p>
        </w:tc>
      </w:tr>
      <w:tr w:rsidR="00342C73" w:rsidRPr="006739F1" w14:paraId="302B37ED" w14:textId="77777777" w:rsidTr="0066688B">
        <w:tc>
          <w:tcPr>
            <w:tcW w:w="817" w:type="dxa"/>
            <w:tcBorders>
              <w:top w:val="single" w:sz="4" w:space="0" w:color="auto"/>
              <w:left w:val="single" w:sz="4" w:space="0" w:color="auto"/>
              <w:bottom w:val="single" w:sz="4" w:space="0" w:color="auto"/>
              <w:right w:val="single" w:sz="4" w:space="0" w:color="auto"/>
            </w:tcBorders>
          </w:tcPr>
          <w:p w14:paraId="545D5851"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1C11F797"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541F5D"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E4425E0"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76DDC37" w14:textId="77777777" w:rsidR="00342C73" w:rsidRPr="002353EE" w:rsidRDefault="00342C73" w:rsidP="0066688B">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hideMark/>
          </w:tcPr>
          <w:p w14:paraId="3CA5FBA7"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6B40F0F"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Правило натяжки утка и обведения края</w:t>
            </w:r>
          </w:p>
        </w:tc>
        <w:tc>
          <w:tcPr>
            <w:tcW w:w="1276" w:type="dxa"/>
            <w:tcBorders>
              <w:top w:val="single" w:sz="4" w:space="0" w:color="auto"/>
              <w:left w:val="single" w:sz="4" w:space="0" w:color="auto"/>
              <w:bottom w:val="single" w:sz="4" w:space="0" w:color="auto"/>
              <w:right w:val="single" w:sz="4" w:space="0" w:color="auto"/>
            </w:tcBorders>
            <w:hideMark/>
          </w:tcPr>
          <w:p w14:paraId="04B280AE" w14:textId="15473922"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4EFF3899"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наблюдение</w:t>
            </w:r>
          </w:p>
        </w:tc>
      </w:tr>
      <w:tr w:rsidR="00342C73" w:rsidRPr="006739F1" w14:paraId="7BE322E1" w14:textId="77777777" w:rsidTr="0066688B">
        <w:tc>
          <w:tcPr>
            <w:tcW w:w="817" w:type="dxa"/>
            <w:tcBorders>
              <w:top w:val="single" w:sz="4" w:space="0" w:color="auto"/>
              <w:left w:val="single" w:sz="4" w:space="0" w:color="auto"/>
              <w:bottom w:val="single" w:sz="4" w:space="0" w:color="auto"/>
              <w:right w:val="single" w:sz="4" w:space="0" w:color="auto"/>
            </w:tcBorders>
          </w:tcPr>
          <w:p w14:paraId="050D399F"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676836EA"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40FAB04"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8208389"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6262D265"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042E4C4E" w14:textId="5F90473C"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7F31F71E"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Выполнение основного орнамент</w:t>
            </w:r>
          </w:p>
        </w:tc>
        <w:tc>
          <w:tcPr>
            <w:tcW w:w="1276" w:type="dxa"/>
            <w:tcBorders>
              <w:top w:val="single" w:sz="4" w:space="0" w:color="auto"/>
              <w:left w:val="single" w:sz="4" w:space="0" w:color="auto"/>
              <w:bottom w:val="single" w:sz="4" w:space="0" w:color="auto"/>
              <w:right w:val="single" w:sz="4" w:space="0" w:color="auto"/>
            </w:tcBorders>
            <w:hideMark/>
          </w:tcPr>
          <w:p w14:paraId="3AE22F3D" w14:textId="68CB53E6"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123AFC06" w14:textId="77777777" w:rsidR="00342C73" w:rsidRPr="006739F1" w:rsidRDefault="00342C73" w:rsidP="0066688B">
            <w:pPr>
              <w:jc w:val="center"/>
              <w:rPr>
                <w:rFonts w:ascii="Times New Roman" w:hAnsi="Times New Roman"/>
                <w:sz w:val="24"/>
                <w:szCs w:val="24"/>
              </w:rPr>
            </w:pPr>
            <w:r w:rsidRPr="006739F1">
              <w:rPr>
                <w:rFonts w:ascii="Times New Roman" w:hAnsi="Times New Roman"/>
                <w:sz w:val="24"/>
                <w:szCs w:val="24"/>
              </w:rPr>
              <w:t>опрос</w:t>
            </w:r>
          </w:p>
        </w:tc>
      </w:tr>
      <w:tr w:rsidR="00342C73" w:rsidRPr="006739F1" w14:paraId="3A36B844" w14:textId="77777777" w:rsidTr="0066688B">
        <w:tc>
          <w:tcPr>
            <w:tcW w:w="817" w:type="dxa"/>
            <w:tcBorders>
              <w:top w:val="single" w:sz="4" w:space="0" w:color="auto"/>
              <w:left w:val="single" w:sz="4" w:space="0" w:color="auto"/>
              <w:bottom w:val="single" w:sz="4" w:space="0" w:color="auto"/>
              <w:right w:val="single" w:sz="4" w:space="0" w:color="auto"/>
            </w:tcBorders>
          </w:tcPr>
          <w:p w14:paraId="53BE147D"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E24D7E7"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67B8040"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AF3EE17"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B01D634"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00834776" w14:textId="3133B709" w:rsidR="00342C73" w:rsidRPr="000E5726" w:rsidRDefault="004165C9"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75920AE"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Завершение основного рисунка</w:t>
            </w:r>
          </w:p>
        </w:tc>
        <w:tc>
          <w:tcPr>
            <w:tcW w:w="1276" w:type="dxa"/>
            <w:tcBorders>
              <w:top w:val="single" w:sz="4" w:space="0" w:color="auto"/>
              <w:left w:val="single" w:sz="4" w:space="0" w:color="auto"/>
              <w:bottom w:val="single" w:sz="4" w:space="0" w:color="auto"/>
              <w:right w:val="single" w:sz="4" w:space="0" w:color="auto"/>
            </w:tcBorders>
            <w:hideMark/>
          </w:tcPr>
          <w:p w14:paraId="41479080" w14:textId="52C4A649"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17F42E8" w14:textId="77777777" w:rsidR="00342C73" w:rsidRPr="006739F1" w:rsidRDefault="00342C73" w:rsidP="0066688B">
            <w:pPr>
              <w:jc w:val="center"/>
              <w:rPr>
                <w:rFonts w:ascii="Times New Roman" w:hAnsi="Times New Roman"/>
                <w:sz w:val="24"/>
                <w:szCs w:val="24"/>
              </w:rPr>
            </w:pPr>
            <w:r>
              <w:rPr>
                <w:rFonts w:ascii="Times New Roman" w:hAnsi="Times New Roman"/>
                <w:sz w:val="24"/>
                <w:szCs w:val="24"/>
              </w:rPr>
              <w:t>о</w:t>
            </w:r>
            <w:r w:rsidRPr="006739F1">
              <w:rPr>
                <w:rFonts w:ascii="Times New Roman" w:hAnsi="Times New Roman"/>
                <w:sz w:val="24"/>
                <w:szCs w:val="24"/>
              </w:rPr>
              <w:t>прос</w:t>
            </w:r>
          </w:p>
        </w:tc>
      </w:tr>
      <w:tr w:rsidR="00342C73" w:rsidRPr="006739F1" w14:paraId="4279E498" w14:textId="77777777" w:rsidTr="0066688B">
        <w:tc>
          <w:tcPr>
            <w:tcW w:w="817" w:type="dxa"/>
            <w:tcBorders>
              <w:top w:val="single" w:sz="4" w:space="0" w:color="auto"/>
              <w:left w:val="single" w:sz="4" w:space="0" w:color="auto"/>
              <w:bottom w:val="single" w:sz="4" w:space="0" w:color="auto"/>
              <w:right w:val="single" w:sz="4" w:space="0" w:color="auto"/>
            </w:tcBorders>
          </w:tcPr>
          <w:p w14:paraId="6047D773"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F21534F"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C85D330"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503E24E"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710DAC90"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34A21589"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921011C"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Снятие изделия с рамы.</w:t>
            </w:r>
          </w:p>
        </w:tc>
        <w:tc>
          <w:tcPr>
            <w:tcW w:w="1276" w:type="dxa"/>
            <w:tcBorders>
              <w:top w:val="single" w:sz="4" w:space="0" w:color="auto"/>
              <w:left w:val="single" w:sz="4" w:space="0" w:color="auto"/>
              <w:bottom w:val="single" w:sz="4" w:space="0" w:color="auto"/>
              <w:right w:val="single" w:sz="4" w:space="0" w:color="auto"/>
            </w:tcBorders>
            <w:hideMark/>
          </w:tcPr>
          <w:p w14:paraId="12346EEF" w14:textId="7F563719"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00907F8D" w14:textId="77777777" w:rsidR="00342C73" w:rsidRPr="006739F1" w:rsidRDefault="00342C73" w:rsidP="0066688B">
            <w:pPr>
              <w:jc w:val="center"/>
              <w:rPr>
                <w:rFonts w:ascii="Times New Roman" w:hAnsi="Times New Roman"/>
                <w:sz w:val="24"/>
                <w:szCs w:val="24"/>
              </w:rPr>
            </w:pPr>
            <w:r>
              <w:rPr>
                <w:rFonts w:ascii="Times New Roman" w:hAnsi="Times New Roman"/>
                <w:sz w:val="24"/>
                <w:szCs w:val="24"/>
              </w:rPr>
              <w:t>о</w:t>
            </w:r>
            <w:r w:rsidRPr="006739F1">
              <w:rPr>
                <w:rFonts w:ascii="Times New Roman" w:hAnsi="Times New Roman"/>
                <w:sz w:val="24"/>
                <w:szCs w:val="24"/>
              </w:rPr>
              <w:t>прос</w:t>
            </w:r>
          </w:p>
        </w:tc>
      </w:tr>
      <w:tr w:rsidR="00342C73" w:rsidRPr="006739F1" w14:paraId="4E002E68" w14:textId="77777777" w:rsidTr="0066688B">
        <w:tc>
          <w:tcPr>
            <w:tcW w:w="817" w:type="dxa"/>
            <w:tcBorders>
              <w:top w:val="single" w:sz="4" w:space="0" w:color="auto"/>
              <w:left w:val="single" w:sz="4" w:space="0" w:color="auto"/>
              <w:bottom w:val="single" w:sz="4" w:space="0" w:color="auto"/>
              <w:right w:val="single" w:sz="4" w:space="0" w:color="auto"/>
            </w:tcBorders>
          </w:tcPr>
          <w:p w14:paraId="594360AD" w14:textId="77777777" w:rsidR="00342C73" w:rsidRPr="008438DC" w:rsidRDefault="00342C73" w:rsidP="00A85362">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8E0C0C4" w14:textId="77777777" w:rsidR="00342C73" w:rsidRPr="000E5726"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4FD29B"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E4F4F03"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397039A" w14:textId="77777777" w:rsidR="00342C73" w:rsidRPr="002353EE" w:rsidRDefault="00342C73" w:rsidP="0066688B">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7371F8CB"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76627961" w14:textId="77777777" w:rsidR="00342C73" w:rsidRPr="006739F1" w:rsidRDefault="00342C73" w:rsidP="0066688B">
            <w:pPr>
              <w:jc w:val="both"/>
              <w:rPr>
                <w:rFonts w:ascii="Times New Roman" w:hAnsi="Times New Roman"/>
                <w:sz w:val="24"/>
                <w:szCs w:val="24"/>
              </w:rPr>
            </w:pPr>
            <w:r>
              <w:rPr>
                <w:rFonts w:ascii="Times New Roman" w:hAnsi="Times New Roman"/>
                <w:sz w:val="24"/>
                <w:szCs w:val="24"/>
              </w:rPr>
              <w:t>Зачёт. Итоговая выставка</w:t>
            </w:r>
          </w:p>
        </w:tc>
        <w:tc>
          <w:tcPr>
            <w:tcW w:w="1276" w:type="dxa"/>
            <w:tcBorders>
              <w:top w:val="single" w:sz="4" w:space="0" w:color="auto"/>
              <w:left w:val="single" w:sz="4" w:space="0" w:color="auto"/>
              <w:bottom w:val="single" w:sz="4" w:space="0" w:color="auto"/>
              <w:right w:val="single" w:sz="4" w:space="0" w:color="auto"/>
            </w:tcBorders>
            <w:hideMark/>
          </w:tcPr>
          <w:p w14:paraId="3AD78556" w14:textId="18A7DF44"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7922FAE5" w14:textId="77777777" w:rsidR="00342C73" w:rsidRPr="006739F1" w:rsidRDefault="00342C73" w:rsidP="0066688B">
            <w:pPr>
              <w:jc w:val="center"/>
              <w:rPr>
                <w:rFonts w:ascii="Times New Roman" w:hAnsi="Times New Roman"/>
                <w:sz w:val="24"/>
                <w:szCs w:val="24"/>
              </w:rPr>
            </w:pPr>
            <w:r>
              <w:rPr>
                <w:rFonts w:ascii="Times New Roman" w:hAnsi="Times New Roman"/>
                <w:sz w:val="24"/>
                <w:szCs w:val="24"/>
              </w:rPr>
              <w:t>зачет</w:t>
            </w:r>
          </w:p>
        </w:tc>
      </w:tr>
      <w:tr w:rsidR="004165C9" w:rsidRPr="006739F1" w14:paraId="1395BCF7" w14:textId="77777777" w:rsidTr="0066688B">
        <w:tc>
          <w:tcPr>
            <w:tcW w:w="817" w:type="dxa"/>
            <w:tcBorders>
              <w:top w:val="single" w:sz="4" w:space="0" w:color="auto"/>
              <w:left w:val="single" w:sz="4" w:space="0" w:color="auto"/>
              <w:bottom w:val="single" w:sz="4" w:space="0" w:color="auto"/>
              <w:right w:val="single" w:sz="4" w:space="0" w:color="auto"/>
            </w:tcBorders>
          </w:tcPr>
          <w:p w14:paraId="78013880"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14:paraId="61E175D7"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172B65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8C8E28B"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DA7D346"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беседа</w:t>
            </w:r>
          </w:p>
        </w:tc>
        <w:tc>
          <w:tcPr>
            <w:tcW w:w="850" w:type="dxa"/>
            <w:tcBorders>
              <w:top w:val="single" w:sz="4" w:space="0" w:color="auto"/>
              <w:left w:val="single" w:sz="4" w:space="0" w:color="auto"/>
              <w:bottom w:val="single" w:sz="4" w:space="0" w:color="auto"/>
              <w:right w:val="single" w:sz="4" w:space="0" w:color="auto"/>
            </w:tcBorders>
            <w:hideMark/>
          </w:tcPr>
          <w:p w14:paraId="0A610A09" w14:textId="3F19601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47CABA6F"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Правило обработки изделия</w:t>
            </w:r>
          </w:p>
        </w:tc>
        <w:tc>
          <w:tcPr>
            <w:tcW w:w="1276" w:type="dxa"/>
            <w:tcBorders>
              <w:top w:val="single" w:sz="4" w:space="0" w:color="auto"/>
              <w:left w:val="single" w:sz="4" w:space="0" w:color="auto"/>
              <w:bottom w:val="single" w:sz="4" w:space="0" w:color="auto"/>
              <w:right w:val="single" w:sz="4" w:space="0" w:color="auto"/>
            </w:tcBorders>
            <w:hideMark/>
          </w:tcPr>
          <w:p w14:paraId="475F12E2" w14:textId="03C4CBD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25644AC9" w14:textId="77777777" w:rsidR="004165C9" w:rsidRPr="006739F1" w:rsidRDefault="004165C9" w:rsidP="004165C9">
            <w:pPr>
              <w:jc w:val="center"/>
              <w:rPr>
                <w:rFonts w:ascii="Times New Roman" w:hAnsi="Times New Roman"/>
                <w:sz w:val="24"/>
                <w:szCs w:val="24"/>
              </w:rPr>
            </w:pPr>
            <w:r w:rsidRPr="006739F1">
              <w:rPr>
                <w:rFonts w:ascii="Times New Roman" w:hAnsi="Times New Roman"/>
                <w:sz w:val="24"/>
                <w:szCs w:val="24"/>
              </w:rPr>
              <w:t>наблюдение</w:t>
            </w:r>
          </w:p>
        </w:tc>
      </w:tr>
      <w:tr w:rsidR="004165C9" w:rsidRPr="006739F1" w14:paraId="5E343AC8" w14:textId="77777777" w:rsidTr="0066688B">
        <w:tc>
          <w:tcPr>
            <w:tcW w:w="817" w:type="dxa"/>
            <w:tcBorders>
              <w:top w:val="single" w:sz="4" w:space="0" w:color="auto"/>
              <w:left w:val="single" w:sz="4" w:space="0" w:color="auto"/>
              <w:bottom w:val="single" w:sz="4" w:space="0" w:color="auto"/>
              <w:right w:val="single" w:sz="4" w:space="0" w:color="auto"/>
            </w:tcBorders>
          </w:tcPr>
          <w:p w14:paraId="727F0F31" w14:textId="77777777" w:rsidR="004165C9" w:rsidRPr="008438DC" w:rsidRDefault="004165C9" w:rsidP="004165C9">
            <w:pPr>
              <w:pStyle w:val="a7"/>
              <w:numPr>
                <w:ilvl w:val="0"/>
                <w:numId w:val="16"/>
              </w:numPr>
              <w:ind w:left="0" w:firstLine="0"/>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F76C53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A796124"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D9093D1" w14:textId="77777777" w:rsidR="004165C9" w:rsidRPr="000E5726" w:rsidRDefault="004165C9" w:rsidP="004165C9">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2E83AECA"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50" w:type="dxa"/>
            <w:tcBorders>
              <w:top w:val="single" w:sz="4" w:space="0" w:color="auto"/>
              <w:left w:val="single" w:sz="4" w:space="0" w:color="auto"/>
              <w:bottom w:val="single" w:sz="4" w:space="0" w:color="auto"/>
              <w:right w:val="single" w:sz="4" w:space="0" w:color="auto"/>
            </w:tcBorders>
            <w:hideMark/>
          </w:tcPr>
          <w:p w14:paraId="0CD54A96" w14:textId="2AB3991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812" w:type="dxa"/>
            <w:tcBorders>
              <w:top w:val="single" w:sz="4" w:space="0" w:color="auto"/>
              <w:left w:val="single" w:sz="4" w:space="0" w:color="auto"/>
              <w:bottom w:val="single" w:sz="4" w:space="0" w:color="auto"/>
              <w:right w:val="single" w:sz="4" w:space="0" w:color="auto"/>
            </w:tcBorders>
            <w:hideMark/>
          </w:tcPr>
          <w:p w14:paraId="6D9B0FBE"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Итоговое занятие</w:t>
            </w:r>
          </w:p>
        </w:tc>
        <w:tc>
          <w:tcPr>
            <w:tcW w:w="1276" w:type="dxa"/>
            <w:tcBorders>
              <w:top w:val="single" w:sz="4" w:space="0" w:color="auto"/>
              <w:left w:val="single" w:sz="4" w:space="0" w:color="auto"/>
              <w:bottom w:val="single" w:sz="4" w:space="0" w:color="auto"/>
              <w:right w:val="single" w:sz="4" w:space="0" w:color="auto"/>
            </w:tcBorders>
            <w:hideMark/>
          </w:tcPr>
          <w:p w14:paraId="70B7CF27" w14:textId="7A712EF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43" w:type="dxa"/>
            <w:tcBorders>
              <w:top w:val="single" w:sz="4" w:space="0" w:color="auto"/>
              <w:left w:val="single" w:sz="4" w:space="0" w:color="auto"/>
              <w:bottom w:val="single" w:sz="4" w:space="0" w:color="auto"/>
              <w:right w:val="single" w:sz="4" w:space="0" w:color="auto"/>
            </w:tcBorders>
            <w:hideMark/>
          </w:tcPr>
          <w:p w14:paraId="5692F0FF" w14:textId="77777777" w:rsidR="004165C9" w:rsidRPr="006739F1" w:rsidRDefault="004165C9" w:rsidP="004165C9">
            <w:pPr>
              <w:jc w:val="center"/>
              <w:rPr>
                <w:rFonts w:ascii="Times New Roman" w:hAnsi="Times New Roman"/>
                <w:sz w:val="24"/>
                <w:szCs w:val="24"/>
              </w:rPr>
            </w:pPr>
            <w:r w:rsidRPr="006739F1">
              <w:rPr>
                <w:rFonts w:ascii="Times New Roman" w:hAnsi="Times New Roman"/>
                <w:sz w:val="24"/>
                <w:szCs w:val="24"/>
              </w:rPr>
              <w:t>наблюдение</w:t>
            </w:r>
          </w:p>
        </w:tc>
      </w:tr>
      <w:tr w:rsidR="00342C73" w:rsidRPr="006739F1" w14:paraId="76305A84" w14:textId="77777777" w:rsidTr="0066688B">
        <w:tc>
          <w:tcPr>
            <w:tcW w:w="817" w:type="dxa"/>
            <w:tcBorders>
              <w:top w:val="single" w:sz="4" w:space="0" w:color="auto"/>
              <w:left w:val="single" w:sz="4" w:space="0" w:color="auto"/>
              <w:bottom w:val="single" w:sz="4" w:space="0" w:color="auto"/>
              <w:right w:val="single" w:sz="4" w:space="0" w:color="auto"/>
            </w:tcBorders>
          </w:tcPr>
          <w:p w14:paraId="14BFE3D3" w14:textId="77777777" w:rsidR="00342C73" w:rsidRPr="000E5726" w:rsidRDefault="00342C73" w:rsidP="0066688B">
            <w:pPr>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093CEFA"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Всего</w:t>
            </w:r>
          </w:p>
        </w:tc>
        <w:tc>
          <w:tcPr>
            <w:tcW w:w="850" w:type="dxa"/>
            <w:tcBorders>
              <w:top w:val="single" w:sz="4" w:space="0" w:color="auto"/>
              <w:left w:val="single" w:sz="4" w:space="0" w:color="auto"/>
              <w:bottom w:val="single" w:sz="4" w:space="0" w:color="auto"/>
              <w:right w:val="single" w:sz="4" w:space="0" w:color="auto"/>
            </w:tcBorders>
          </w:tcPr>
          <w:p w14:paraId="6177FE92"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36E1841" w14:textId="77777777" w:rsidR="00342C73" w:rsidRPr="000E5726" w:rsidRDefault="00342C73" w:rsidP="0066688B">
            <w:pPr>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1A56110" w14:textId="77777777" w:rsidR="00342C73" w:rsidRPr="002353EE" w:rsidRDefault="00342C73" w:rsidP="0066688B">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089686D"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216</w:t>
            </w:r>
          </w:p>
        </w:tc>
        <w:tc>
          <w:tcPr>
            <w:tcW w:w="5812" w:type="dxa"/>
            <w:tcBorders>
              <w:top w:val="single" w:sz="4" w:space="0" w:color="auto"/>
              <w:left w:val="single" w:sz="4" w:space="0" w:color="auto"/>
              <w:bottom w:val="single" w:sz="4" w:space="0" w:color="auto"/>
              <w:right w:val="single" w:sz="4" w:space="0" w:color="auto"/>
            </w:tcBorders>
          </w:tcPr>
          <w:p w14:paraId="3277C742" w14:textId="77777777" w:rsidR="00342C73" w:rsidRPr="006739F1" w:rsidRDefault="00342C73" w:rsidP="0066688B">
            <w:pPr>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8240885" w14:textId="77777777" w:rsidR="00342C73" w:rsidRPr="000E5726" w:rsidRDefault="00342C73" w:rsidP="0066688B">
            <w:pPr>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967979D" w14:textId="77777777" w:rsidR="00342C73" w:rsidRPr="006739F1" w:rsidRDefault="00342C73" w:rsidP="0066688B">
            <w:pPr>
              <w:jc w:val="center"/>
              <w:rPr>
                <w:rFonts w:ascii="Times New Roman" w:hAnsi="Times New Roman"/>
                <w:sz w:val="24"/>
                <w:szCs w:val="24"/>
              </w:rPr>
            </w:pPr>
          </w:p>
        </w:tc>
      </w:tr>
    </w:tbl>
    <w:p w14:paraId="3A26693C" w14:textId="77777777" w:rsidR="00342C73" w:rsidRDefault="00342C73" w:rsidP="00342C73">
      <w:pPr>
        <w:spacing w:after="0" w:line="240" w:lineRule="auto"/>
        <w:ind w:left="-567" w:firstLine="567"/>
        <w:jc w:val="right"/>
        <w:rPr>
          <w:rFonts w:ascii="Times New Roman" w:hAnsi="Times New Roman"/>
          <w:sz w:val="28"/>
          <w:szCs w:val="28"/>
        </w:rPr>
      </w:pPr>
    </w:p>
    <w:p w14:paraId="1C606C46" w14:textId="5710B249" w:rsidR="00342C73" w:rsidRPr="00653967" w:rsidRDefault="00342C73" w:rsidP="00342C73">
      <w:pPr>
        <w:spacing w:after="0" w:line="240" w:lineRule="auto"/>
        <w:ind w:left="-567" w:firstLine="567"/>
        <w:jc w:val="right"/>
        <w:rPr>
          <w:rFonts w:ascii="Times New Roman" w:hAnsi="Times New Roman"/>
          <w:sz w:val="28"/>
          <w:szCs w:val="28"/>
        </w:rPr>
      </w:pPr>
      <w:r w:rsidRPr="00653967">
        <w:rPr>
          <w:rFonts w:ascii="Times New Roman" w:hAnsi="Times New Roman"/>
          <w:sz w:val="28"/>
          <w:szCs w:val="28"/>
        </w:rPr>
        <w:t xml:space="preserve">Таблица </w:t>
      </w:r>
      <w:r w:rsidR="0052413F">
        <w:rPr>
          <w:rFonts w:ascii="Times New Roman" w:hAnsi="Times New Roman"/>
          <w:sz w:val="28"/>
          <w:szCs w:val="28"/>
        </w:rPr>
        <w:t>5</w:t>
      </w:r>
    </w:p>
    <w:p w14:paraId="52135EEC" w14:textId="77777777" w:rsidR="00342C73" w:rsidRDefault="00342C73" w:rsidP="00342C73">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Группа </w:t>
      </w:r>
      <w:proofErr w:type="spellStart"/>
      <w:r>
        <w:rPr>
          <w:rFonts w:ascii="Times New Roman" w:hAnsi="Times New Roman" w:cs="Times New Roman"/>
          <w:b/>
          <w:sz w:val="28"/>
          <w:szCs w:val="28"/>
        </w:rPr>
        <w:t>Рк</w:t>
      </w:r>
      <w:proofErr w:type="spellEnd"/>
      <w:r>
        <w:rPr>
          <w:rFonts w:ascii="Times New Roman" w:hAnsi="Times New Roman" w:cs="Times New Roman"/>
          <w:b/>
          <w:sz w:val="28"/>
          <w:szCs w:val="28"/>
        </w:rPr>
        <w:t xml:space="preserve"> 2-1</w:t>
      </w:r>
    </w:p>
    <w:tbl>
      <w:tblPr>
        <w:tblpPr w:leftFromText="180" w:rightFromText="180" w:vertAnchor="text" w:tblpX="108" w:tblpY="1"/>
        <w:tblOverlap w:val="never"/>
        <w:tblW w:w="0" w:type="auto"/>
        <w:tblLook w:val="04A0" w:firstRow="1" w:lastRow="0" w:firstColumn="1" w:lastColumn="0" w:noHBand="0" w:noVBand="1"/>
      </w:tblPr>
      <w:tblGrid>
        <w:gridCol w:w="777"/>
        <w:gridCol w:w="882"/>
        <w:gridCol w:w="850"/>
        <w:gridCol w:w="992"/>
        <w:gridCol w:w="1372"/>
        <w:gridCol w:w="848"/>
        <w:gridCol w:w="5958"/>
        <w:gridCol w:w="1134"/>
        <w:gridCol w:w="1896"/>
      </w:tblGrid>
      <w:tr w:rsidR="00342C73" w14:paraId="0D182BB0" w14:textId="77777777" w:rsidTr="0066688B">
        <w:tc>
          <w:tcPr>
            <w:tcW w:w="777" w:type="dxa"/>
            <w:tcBorders>
              <w:top w:val="single" w:sz="4" w:space="0" w:color="auto"/>
              <w:left w:val="single" w:sz="4" w:space="0" w:color="auto"/>
              <w:bottom w:val="single" w:sz="4" w:space="0" w:color="auto"/>
              <w:right w:val="single" w:sz="4" w:space="0" w:color="auto"/>
            </w:tcBorders>
            <w:hideMark/>
          </w:tcPr>
          <w:p w14:paraId="4C2D7088"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w:t>
            </w:r>
          </w:p>
          <w:p w14:paraId="0642E15C"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п/п</w:t>
            </w:r>
          </w:p>
        </w:tc>
        <w:tc>
          <w:tcPr>
            <w:tcW w:w="882" w:type="dxa"/>
            <w:tcBorders>
              <w:top w:val="single" w:sz="4" w:space="0" w:color="auto"/>
              <w:left w:val="single" w:sz="4" w:space="0" w:color="auto"/>
              <w:bottom w:val="single" w:sz="4" w:space="0" w:color="auto"/>
              <w:right w:val="single" w:sz="4" w:space="0" w:color="auto"/>
            </w:tcBorders>
            <w:hideMark/>
          </w:tcPr>
          <w:p w14:paraId="4ECC32A1"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Месяц</w:t>
            </w:r>
          </w:p>
        </w:tc>
        <w:tc>
          <w:tcPr>
            <w:tcW w:w="850" w:type="dxa"/>
            <w:tcBorders>
              <w:top w:val="single" w:sz="4" w:space="0" w:color="auto"/>
              <w:left w:val="single" w:sz="4" w:space="0" w:color="auto"/>
              <w:bottom w:val="single" w:sz="4" w:space="0" w:color="auto"/>
              <w:right w:val="single" w:sz="4" w:space="0" w:color="auto"/>
            </w:tcBorders>
            <w:hideMark/>
          </w:tcPr>
          <w:p w14:paraId="0ABF2AC6"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Число</w:t>
            </w:r>
          </w:p>
        </w:tc>
        <w:tc>
          <w:tcPr>
            <w:tcW w:w="992" w:type="dxa"/>
            <w:tcBorders>
              <w:top w:val="single" w:sz="4" w:space="0" w:color="auto"/>
              <w:left w:val="single" w:sz="4" w:space="0" w:color="auto"/>
              <w:bottom w:val="single" w:sz="4" w:space="0" w:color="auto"/>
              <w:right w:val="single" w:sz="4" w:space="0" w:color="auto"/>
            </w:tcBorders>
            <w:hideMark/>
          </w:tcPr>
          <w:p w14:paraId="62D8B110"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 xml:space="preserve">Время </w:t>
            </w:r>
            <w:proofErr w:type="spellStart"/>
            <w:r w:rsidRPr="000E5726">
              <w:rPr>
                <w:rFonts w:ascii="Times New Roman" w:hAnsi="Times New Roman"/>
                <w:sz w:val="24"/>
                <w:szCs w:val="24"/>
              </w:rPr>
              <w:t>провед</w:t>
            </w:r>
            <w:proofErr w:type="spellEnd"/>
            <w:r w:rsidRPr="000E5726">
              <w:rPr>
                <w:rFonts w:ascii="Times New Roman" w:hAnsi="Times New Roman"/>
                <w:sz w:val="24"/>
                <w:szCs w:val="24"/>
              </w:rPr>
              <w:t>.</w:t>
            </w:r>
          </w:p>
        </w:tc>
        <w:tc>
          <w:tcPr>
            <w:tcW w:w="1372" w:type="dxa"/>
            <w:tcBorders>
              <w:top w:val="single" w:sz="4" w:space="0" w:color="auto"/>
              <w:left w:val="single" w:sz="4" w:space="0" w:color="auto"/>
              <w:bottom w:val="single" w:sz="4" w:space="0" w:color="auto"/>
              <w:right w:val="single" w:sz="4" w:space="0" w:color="auto"/>
            </w:tcBorders>
            <w:hideMark/>
          </w:tcPr>
          <w:p w14:paraId="2E0DA96D"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 xml:space="preserve">Форма </w:t>
            </w:r>
            <w:proofErr w:type="spellStart"/>
            <w:r w:rsidRPr="000E5726">
              <w:rPr>
                <w:rFonts w:ascii="Times New Roman" w:hAnsi="Times New Roman"/>
                <w:sz w:val="24"/>
                <w:szCs w:val="24"/>
              </w:rPr>
              <w:t>прове</w:t>
            </w:r>
            <w:proofErr w:type="spellEnd"/>
            <w:r w:rsidRPr="000E5726">
              <w:rPr>
                <w:rFonts w:ascii="Times New Roman" w:hAnsi="Times New Roman"/>
                <w:sz w:val="24"/>
                <w:szCs w:val="24"/>
              </w:rPr>
              <w:t>.</w:t>
            </w:r>
          </w:p>
        </w:tc>
        <w:tc>
          <w:tcPr>
            <w:tcW w:w="848" w:type="dxa"/>
            <w:tcBorders>
              <w:top w:val="single" w:sz="4" w:space="0" w:color="auto"/>
              <w:left w:val="single" w:sz="4" w:space="0" w:color="auto"/>
              <w:bottom w:val="single" w:sz="4" w:space="0" w:color="auto"/>
              <w:right w:val="single" w:sz="4" w:space="0" w:color="auto"/>
            </w:tcBorders>
            <w:hideMark/>
          </w:tcPr>
          <w:p w14:paraId="5D2982AD"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Кол-во часов</w:t>
            </w:r>
          </w:p>
        </w:tc>
        <w:tc>
          <w:tcPr>
            <w:tcW w:w="5958" w:type="dxa"/>
            <w:tcBorders>
              <w:top w:val="single" w:sz="4" w:space="0" w:color="auto"/>
              <w:left w:val="single" w:sz="4" w:space="0" w:color="auto"/>
              <w:bottom w:val="single" w:sz="4" w:space="0" w:color="auto"/>
              <w:right w:val="single" w:sz="4" w:space="0" w:color="auto"/>
            </w:tcBorders>
            <w:hideMark/>
          </w:tcPr>
          <w:p w14:paraId="1C871D03"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Тема занятий</w:t>
            </w:r>
          </w:p>
        </w:tc>
        <w:tc>
          <w:tcPr>
            <w:tcW w:w="1134" w:type="dxa"/>
            <w:tcBorders>
              <w:top w:val="single" w:sz="4" w:space="0" w:color="auto"/>
              <w:left w:val="single" w:sz="4" w:space="0" w:color="auto"/>
              <w:bottom w:val="single" w:sz="4" w:space="0" w:color="auto"/>
              <w:right w:val="single" w:sz="4" w:space="0" w:color="auto"/>
            </w:tcBorders>
            <w:hideMark/>
          </w:tcPr>
          <w:p w14:paraId="0670C0BA"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 xml:space="preserve">Место </w:t>
            </w:r>
            <w:proofErr w:type="spellStart"/>
            <w:r w:rsidRPr="000E5726">
              <w:rPr>
                <w:rFonts w:ascii="Times New Roman" w:hAnsi="Times New Roman"/>
                <w:sz w:val="24"/>
                <w:szCs w:val="24"/>
              </w:rPr>
              <w:t>провед</w:t>
            </w:r>
            <w:proofErr w:type="spellEnd"/>
            <w:r w:rsidRPr="000E5726">
              <w:rPr>
                <w:rFonts w:ascii="Times New Roman" w:hAnsi="Times New Roman"/>
                <w:sz w:val="24"/>
                <w:szCs w:val="24"/>
              </w:rPr>
              <w:t>.</w:t>
            </w:r>
          </w:p>
        </w:tc>
        <w:tc>
          <w:tcPr>
            <w:tcW w:w="1896" w:type="dxa"/>
            <w:tcBorders>
              <w:top w:val="single" w:sz="4" w:space="0" w:color="auto"/>
              <w:left w:val="single" w:sz="4" w:space="0" w:color="auto"/>
              <w:bottom w:val="single" w:sz="4" w:space="0" w:color="auto"/>
              <w:right w:val="single" w:sz="4" w:space="0" w:color="auto"/>
            </w:tcBorders>
            <w:hideMark/>
          </w:tcPr>
          <w:p w14:paraId="2E9E61BC"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Форма контроля</w:t>
            </w:r>
          </w:p>
        </w:tc>
      </w:tr>
      <w:tr w:rsidR="004165C9" w14:paraId="7ACC3D67" w14:textId="77777777" w:rsidTr="0066688B">
        <w:tc>
          <w:tcPr>
            <w:tcW w:w="777" w:type="dxa"/>
            <w:tcBorders>
              <w:top w:val="single" w:sz="4" w:space="0" w:color="auto"/>
              <w:left w:val="single" w:sz="4" w:space="0" w:color="auto"/>
              <w:bottom w:val="single" w:sz="4" w:space="0" w:color="auto"/>
              <w:right w:val="single" w:sz="4" w:space="0" w:color="auto"/>
            </w:tcBorders>
          </w:tcPr>
          <w:p w14:paraId="7350AFDD"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hideMark/>
          </w:tcPr>
          <w:p w14:paraId="7977A29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DA4D3D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75EE0D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DE4E2A3"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беседа</w:t>
            </w:r>
          </w:p>
        </w:tc>
        <w:tc>
          <w:tcPr>
            <w:tcW w:w="848" w:type="dxa"/>
            <w:tcBorders>
              <w:top w:val="single" w:sz="4" w:space="0" w:color="auto"/>
              <w:left w:val="single" w:sz="4" w:space="0" w:color="auto"/>
              <w:bottom w:val="single" w:sz="4" w:space="0" w:color="auto"/>
              <w:right w:val="single" w:sz="4" w:space="0" w:color="auto"/>
            </w:tcBorders>
            <w:hideMark/>
          </w:tcPr>
          <w:p w14:paraId="60D76014" w14:textId="336B29B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418DC970" w14:textId="77777777" w:rsidR="004165C9" w:rsidRPr="002353EE" w:rsidRDefault="004165C9" w:rsidP="004165C9">
            <w:pPr>
              <w:jc w:val="both"/>
              <w:rPr>
                <w:rFonts w:ascii="Times New Roman" w:hAnsi="Times New Roman"/>
                <w:sz w:val="24"/>
                <w:szCs w:val="24"/>
              </w:rPr>
            </w:pPr>
            <w:r w:rsidRPr="00C357BA">
              <w:rPr>
                <w:rFonts w:ascii="Times New Roman" w:hAnsi="Times New Roman"/>
                <w:sz w:val="24"/>
                <w:szCs w:val="24"/>
              </w:rPr>
              <w:t>Подготовка ниток основы</w:t>
            </w:r>
          </w:p>
        </w:tc>
        <w:tc>
          <w:tcPr>
            <w:tcW w:w="1134" w:type="dxa"/>
            <w:tcBorders>
              <w:top w:val="single" w:sz="4" w:space="0" w:color="auto"/>
              <w:left w:val="single" w:sz="4" w:space="0" w:color="auto"/>
              <w:bottom w:val="single" w:sz="4" w:space="0" w:color="auto"/>
              <w:right w:val="single" w:sz="4" w:space="0" w:color="auto"/>
            </w:tcBorders>
            <w:hideMark/>
          </w:tcPr>
          <w:p w14:paraId="7775B649" w14:textId="49E8E77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9DEFE3C"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331EE289" w14:textId="77777777" w:rsidTr="0066688B">
        <w:tc>
          <w:tcPr>
            <w:tcW w:w="777" w:type="dxa"/>
            <w:tcBorders>
              <w:top w:val="single" w:sz="4" w:space="0" w:color="auto"/>
              <w:left w:val="single" w:sz="4" w:space="0" w:color="auto"/>
              <w:bottom w:val="single" w:sz="4" w:space="0" w:color="auto"/>
              <w:right w:val="single" w:sz="4" w:space="0" w:color="auto"/>
            </w:tcBorders>
          </w:tcPr>
          <w:p w14:paraId="085C9122"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62386A7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9584785"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ABC8452"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D2D10CF"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tcPr>
          <w:p w14:paraId="74EAB8ED" w14:textId="008D7F44"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BC5534E" w14:textId="77777777" w:rsidR="004165C9" w:rsidRPr="006739F1" w:rsidRDefault="004165C9" w:rsidP="004165C9">
            <w:pPr>
              <w:jc w:val="both"/>
              <w:rPr>
                <w:rFonts w:ascii="Times New Roman" w:hAnsi="Times New Roman"/>
                <w:sz w:val="24"/>
                <w:szCs w:val="24"/>
              </w:rPr>
            </w:pPr>
            <w:r w:rsidRPr="00C357BA">
              <w:rPr>
                <w:rFonts w:ascii="Times New Roman" w:hAnsi="Times New Roman"/>
                <w:sz w:val="24"/>
                <w:szCs w:val="24"/>
              </w:rPr>
              <w:t>Подготовка станка</w:t>
            </w:r>
          </w:p>
        </w:tc>
        <w:tc>
          <w:tcPr>
            <w:tcW w:w="1134" w:type="dxa"/>
            <w:tcBorders>
              <w:top w:val="single" w:sz="4" w:space="0" w:color="auto"/>
              <w:left w:val="single" w:sz="4" w:space="0" w:color="auto"/>
              <w:bottom w:val="single" w:sz="4" w:space="0" w:color="auto"/>
              <w:right w:val="single" w:sz="4" w:space="0" w:color="auto"/>
            </w:tcBorders>
            <w:hideMark/>
          </w:tcPr>
          <w:p w14:paraId="0C19D73E" w14:textId="3BAD4C35"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6631B65"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6CDE3DF8" w14:textId="77777777" w:rsidTr="0066688B">
        <w:tc>
          <w:tcPr>
            <w:tcW w:w="777" w:type="dxa"/>
            <w:tcBorders>
              <w:top w:val="single" w:sz="4" w:space="0" w:color="auto"/>
              <w:left w:val="single" w:sz="4" w:space="0" w:color="auto"/>
              <w:bottom w:val="single" w:sz="4" w:space="0" w:color="auto"/>
              <w:right w:val="single" w:sz="4" w:space="0" w:color="auto"/>
            </w:tcBorders>
          </w:tcPr>
          <w:p w14:paraId="42E56A60"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762EBF1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A65A38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83E771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F6B5E21"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беседа</w:t>
            </w:r>
          </w:p>
        </w:tc>
        <w:tc>
          <w:tcPr>
            <w:tcW w:w="848" w:type="dxa"/>
            <w:tcBorders>
              <w:top w:val="single" w:sz="4" w:space="0" w:color="auto"/>
              <w:left w:val="single" w:sz="4" w:space="0" w:color="auto"/>
              <w:bottom w:val="single" w:sz="4" w:space="0" w:color="auto"/>
              <w:right w:val="single" w:sz="4" w:space="0" w:color="auto"/>
            </w:tcBorders>
            <w:hideMark/>
          </w:tcPr>
          <w:p w14:paraId="550721B5" w14:textId="7FE17854"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0DA4F134" w14:textId="77777777" w:rsidR="004165C9" w:rsidRPr="006739F1" w:rsidRDefault="004165C9" w:rsidP="004165C9">
            <w:pPr>
              <w:jc w:val="both"/>
              <w:rPr>
                <w:rFonts w:ascii="Times New Roman" w:hAnsi="Times New Roman"/>
                <w:sz w:val="24"/>
                <w:szCs w:val="24"/>
              </w:rPr>
            </w:pPr>
            <w:r w:rsidRPr="00C357BA">
              <w:rPr>
                <w:rFonts w:ascii="Times New Roman" w:hAnsi="Times New Roman"/>
                <w:sz w:val="24"/>
                <w:szCs w:val="24"/>
              </w:rPr>
              <w:t>Натяжка основы</w:t>
            </w:r>
          </w:p>
        </w:tc>
        <w:tc>
          <w:tcPr>
            <w:tcW w:w="1134" w:type="dxa"/>
            <w:tcBorders>
              <w:top w:val="single" w:sz="4" w:space="0" w:color="auto"/>
              <w:left w:val="single" w:sz="4" w:space="0" w:color="auto"/>
              <w:bottom w:val="single" w:sz="4" w:space="0" w:color="auto"/>
              <w:right w:val="single" w:sz="4" w:space="0" w:color="auto"/>
            </w:tcBorders>
            <w:hideMark/>
          </w:tcPr>
          <w:p w14:paraId="0BC60035" w14:textId="04ED57E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6029A17"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2F035887" w14:textId="77777777" w:rsidTr="0066688B">
        <w:tc>
          <w:tcPr>
            <w:tcW w:w="777" w:type="dxa"/>
            <w:tcBorders>
              <w:top w:val="single" w:sz="4" w:space="0" w:color="auto"/>
              <w:left w:val="single" w:sz="4" w:space="0" w:color="auto"/>
              <w:bottom w:val="single" w:sz="4" w:space="0" w:color="auto"/>
              <w:right w:val="single" w:sz="4" w:space="0" w:color="auto"/>
            </w:tcBorders>
          </w:tcPr>
          <w:p w14:paraId="24FC363A"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7AB90E8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86F71D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66F1773"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EE38884"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79F925D0" w14:textId="240109E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62C921F" w14:textId="77777777" w:rsidR="004165C9" w:rsidRPr="006739F1" w:rsidRDefault="004165C9" w:rsidP="004165C9">
            <w:pPr>
              <w:jc w:val="both"/>
              <w:rPr>
                <w:rFonts w:ascii="Times New Roman" w:hAnsi="Times New Roman"/>
                <w:sz w:val="24"/>
                <w:szCs w:val="24"/>
              </w:rPr>
            </w:pPr>
            <w:r w:rsidRPr="00C357BA">
              <w:rPr>
                <w:rFonts w:ascii="Times New Roman" w:hAnsi="Times New Roman"/>
                <w:sz w:val="24"/>
                <w:szCs w:val="24"/>
              </w:rPr>
              <w:t>Обведение разделительной палки</w:t>
            </w:r>
          </w:p>
        </w:tc>
        <w:tc>
          <w:tcPr>
            <w:tcW w:w="1134" w:type="dxa"/>
            <w:tcBorders>
              <w:top w:val="single" w:sz="4" w:space="0" w:color="auto"/>
              <w:left w:val="single" w:sz="4" w:space="0" w:color="auto"/>
              <w:bottom w:val="single" w:sz="4" w:space="0" w:color="auto"/>
              <w:right w:val="single" w:sz="4" w:space="0" w:color="auto"/>
            </w:tcBorders>
            <w:hideMark/>
          </w:tcPr>
          <w:p w14:paraId="56EEAF50" w14:textId="227F6FE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DC87A2A"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0B1E0497" w14:textId="77777777" w:rsidTr="0066688B">
        <w:tc>
          <w:tcPr>
            <w:tcW w:w="777" w:type="dxa"/>
            <w:tcBorders>
              <w:top w:val="single" w:sz="4" w:space="0" w:color="auto"/>
              <w:left w:val="single" w:sz="4" w:space="0" w:color="auto"/>
              <w:bottom w:val="single" w:sz="4" w:space="0" w:color="auto"/>
              <w:right w:val="single" w:sz="4" w:space="0" w:color="auto"/>
            </w:tcBorders>
          </w:tcPr>
          <w:p w14:paraId="2E680085"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66E8C11C"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A45445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E5C5A8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80AF152"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36D8BAAB" w14:textId="4AF69D10"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337E10D5" w14:textId="77777777" w:rsidR="004165C9" w:rsidRPr="006739F1" w:rsidRDefault="004165C9" w:rsidP="004165C9">
            <w:pPr>
              <w:jc w:val="both"/>
              <w:rPr>
                <w:rFonts w:ascii="Times New Roman" w:hAnsi="Times New Roman"/>
                <w:sz w:val="24"/>
                <w:szCs w:val="24"/>
              </w:rPr>
            </w:pPr>
            <w:r w:rsidRPr="00C357BA">
              <w:rPr>
                <w:rFonts w:ascii="Times New Roman" w:hAnsi="Times New Roman"/>
                <w:sz w:val="24"/>
                <w:szCs w:val="24"/>
              </w:rPr>
              <w:t>Зарисовка орнамента</w:t>
            </w:r>
          </w:p>
        </w:tc>
        <w:tc>
          <w:tcPr>
            <w:tcW w:w="1134" w:type="dxa"/>
            <w:tcBorders>
              <w:top w:val="single" w:sz="4" w:space="0" w:color="auto"/>
              <w:left w:val="single" w:sz="4" w:space="0" w:color="auto"/>
              <w:bottom w:val="single" w:sz="4" w:space="0" w:color="auto"/>
              <w:right w:val="single" w:sz="4" w:space="0" w:color="auto"/>
            </w:tcBorders>
            <w:hideMark/>
          </w:tcPr>
          <w:p w14:paraId="065885A3" w14:textId="22BEC963"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D0B71EB"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2E2208E3" w14:textId="77777777" w:rsidTr="0066688B">
        <w:tc>
          <w:tcPr>
            <w:tcW w:w="777" w:type="dxa"/>
            <w:tcBorders>
              <w:top w:val="single" w:sz="4" w:space="0" w:color="auto"/>
              <w:left w:val="single" w:sz="4" w:space="0" w:color="auto"/>
              <w:bottom w:val="single" w:sz="4" w:space="0" w:color="auto"/>
              <w:right w:val="single" w:sz="4" w:space="0" w:color="auto"/>
            </w:tcBorders>
          </w:tcPr>
          <w:p w14:paraId="19A2BB85"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1300ACA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BECDD5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8F2FA9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C8432FE"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06A526B3" w14:textId="46C73B7B"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08CA4E23" w14:textId="77777777" w:rsidR="004165C9" w:rsidRPr="006739F1" w:rsidRDefault="004165C9" w:rsidP="004165C9">
            <w:pPr>
              <w:jc w:val="both"/>
              <w:rPr>
                <w:rFonts w:ascii="Times New Roman" w:hAnsi="Times New Roman"/>
                <w:sz w:val="24"/>
                <w:szCs w:val="24"/>
              </w:rPr>
            </w:pPr>
            <w:r w:rsidRPr="00C357BA">
              <w:rPr>
                <w:rFonts w:ascii="Times New Roman" w:hAnsi="Times New Roman"/>
                <w:sz w:val="24"/>
                <w:szCs w:val="24"/>
              </w:rPr>
              <w:t>Правила узла, утка</w:t>
            </w:r>
          </w:p>
        </w:tc>
        <w:tc>
          <w:tcPr>
            <w:tcW w:w="1134" w:type="dxa"/>
            <w:tcBorders>
              <w:top w:val="single" w:sz="4" w:space="0" w:color="auto"/>
              <w:left w:val="single" w:sz="4" w:space="0" w:color="auto"/>
              <w:bottom w:val="single" w:sz="4" w:space="0" w:color="auto"/>
              <w:right w:val="single" w:sz="4" w:space="0" w:color="auto"/>
            </w:tcBorders>
            <w:hideMark/>
          </w:tcPr>
          <w:p w14:paraId="54245587" w14:textId="268C654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0F1FA75"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561325E3" w14:textId="77777777" w:rsidTr="0066688B">
        <w:tc>
          <w:tcPr>
            <w:tcW w:w="777" w:type="dxa"/>
            <w:tcBorders>
              <w:top w:val="single" w:sz="4" w:space="0" w:color="auto"/>
              <w:left w:val="single" w:sz="4" w:space="0" w:color="auto"/>
              <w:bottom w:val="single" w:sz="4" w:space="0" w:color="auto"/>
              <w:right w:val="single" w:sz="4" w:space="0" w:color="auto"/>
            </w:tcBorders>
          </w:tcPr>
          <w:p w14:paraId="6ABBB0A6"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3D74B562"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15F4BB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FE88085"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59774BE"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6E664B67" w14:textId="4A52488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56798F7"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Правила узла, утка</w:t>
            </w:r>
          </w:p>
        </w:tc>
        <w:tc>
          <w:tcPr>
            <w:tcW w:w="1134" w:type="dxa"/>
            <w:tcBorders>
              <w:top w:val="single" w:sz="4" w:space="0" w:color="auto"/>
              <w:left w:val="single" w:sz="4" w:space="0" w:color="auto"/>
              <w:bottom w:val="single" w:sz="4" w:space="0" w:color="auto"/>
              <w:right w:val="single" w:sz="4" w:space="0" w:color="auto"/>
            </w:tcBorders>
            <w:hideMark/>
          </w:tcPr>
          <w:p w14:paraId="526420F5" w14:textId="4A6A483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651400D"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самооценка</w:t>
            </w:r>
          </w:p>
        </w:tc>
      </w:tr>
      <w:tr w:rsidR="004165C9" w14:paraId="66ABA5F9" w14:textId="77777777" w:rsidTr="0066688B">
        <w:tc>
          <w:tcPr>
            <w:tcW w:w="777" w:type="dxa"/>
            <w:tcBorders>
              <w:top w:val="single" w:sz="4" w:space="0" w:color="auto"/>
              <w:left w:val="single" w:sz="4" w:space="0" w:color="auto"/>
              <w:bottom w:val="single" w:sz="4" w:space="0" w:color="auto"/>
              <w:right w:val="single" w:sz="4" w:space="0" w:color="auto"/>
            </w:tcBorders>
          </w:tcPr>
          <w:p w14:paraId="37A15646"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437788F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BCEDEF2"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A4BDAFC"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B1CACB2"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5619F683" w14:textId="2784A82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3D12F53A"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Деление основы на основной рисунок и рисунок края</w:t>
            </w:r>
          </w:p>
        </w:tc>
        <w:tc>
          <w:tcPr>
            <w:tcW w:w="1134" w:type="dxa"/>
            <w:tcBorders>
              <w:top w:val="single" w:sz="4" w:space="0" w:color="auto"/>
              <w:left w:val="single" w:sz="4" w:space="0" w:color="auto"/>
              <w:bottom w:val="single" w:sz="4" w:space="0" w:color="auto"/>
              <w:right w:val="single" w:sz="4" w:space="0" w:color="auto"/>
            </w:tcBorders>
            <w:hideMark/>
          </w:tcPr>
          <w:p w14:paraId="1B5692A8" w14:textId="3ACFAEB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6344EFAD"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584B4C58" w14:textId="77777777" w:rsidTr="00342C73">
        <w:trPr>
          <w:trHeight w:val="254"/>
        </w:trPr>
        <w:tc>
          <w:tcPr>
            <w:tcW w:w="777" w:type="dxa"/>
            <w:tcBorders>
              <w:top w:val="single" w:sz="4" w:space="0" w:color="auto"/>
              <w:left w:val="single" w:sz="4" w:space="0" w:color="auto"/>
              <w:bottom w:val="single" w:sz="4" w:space="0" w:color="auto"/>
              <w:right w:val="single" w:sz="4" w:space="0" w:color="auto"/>
            </w:tcBorders>
          </w:tcPr>
          <w:p w14:paraId="620B3166"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hideMark/>
          </w:tcPr>
          <w:p w14:paraId="6272FE2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08C1D4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A4C8FE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63959AC"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113203A3" w14:textId="00BF721A"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46C24A46"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Выполнение рисунка края</w:t>
            </w:r>
          </w:p>
        </w:tc>
        <w:tc>
          <w:tcPr>
            <w:tcW w:w="1134" w:type="dxa"/>
            <w:tcBorders>
              <w:top w:val="single" w:sz="4" w:space="0" w:color="auto"/>
              <w:left w:val="single" w:sz="4" w:space="0" w:color="auto"/>
              <w:bottom w:val="single" w:sz="4" w:space="0" w:color="auto"/>
              <w:right w:val="single" w:sz="4" w:space="0" w:color="auto"/>
            </w:tcBorders>
            <w:hideMark/>
          </w:tcPr>
          <w:p w14:paraId="26A832E7" w14:textId="68F7509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DB588BC"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коллективная оценка</w:t>
            </w:r>
          </w:p>
        </w:tc>
      </w:tr>
      <w:tr w:rsidR="004165C9" w14:paraId="0285A295" w14:textId="77777777" w:rsidTr="0066688B">
        <w:tc>
          <w:tcPr>
            <w:tcW w:w="777" w:type="dxa"/>
            <w:tcBorders>
              <w:top w:val="single" w:sz="4" w:space="0" w:color="auto"/>
              <w:left w:val="single" w:sz="4" w:space="0" w:color="auto"/>
              <w:bottom w:val="single" w:sz="4" w:space="0" w:color="auto"/>
              <w:right w:val="single" w:sz="4" w:space="0" w:color="auto"/>
            </w:tcBorders>
          </w:tcPr>
          <w:p w14:paraId="5BBCA0B6"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6E6E50AA"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9196ED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FBDE2ED"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2B7A079"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49941DE5" w14:textId="5FB846A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24BAF29"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занесения рисунка каемки</w:t>
            </w:r>
          </w:p>
        </w:tc>
        <w:tc>
          <w:tcPr>
            <w:tcW w:w="1134" w:type="dxa"/>
            <w:tcBorders>
              <w:top w:val="single" w:sz="4" w:space="0" w:color="auto"/>
              <w:left w:val="single" w:sz="4" w:space="0" w:color="auto"/>
              <w:bottom w:val="single" w:sz="4" w:space="0" w:color="auto"/>
              <w:right w:val="single" w:sz="4" w:space="0" w:color="auto"/>
            </w:tcBorders>
            <w:hideMark/>
          </w:tcPr>
          <w:p w14:paraId="3C8B90FC" w14:textId="7CDD571A"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145EC43"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2405274C" w14:textId="77777777" w:rsidTr="0066688B">
        <w:tc>
          <w:tcPr>
            <w:tcW w:w="777" w:type="dxa"/>
            <w:tcBorders>
              <w:top w:val="single" w:sz="4" w:space="0" w:color="auto"/>
              <w:left w:val="single" w:sz="4" w:space="0" w:color="auto"/>
              <w:bottom w:val="single" w:sz="4" w:space="0" w:color="auto"/>
              <w:right w:val="single" w:sz="4" w:space="0" w:color="auto"/>
            </w:tcBorders>
          </w:tcPr>
          <w:p w14:paraId="5BBAD23E"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2920837F"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F6169F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72BFA5C"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D306108"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34073FEE" w14:textId="6AFFA89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152C6701"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переноса утка</w:t>
            </w:r>
          </w:p>
        </w:tc>
        <w:tc>
          <w:tcPr>
            <w:tcW w:w="1134" w:type="dxa"/>
            <w:tcBorders>
              <w:top w:val="single" w:sz="4" w:space="0" w:color="auto"/>
              <w:left w:val="single" w:sz="4" w:space="0" w:color="auto"/>
              <w:bottom w:val="single" w:sz="4" w:space="0" w:color="auto"/>
              <w:right w:val="single" w:sz="4" w:space="0" w:color="auto"/>
            </w:tcBorders>
            <w:hideMark/>
          </w:tcPr>
          <w:p w14:paraId="63784729" w14:textId="4D653C66"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84ED9C5"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самооценка</w:t>
            </w:r>
          </w:p>
        </w:tc>
      </w:tr>
      <w:tr w:rsidR="004165C9" w14:paraId="6AAF297B" w14:textId="77777777" w:rsidTr="0066688B">
        <w:tc>
          <w:tcPr>
            <w:tcW w:w="777" w:type="dxa"/>
            <w:tcBorders>
              <w:top w:val="single" w:sz="4" w:space="0" w:color="auto"/>
              <w:left w:val="single" w:sz="4" w:space="0" w:color="auto"/>
              <w:bottom w:val="single" w:sz="4" w:space="0" w:color="auto"/>
              <w:right w:val="single" w:sz="4" w:space="0" w:color="auto"/>
            </w:tcBorders>
          </w:tcPr>
          <w:p w14:paraId="74C14215"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351117AA"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BC5AE4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9BC75C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DFEF096"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6860AB84" w14:textId="6015D7CE"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FA0DF10"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занесения рисунка каемки</w:t>
            </w:r>
          </w:p>
        </w:tc>
        <w:tc>
          <w:tcPr>
            <w:tcW w:w="1134" w:type="dxa"/>
            <w:tcBorders>
              <w:top w:val="single" w:sz="4" w:space="0" w:color="auto"/>
              <w:left w:val="single" w:sz="4" w:space="0" w:color="auto"/>
              <w:bottom w:val="single" w:sz="4" w:space="0" w:color="auto"/>
              <w:right w:val="single" w:sz="4" w:space="0" w:color="auto"/>
            </w:tcBorders>
            <w:hideMark/>
          </w:tcPr>
          <w:p w14:paraId="399A492C" w14:textId="65DFC88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EF5E716"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о</w:t>
            </w:r>
            <w:r w:rsidRPr="002353EE">
              <w:rPr>
                <w:rFonts w:ascii="Times New Roman" w:hAnsi="Times New Roman"/>
                <w:sz w:val="24"/>
                <w:szCs w:val="24"/>
              </w:rPr>
              <w:t>прос</w:t>
            </w:r>
          </w:p>
        </w:tc>
      </w:tr>
      <w:tr w:rsidR="004165C9" w14:paraId="5C272E1C" w14:textId="77777777" w:rsidTr="0066688B">
        <w:tc>
          <w:tcPr>
            <w:tcW w:w="777" w:type="dxa"/>
            <w:tcBorders>
              <w:top w:val="single" w:sz="4" w:space="0" w:color="auto"/>
              <w:left w:val="single" w:sz="4" w:space="0" w:color="auto"/>
              <w:bottom w:val="single" w:sz="4" w:space="0" w:color="auto"/>
              <w:right w:val="single" w:sz="4" w:space="0" w:color="auto"/>
            </w:tcBorders>
          </w:tcPr>
          <w:p w14:paraId="5CD74280"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491F1B24"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9610A78"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ADB87F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2FCF26A"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7CECAFDC" w14:textId="73EB467A"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1F238595"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Рисунок края по вертикали</w:t>
            </w:r>
          </w:p>
        </w:tc>
        <w:tc>
          <w:tcPr>
            <w:tcW w:w="1134" w:type="dxa"/>
            <w:tcBorders>
              <w:top w:val="single" w:sz="4" w:space="0" w:color="auto"/>
              <w:left w:val="single" w:sz="4" w:space="0" w:color="auto"/>
              <w:bottom w:val="single" w:sz="4" w:space="0" w:color="auto"/>
              <w:right w:val="single" w:sz="4" w:space="0" w:color="auto"/>
            </w:tcBorders>
            <w:hideMark/>
          </w:tcPr>
          <w:p w14:paraId="30C865F1" w14:textId="3373E58A"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12FBACF7"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4273465C" w14:textId="77777777" w:rsidTr="0066688B">
        <w:tc>
          <w:tcPr>
            <w:tcW w:w="777" w:type="dxa"/>
            <w:tcBorders>
              <w:top w:val="single" w:sz="4" w:space="0" w:color="auto"/>
              <w:left w:val="single" w:sz="4" w:space="0" w:color="auto"/>
              <w:bottom w:val="single" w:sz="4" w:space="0" w:color="auto"/>
              <w:right w:val="single" w:sz="4" w:space="0" w:color="auto"/>
            </w:tcBorders>
          </w:tcPr>
          <w:p w14:paraId="6620D2B8"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1440C1E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35C55D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8563AE0"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F1D836E"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2A480DEB" w14:textId="0BC6B6B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294ACD0F"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35A98660" w14:textId="3FFBAB5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394E71E"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24BA0F77" w14:textId="77777777" w:rsidTr="0066688B">
        <w:tc>
          <w:tcPr>
            <w:tcW w:w="777" w:type="dxa"/>
            <w:tcBorders>
              <w:top w:val="single" w:sz="4" w:space="0" w:color="auto"/>
              <w:left w:val="single" w:sz="4" w:space="0" w:color="auto"/>
              <w:bottom w:val="single" w:sz="4" w:space="0" w:color="auto"/>
              <w:right w:val="single" w:sz="4" w:space="0" w:color="auto"/>
            </w:tcBorders>
          </w:tcPr>
          <w:p w14:paraId="5B5F16CE"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69FABF7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38F2D63"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6CD18E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5419CB3"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71257B1B" w14:textId="35021B9A"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45F0B338"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Деление основного фона по симметрии</w:t>
            </w:r>
          </w:p>
        </w:tc>
        <w:tc>
          <w:tcPr>
            <w:tcW w:w="1134" w:type="dxa"/>
            <w:tcBorders>
              <w:top w:val="single" w:sz="4" w:space="0" w:color="auto"/>
              <w:left w:val="single" w:sz="4" w:space="0" w:color="auto"/>
              <w:bottom w:val="single" w:sz="4" w:space="0" w:color="auto"/>
              <w:right w:val="single" w:sz="4" w:space="0" w:color="auto"/>
            </w:tcBorders>
            <w:hideMark/>
          </w:tcPr>
          <w:p w14:paraId="3E184149" w14:textId="5A65C3E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438D7479"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34F57114" w14:textId="77777777" w:rsidTr="0066688B">
        <w:tc>
          <w:tcPr>
            <w:tcW w:w="777" w:type="dxa"/>
            <w:tcBorders>
              <w:top w:val="single" w:sz="4" w:space="0" w:color="auto"/>
              <w:left w:val="single" w:sz="4" w:space="0" w:color="auto"/>
              <w:bottom w:val="single" w:sz="4" w:space="0" w:color="auto"/>
              <w:right w:val="single" w:sz="4" w:space="0" w:color="auto"/>
            </w:tcBorders>
          </w:tcPr>
          <w:p w14:paraId="10F002FA"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62AEF3E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CCEEE6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99BF1CD"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E983B56"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4129215E" w14:textId="1D7AE28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1F1E5CB"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занесения основного рисунка, утка</w:t>
            </w:r>
          </w:p>
        </w:tc>
        <w:tc>
          <w:tcPr>
            <w:tcW w:w="1134" w:type="dxa"/>
            <w:tcBorders>
              <w:top w:val="single" w:sz="4" w:space="0" w:color="auto"/>
              <w:left w:val="single" w:sz="4" w:space="0" w:color="auto"/>
              <w:bottom w:val="single" w:sz="4" w:space="0" w:color="auto"/>
              <w:right w:val="single" w:sz="4" w:space="0" w:color="auto"/>
            </w:tcBorders>
            <w:hideMark/>
          </w:tcPr>
          <w:p w14:paraId="18098400" w14:textId="008FB7F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019B304"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6A8A4ABB" w14:textId="77777777" w:rsidTr="0066688B">
        <w:tc>
          <w:tcPr>
            <w:tcW w:w="777" w:type="dxa"/>
            <w:tcBorders>
              <w:top w:val="single" w:sz="4" w:space="0" w:color="auto"/>
              <w:left w:val="single" w:sz="4" w:space="0" w:color="auto"/>
              <w:bottom w:val="single" w:sz="4" w:space="0" w:color="auto"/>
              <w:right w:val="single" w:sz="4" w:space="0" w:color="auto"/>
            </w:tcBorders>
          </w:tcPr>
          <w:p w14:paraId="46FFD0D3"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5EFB1035"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0A9AE1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889D88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B451AF3"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75279692" w14:textId="437BDA67"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0AC84505"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Зачёт. Опрос по пройденному материалу</w:t>
            </w:r>
          </w:p>
        </w:tc>
        <w:tc>
          <w:tcPr>
            <w:tcW w:w="1134" w:type="dxa"/>
            <w:tcBorders>
              <w:top w:val="single" w:sz="4" w:space="0" w:color="auto"/>
              <w:left w:val="single" w:sz="4" w:space="0" w:color="auto"/>
              <w:bottom w:val="single" w:sz="4" w:space="0" w:color="auto"/>
              <w:right w:val="single" w:sz="4" w:space="0" w:color="auto"/>
            </w:tcBorders>
            <w:hideMark/>
          </w:tcPr>
          <w:p w14:paraId="400C8C89" w14:textId="05BDE0E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C7834B1"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самооценка</w:t>
            </w:r>
          </w:p>
        </w:tc>
      </w:tr>
      <w:tr w:rsidR="004165C9" w14:paraId="48151C6B" w14:textId="77777777" w:rsidTr="0066688B">
        <w:tc>
          <w:tcPr>
            <w:tcW w:w="777" w:type="dxa"/>
            <w:tcBorders>
              <w:top w:val="single" w:sz="4" w:space="0" w:color="auto"/>
              <w:left w:val="single" w:sz="4" w:space="0" w:color="auto"/>
              <w:bottom w:val="single" w:sz="4" w:space="0" w:color="auto"/>
              <w:right w:val="single" w:sz="4" w:space="0" w:color="auto"/>
            </w:tcBorders>
          </w:tcPr>
          <w:p w14:paraId="5661DF5E"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03C3078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C044225"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A6A748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1067A2C"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5089DD4C" w14:textId="3807944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3FB9B5A"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занесения основного рисунка, утка</w:t>
            </w:r>
          </w:p>
        </w:tc>
        <w:tc>
          <w:tcPr>
            <w:tcW w:w="1134" w:type="dxa"/>
            <w:tcBorders>
              <w:top w:val="single" w:sz="4" w:space="0" w:color="auto"/>
              <w:left w:val="single" w:sz="4" w:space="0" w:color="auto"/>
              <w:bottom w:val="single" w:sz="4" w:space="0" w:color="auto"/>
              <w:right w:val="single" w:sz="4" w:space="0" w:color="auto"/>
            </w:tcBorders>
            <w:hideMark/>
          </w:tcPr>
          <w:p w14:paraId="7683B75D" w14:textId="5EAC9CD5"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61E6BAA"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6DE509B1" w14:textId="77777777" w:rsidTr="0066688B">
        <w:tc>
          <w:tcPr>
            <w:tcW w:w="777" w:type="dxa"/>
            <w:tcBorders>
              <w:top w:val="single" w:sz="4" w:space="0" w:color="auto"/>
              <w:left w:val="single" w:sz="4" w:space="0" w:color="auto"/>
              <w:bottom w:val="single" w:sz="4" w:space="0" w:color="auto"/>
              <w:right w:val="single" w:sz="4" w:space="0" w:color="auto"/>
            </w:tcBorders>
          </w:tcPr>
          <w:p w14:paraId="6CF00F88"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hideMark/>
          </w:tcPr>
          <w:p w14:paraId="5090CC5E"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DFD04A5"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EA80741"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F2B363C"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57CC6BAB" w14:textId="0E1D56D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84B7116"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Освоение приемов ткачества</w:t>
            </w:r>
          </w:p>
        </w:tc>
        <w:tc>
          <w:tcPr>
            <w:tcW w:w="1134" w:type="dxa"/>
            <w:tcBorders>
              <w:top w:val="single" w:sz="4" w:space="0" w:color="auto"/>
              <w:left w:val="single" w:sz="4" w:space="0" w:color="auto"/>
              <w:bottom w:val="single" w:sz="4" w:space="0" w:color="auto"/>
              <w:right w:val="single" w:sz="4" w:space="0" w:color="auto"/>
            </w:tcBorders>
            <w:hideMark/>
          </w:tcPr>
          <w:p w14:paraId="613E3D65" w14:textId="48F2DB63"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BC634D1"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070B8A88" w14:textId="77777777" w:rsidTr="0066688B">
        <w:tc>
          <w:tcPr>
            <w:tcW w:w="777" w:type="dxa"/>
            <w:tcBorders>
              <w:top w:val="single" w:sz="4" w:space="0" w:color="auto"/>
              <w:left w:val="single" w:sz="4" w:space="0" w:color="auto"/>
              <w:bottom w:val="single" w:sz="4" w:space="0" w:color="auto"/>
              <w:right w:val="single" w:sz="4" w:space="0" w:color="auto"/>
            </w:tcBorders>
          </w:tcPr>
          <w:p w14:paraId="06B1CE5B"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6E4620B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36129E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1904EB8"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828A23D"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79E4DD3E" w14:textId="732C32B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C08809E"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Освоение приемов ткачества</w:t>
            </w:r>
          </w:p>
        </w:tc>
        <w:tc>
          <w:tcPr>
            <w:tcW w:w="1134" w:type="dxa"/>
            <w:tcBorders>
              <w:top w:val="single" w:sz="4" w:space="0" w:color="auto"/>
              <w:left w:val="single" w:sz="4" w:space="0" w:color="auto"/>
              <w:bottom w:val="single" w:sz="4" w:space="0" w:color="auto"/>
              <w:right w:val="single" w:sz="4" w:space="0" w:color="auto"/>
            </w:tcBorders>
            <w:hideMark/>
          </w:tcPr>
          <w:p w14:paraId="4D3B1938" w14:textId="058EADA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F4361CB"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66EC40AB" w14:textId="77777777" w:rsidTr="0066688B">
        <w:tc>
          <w:tcPr>
            <w:tcW w:w="777" w:type="dxa"/>
            <w:tcBorders>
              <w:top w:val="single" w:sz="4" w:space="0" w:color="auto"/>
              <w:left w:val="single" w:sz="4" w:space="0" w:color="auto"/>
              <w:bottom w:val="single" w:sz="4" w:space="0" w:color="auto"/>
              <w:right w:val="single" w:sz="4" w:space="0" w:color="auto"/>
            </w:tcBorders>
          </w:tcPr>
          <w:p w14:paraId="60CE3887"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625B8AE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CED97E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1E9C27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FD68D7A"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беседа</w:t>
            </w:r>
          </w:p>
        </w:tc>
        <w:tc>
          <w:tcPr>
            <w:tcW w:w="848" w:type="dxa"/>
            <w:tcBorders>
              <w:top w:val="single" w:sz="4" w:space="0" w:color="auto"/>
              <w:left w:val="single" w:sz="4" w:space="0" w:color="auto"/>
              <w:bottom w:val="single" w:sz="4" w:space="0" w:color="auto"/>
              <w:right w:val="single" w:sz="4" w:space="0" w:color="auto"/>
            </w:tcBorders>
            <w:hideMark/>
          </w:tcPr>
          <w:p w14:paraId="54FE3BFD" w14:textId="3769A3A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38503B5E"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7902528C" w14:textId="63E0515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925B70C"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7AECB23D" w14:textId="77777777" w:rsidTr="0066688B">
        <w:tc>
          <w:tcPr>
            <w:tcW w:w="777" w:type="dxa"/>
            <w:tcBorders>
              <w:top w:val="single" w:sz="4" w:space="0" w:color="auto"/>
              <w:left w:val="single" w:sz="4" w:space="0" w:color="auto"/>
              <w:bottom w:val="single" w:sz="4" w:space="0" w:color="auto"/>
              <w:right w:val="single" w:sz="4" w:space="0" w:color="auto"/>
            </w:tcBorders>
          </w:tcPr>
          <w:p w14:paraId="1079BCE3"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294FFEFF"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CF64EC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0384551"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9C7EA00"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6568D6F7" w14:textId="38475B5D"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020BC130"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17FF00CB" w14:textId="3043997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CCE21A0"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6D8AE8A0" w14:textId="77777777" w:rsidTr="0066688B">
        <w:tc>
          <w:tcPr>
            <w:tcW w:w="777" w:type="dxa"/>
            <w:tcBorders>
              <w:top w:val="single" w:sz="4" w:space="0" w:color="auto"/>
              <w:left w:val="single" w:sz="4" w:space="0" w:color="auto"/>
              <w:bottom w:val="single" w:sz="4" w:space="0" w:color="auto"/>
              <w:right w:val="single" w:sz="4" w:space="0" w:color="auto"/>
            </w:tcBorders>
          </w:tcPr>
          <w:p w14:paraId="657EDA6D"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4E8E62A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76AD54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8855C0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F29A608"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5BD3610A" w14:textId="3272323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73E9832"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утка</w:t>
            </w:r>
          </w:p>
        </w:tc>
        <w:tc>
          <w:tcPr>
            <w:tcW w:w="1134" w:type="dxa"/>
            <w:tcBorders>
              <w:top w:val="single" w:sz="4" w:space="0" w:color="auto"/>
              <w:left w:val="single" w:sz="4" w:space="0" w:color="auto"/>
              <w:bottom w:val="single" w:sz="4" w:space="0" w:color="auto"/>
              <w:right w:val="single" w:sz="4" w:space="0" w:color="auto"/>
            </w:tcBorders>
            <w:hideMark/>
          </w:tcPr>
          <w:p w14:paraId="17618EA8" w14:textId="7403FD1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4AA8A5E"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5C8A6689" w14:textId="77777777" w:rsidTr="0066688B">
        <w:tc>
          <w:tcPr>
            <w:tcW w:w="777" w:type="dxa"/>
            <w:tcBorders>
              <w:top w:val="single" w:sz="4" w:space="0" w:color="auto"/>
              <w:left w:val="single" w:sz="4" w:space="0" w:color="auto"/>
              <w:bottom w:val="single" w:sz="4" w:space="0" w:color="auto"/>
              <w:right w:val="single" w:sz="4" w:space="0" w:color="auto"/>
            </w:tcBorders>
          </w:tcPr>
          <w:p w14:paraId="050B2FF9"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193C220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2F20D5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AF7395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95FC447"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79F9B36D" w14:textId="4281124D"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7B65626B"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Правило утка (резервное время)</w:t>
            </w:r>
          </w:p>
        </w:tc>
        <w:tc>
          <w:tcPr>
            <w:tcW w:w="1134" w:type="dxa"/>
            <w:tcBorders>
              <w:top w:val="single" w:sz="4" w:space="0" w:color="auto"/>
              <w:left w:val="single" w:sz="4" w:space="0" w:color="auto"/>
              <w:bottom w:val="single" w:sz="4" w:space="0" w:color="auto"/>
              <w:right w:val="single" w:sz="4" w:space="0" w:color="auto"/>
            </w:tcBorders>
            <w:hideMark/>
          </w:tcPr>
          <w:p w14:paraId="7B7D8C97" w14:textId="082C562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A878873"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24B994B2" w14:textId="77777777" w:rsidTr="0066688B">
        <w:tc>
          <w:tcPr>
            <w:tcW w:w="777" w:type="dxa"/>
            <w:tcBorders>
              <w:top w:val="single" w:sz="4" w:space="0" w:color="auto"/>
              <w:left w:val="single" w:sz="4" w:space="0" w:color="auto"/>
              <w:bottom w:val="single" w:sz="4" w:space="0" w:color="auto"/>
              <w:right w:val="single" w:sz="4" w:space="0" w:color="auto"/>
            </w:tcBorders>
          </w:tcPr>
          <w:p w14:paraId="448C8FE7"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5F796D9A"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06EA13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F2C510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22DC919"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51887D1A" w14:textId="02358C6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7C34310C"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занесения основного фона по рядам и узлам</w:t>
            </w:r>
          </w:p>
        </w:tc>
        <w:tc>
          <w:tcPr>
            <w:tcW w:w="1134" w:type="dxa"/>
            <w:tcBorders>
              <w:top w:val="single" w:sz="4" w:space="0" w:color="auto"/>
              <w:left w:val="single" w:sz="4" w:space="0" w:color="auto"/>
              <w:bottom w:val="single" w:sz="4" w:space="0" w:color="auto"/>
              <w:right w:val="single" w:sz="4" w:space="0" w:color="auto"/>
            </w:tcBorders>
            <w:hideMark/>
          </w:tcPr>
          <w:p w14:paraId="794A9B0F" w14:textId="17A2B556"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E2B7879"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4AA36681" w14:textId="77777777" w:rsidTr="0066688B">
        <w:tc>
          <w:tcPr>
            <w:tcW w:w="777" w:type="dxa"/>
            <w:tcBorders>
              <w:top w:val="single" w:sz="4" w:space="0" w:color="auto"/>
              <w:left w:val="single" w:sz="4" w:space="0" w:color="auto"/>
              <w:bottom w:val="single" w:sz="4" w:space="0" w:color="auto"/>
              <w:right w:val="single" w:sz="4" w:space="0" w:color="auto"/>
            </w:tcBorders>
          </w:tcPr>
          <w:p w14:paraId="7E8A493A"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hideMark/>
          </w:tcPr>
          <w:p w14:paraId="1A282ABC"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1FC411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55A048C"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96D25A2"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2B49893A" w14:textId="645CEFD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3F223396"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переноса утка</w:t>
            </w:r>
          </w:p>
        </w:tc>
        <w:tc>
          <w:tcPr>
            <w:tcW w:w="1134" w:type="dxa"/>
            <w:tcBorders>
              <w:top w:val="single" w:sz="4" w:space="0" w:color="auto"/>
              <w:left w:val="single" w:sz="4" w:space="0" w:color="auto"/>
              <w:bottom w:val="single" w:sz="4" w:space="0" w:color="auto"/>
              <w:right w:val="single" w:sz="4" w:space="0" w:color="auto"/>
            </w:tcBorders>
            <w:hideMark/>
          </w:tcPr>
          <w:p w14:paraId="1E21E034" w14:textId="7AA2CDC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4A2F526"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3C1E6121" w14:textId="77777777" w:rsidTr="0066688B">
        <w:tc>
          <w:tcPr>
            <w:tcW w:w="777" w:type="dxa"/>
            <w:tcBorders>
              <w:top w:val="single" w:sz="4" w:space="0" w:color="auto"/>
              <w:left w:val="single" w:sz="4" w:space="0" w:color="auto"/>
              <w:bottom w:val="single" w:sz="4" w:space="0" w:color="auto"/>
              <w:right w:val="single" w:sz="4" w:space="0" w:color="auto"/>
            </w:tcBorders>
          </w:tcPr>
          <w:p w14:paraId="79A04970"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152E4114"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A836B9E"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EC44D97"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BE14E62"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tcPr>
          <w:p w14:paraId="2D88C5BE" w14:textId="433ED42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7316D014"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Симметрия рисунка</w:t>
            </w:r>
            <w:r>
              <w:rPr>
                <w:rFonts w:ascii="Times New Roman" w:hAnsi="Times New Roman"/>
                <w:sz w:val="24"/>
                <w:szCs w:val="24"/>
              </w:rPr>
              <w:t xml:space="preserve">. </w:t>
            </w:r>
            <w:r w:rsidRPr="00CF257C">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4D398919" w14:textId="5B949E1F"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34D6B69"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61EBC175" w14:textId="77777777" w:rsidTr="0066688B">
        <w:tc>
          <w:tcPr>
            <w:tcW w:w="777" w:type="dxa"/>
            <w:tcBorders>
              <w:top w:val="single" w:sz="4" w:space="0" w:color="auto"/>
              <w:left w:val="single" w:sz="4" w:space="0" w:color="auto"/>
              <w:bottom w:val="single" w:sz="4" w:space="0" w:color="auto"/>
              <w:right w:val="single" w:sz="4" w:space="0" w:color="auto"/>
            </w:tcBorders>
          </w:tcPr>
          <w:p w14:paraId="7480FB7D"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133CD5B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FDF5EC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74443A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0E41018"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784A4BEC" w14:textId="1C11E9B0"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54F8974"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6759168F" w14:textId="0E05EC5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FC3499C"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266F4AAC" w14:textId="77777777" w:rsidTr="0066688B">
        <w:tc>
          <w:tcPr>
            <w:tcW w:w="777" w:type="dxa"/>
            <w:tcBorders>
              <w:top w:val="single" w:sz="4" w:space="0" w:color="auto"/>
              <w:left w:val="single" w:sz="4" w:space="0" w:color="auto"/>
              <w:bottom w:val="single" w:sz="4" w:space="0" w:color="auto"/>
              <w:right w:val="single" w:sz="4" w:space="0" w:color="auto"/>
            </w:tcBorders>
          </w:tcPr>
          <w:p w14:paraId="2C6992E7"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693562E2"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01F766E"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20F3D3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DAD40D9" w14:textId="77777777" w:rsidR="004165C9" w:rsidRPr="002353EE" w:rsidRDefault="004165C9" w:rsidP="004165C9">
            <w:pPr>
              <w:pStyle w:val="ConsPlusNormal"/>
              <w:jc w:val="center"/>
              <w:rPr>
                <w:rFonts w:ascii="Times New Roman" w:hAnsi="Times New Roman" w:cs="Times New Roman"/>
                <w:sz w:val="24"/>
                <w:szCs w:val="24"/>
              </w:rPr>
            </w:pPr>
            <w:r w:rsidRPr="002353EE">
              <w:rPr>
                <w:rFonts w:ascii="Times New Roman" w:hAnsi="Times New Roman" w:cs="Times New Roman"/>
                <w:sz w:val="24"/>
                <w:szCs w:val="24"/>
              </w:rPr>
              <w:t>концерт</w:t>
            </w:r>
          </w:p>
        </w:tc>
        <w:tc>
          <w:tcPr>
            <w:tcW w:w="848" w:type="dxa"/>
            <w:tcBorders>
              <w:top w:val="single" w:sz="4" w:space="0" w:color="auto"/>
              <w:left w:val="single" w:sz="4" w:space="0" w:color="auto"/>
              <w:bottom w:val="single" w:sz="4" w:space="0" w:color="auto"/>
              <w:right w:val="single" w:sz="4" w:space="0" w:color="auto"/>
            </w:tcBorders>
            <w:hideMark/>
          </w:tcPr>
          <w:p w14:paraId="2A9DB00E" w14:textId="63433D7E"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7E77E039"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узла, утка, стрижки</w:t>
            </w:r>
          </w:p>
        </w:tc>
        <w:tc>
          <w:tcPr>
            <w:tcW w:w="1134" w:type="dxa"/>
            <w:tcBorders>
              <w:top w:val="single" w:sz="4" w:space="0" w:color="auto"/>
              <w:left w:val="single" w:sz="4" w:space="0" w:color="auto"/>
              <w:bottom w:val="single" w:sz="4" w:space="0" w:color="auto"/>
              <w:right w:val="single" w:sz="4" w:space="0" w:color="auto"/>
            </w:tcBorders>
            <w:hideMark/>
          </w:tcPr>
          <w:p w14:paraId="57E1F46D" w14:textId="18404093"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26ACE0C"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7FC15981" w14:textId="77777777" w:rsidTr="0066688B">
        <w:tc>
          <w:tcPr>
            <w:tcW w:w="777" w:type="dxa"/>
            <w:tcBorders>
              <w:top w:val="single" w:sz="4" w:space="0" w:color="auto"/>
              <w:left w:val="single" w:sz="4" w:space="0" w:color="auto"/>
              <w:bottom w:val="single" w:sz="4" w:space="0" w:color="auto"/>
              <w:right w:val="single" w:sz="4" w:space="0" w:color="auto"/>
            </w:tcBorders>
          </w:tcPr>
          <w:p w14:paraId="169077B0"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3F4C4E3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D606A9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6E5226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F66A336"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5F9032DF" w14:textId="43779EBD"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39FC7033"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Завершение основного фона, рисунок края</w:t>
            </w:r>
          </w:p>
        </w:tc>
        <w:tc>
          <w:tcPr>
            <w:tcW w:w="1134" w:type="dxa"/>
            <w:tcBorders>
              <w:top w:val="single" w:sz="4" w:space="0" w:color="auto"/>
              <w:left w:val="single" w:sz="4" w:space="0" w:color="auto"/>
              <w:bottom w:val="single" w:sz="4" w:space="0" w:color="auto"/>
              <w:right w:val="single" w:sz="4" w:space="0" w:color="auto"/>
            </w:tcBorders>
            <w:hideMark/>
          </w:tcPr>
          <w:p w14:paraId="2469308B" w14:textId="5CA3A72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277FA11"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78B8CCC0" w14:textId="77777777" w:rsidTr="0066688B">
        <w:tc>
          <w:tcPr>
            <w:tcW w:w="777" w:type="dxa"/>
            <w:tcBorders>
              <w:top w:val="single" w:sz="4" w:space="0" w:color="auto"/>
              <w:left w:val="single" w:sz="4" w:space="0" w:color="auto"/>
              <w:bottom w:val="single" w:sz="4" w:space="0" w:color="auto"/>
              <w:right w:val="single" w:sz="4" w:space="0" w:color="auto"/>
            </w:tcBorders>
          </w:tcPr>
          <w:p w14:paraId="3793A978"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36D920F5"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2D231F8"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4D3BE34"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A3492D5"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6DF1A2DC" w14:textId="4267309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A01B593"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Снятие изделия с рамы</w:t>
            </w:r>
          </w:p>
        </w:tc>
        <w:tc>
          <w:tcPr>
            <w:tcW w:w="1134" w:type="dxa"/>
            <w:tcBorders>
              <w:top w:val="single" w:sz="4" w:space="0" w:color="auto"/>
              <w:left w:val="single" w:sz="4" w:space="0" w:color="auto"/>
              <w:bottom w:val="single" w:sz="4" w:space="0" w:color="auto"/>
              <w:right w:val="single" w:sz="4" w:space="0" w:color="auto"/>
            </w:tcBorders>
            <w:hideMark/>
          </w:tcPr>
          <w:p w14:paraId="5E9FB8B8" w14:textId="6DF63BA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07E4F66"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57FAFA03" w14:textId="77777777" w:rsidTr="0066688B">
        <w:tc>
          <w:tcPr>
            <w:tcW w:w="777" w:type="dxa"/>
            <w:tcBorders>
              <w:top w:val="single" w:sz="4" w:space="0" w:color="auto"/>
              <w:left w:val="single" w:sz="4" w:space="0" w:color="auto"/>
              <w:bottom w:val="single" w:sz="4" w:space="0" w:color="auto"/>
              <w:right w:val="single" w:sz="4" w:space="0" w:color="auto"/>
            </w:tcBorders>
          </w:tcPr>
          <w:p w14:paraId="6493D3A4"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162B1804"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E45185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BC36EA4"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378436C"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17BF68C5" w14:textId="387F2040"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2522FB93"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Зачёт. Итоговая выставка</w:t>
            </w:r>
          </w:p>
        </w:tc>
        <w:tc>
          <w:tcPr>
            <w:tcW w:w="1134" w:type="dxa"/>
            <w:tcBorders>
              <w:top w:val="single" w:sz="4" w:space="0" w:color="auto"/>
              <w:left w:val="single" w:sz="4" w:space="0" w:color="auto"/>
              <w:bottom w:val="single" w:sz="4" w:space="0" w:color="auto"/>
              <w:right w:val="single" w:sz="4" w:space="0" w:color="auto"/>
            </w:tcBorders>
            <w:hideMark/>
          </w:tcPr>
          <w:p w14:paraId="4A19FE1C" w14:textId="3DEEA9F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2364B7E"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457A9717" w14:textId="77777777" w:rsidTr="0066688B">
        <w:tc>
          <w:tcPr>
            <w:tcW w:w="777" w:type="dxa"/>
            <w:tcBorders>
              <w:top w:val="single" w:sz="4" w:space="0" w:color="auto"/>
              <w:left w:val="single" w:sz="4" w:space="0" w:color="auto"/>
              <w:bottom w:val="single" w:sz="4" w:space="0" w:color="auto"/>
              <w:right w:val="single" w:sz="4" w:space="0" w:color="auto"/>
            </w:tcBorders>
          </w:tcPr>
          <w:p w14:paraId="52562BBE"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4ED8EC04"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2E3470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42958ED"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1452D2E"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25E2F037" w14:textId="5A4E54FB"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0E2631CB"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О</w:t>
            </w:r>
            <w:r w:rsidRPr="00CF257C">
              <w:rPr>
                <w:rFonts w:ascii="Times New Roman" w:hAnsi="Times New Roman"/>
                <w:sz w:val="24"/>
                <w:szCs w:val="24"/>
              </w:rPr>
              <w:t>бработка закрепляющего узла</w:t>
            </w:r>
          </w:p>
        </w:tc>
        <w:tc>
          <w:tcPr>
            <w:tcW w:w="1134" w:type="dxa"/>
            <w:tcBorders>
              <w:top w:val="single" w:sz="4" w:space="0" w:color="auto"/>
              <w:left w:val="single" w:sz="4" w:space="0" w:color="auto"/>
              <w:bottom w:val="single" w:sz="4" w:space="0" w:color="auto"/>
              <w:right w:val="single" w:sz="4" w:space="0" w:color="auto"/>
            </w:tcBorders>
            <w:hideMark/>
          </w:tcPr>
          <w:p w14:paraId="6A50FAFB" w14:textId="6F2D057F"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FB95EE7"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08CFB9C0" w14:textId="77777777" w:rsidTr="0066688B">
        <w:tc>
          <w:tcPr>
            <w:tcW w:w="777" w:type="dxa"/>
            <w:tcBorders>
              <w:top w:val="single" w:sz="4" w:space="0" w:color="auto"/>
              <w:left w:val="single" w:sz="4" w:space="0" w:color="auto"/>
              <w:bottom w:val="single" w:sz="4" w:space="0" w:color="auto"/>
              <w:right w:val="single" w:sz="4" w:space="0" w:color="auto"/>
            </w:tcBorders>
          </w:tcPr>
          <w:p w14:paraId="0B0318A9"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hideMark/>
          </w:tcPr>
          <w:p w14:paraId="10D5D3EE"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62FFE5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A3D483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C093716"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беседа</w:t>
            </w:r>
          </w:p>
        </w:tc>
        <w:tc>
          <w:tcPr>
            <w:tcW w:w="848" w:type="dxa"/>
            <w:tcBorders>
              <w:top w:val="single" w:sz="4" w:space="0" w:color="auto"/>
              <w:left w:val="single" w:sz="4" w:space="0" w:color="auto"/>
              <w:bottom w:val="single" w:sz="4" w:space="0" w:color="auto"/>
              <w:right w:val="single" w:sz="4" w:space="0" w:color="auto"/>
            </w:tcBorders>
            <w:hideMark/>
          </w:tcPr>
          <w:p w14:paraId="5893022F" w14:textId="60B67E8A"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1AC7B1F3" w14:textId="77777777" w:rsidR="004165C9" w:rsidRPr="002353EE" w:rsidRDefault="004165C9" w:rsidP="004165C9">
            <w:pPr>
              <w:jc w:val="both"/>
              <w:rPr>
                <w:rFonts w:ascii="Times New Roman" w:hAnsi="Times New Roman"/>
                <w:sz w:val="24"/>
                <w:szCs w:val="24"/>
              </w:rPr>
            </w:pPr>
            <w:r w:rsidRPr="00C357BA">
              <w:rPr>
                <w:rFonts w:ascii="Times New Roman" w:hAnsi="Times New Roman"/>
                <w:sz w:val="24"/>
                <w:szCs w:val="24"/>
              </w:rPr>
              <w:t>Подготовка ниток основы</w:t>
            </w:r>
          </w:p>
        </w:tc>
        <w:tc>
          <w:tcPr>
            <w:tcW w:w="1134" w:type="dxa"/>
            <w:tcBorders>
              <w:top w:val="single" w:sz="4" w:space="0" w:color="auto"/>
              <w:left w:val="single" w:sz="4" w:space="0" w:color="auto"/>
              <w:bottom w:val="single" w:sz="4" w:space="0" w:color="auto"/>
              <w:right w:val="single" w:sz="4" w:space="0" w:color="auto"/>
            </w:tcBorders>
            <w:hideMark/>
          </w:tcPr>
          <w:p w14:paraId="7A0267D4" w14:textId="792D4DF8"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95624D4"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76158439" w14:textId="77777777" w:rsidTr="0066688B">
        <w:tc>
          <w:tcPr>
            <w:tcW w:w="777" w:type="dxa"/>
            <w:tcBorders>
              <w:top w:val="single" w:sz="4" w:space="0" w:color="auto"/>
              <w:left w:val="single" w:sz="4" w:space="0" w:color="auto"/>
              <w:bottom w:val="single" w:sz="4" w:space="0" w:color="auto"/>
              <w:right w:val="single" w:sz="4" w:space="0" w:color="auto"/>
            </w:tcBorders>
          </w:tcPr>
          <w:p w14:paraId="2415C156"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71A6B7C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3E4A48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588D671"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D976925"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tcPr>
          <w:p w14:paraId="74A97DD7" w14:textId="2111891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254D934C" w14:textId="77777777" w:rsidR="004165C9" w:rsidRPr="006739F1" w:rsidRDefault="004165C9" w:rsidP="004165C9">
            <w:pPr>
              <w:jc w:val="both"/>
              <w:rPr>
                <w:rFonts w:ascii="Times New Roman" w:hAnsi="Times New Roman"/>
                <w:sz w:val="24"/>
                <w:szCs w:val="24"/>
              </w:rPr>
            </w:pPr>
            <w:r w:rsidRPr="00C357BA">
              <w:rPr>
                <w:rFonts w:ascii="Times New Roman" w:hAnsi="Times New Roman"/>
                <w:sz w:val="24"/>
                <w:szCs w:val="24"/>
              </w:rPr>
              <w:t>Подготовка станка</w:t>
            </w:r>
          </w:p>
        </w:tc>
        <w:tc>
          <w:tcPr>
            <w:tcW w:w="1134" w:type="dxa"/>
            <w:tcBorders>
              <w:top w:val="single" w:sz="4" w:space="0" w:color="auto"/>
              <w:left w:val="single" w:sz="4" w:space="0" w:color="auto"/>
              <w:bottom w:val="single" w:sz="4" w:space="0" w:color="auto"/>
              <w:right w:val="single" w:sz="4" w:space="0" w:color="auto"/>
            </w:tcBorders>
            <w:hideMark/>
          </w:tcPr>
          <w:p w14:paraId="2C189D8E" w14:textId="74013A15"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7612D59"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07933F5A" w14:textId="77777777" w:rsidTr="0066688B">
        <w:tc>
          <w:tcPr>
            <w:tcW w:w="777" w:type="dxa"/>
            <w:tcBorders>
              <w:top w:val="single" w:sz="4" w:space="0" w:color="auto"/>
              <w:left w:val="single" w:sz="4" w:space="0" w:color="auto"/>
              <w:bottom w:val="single" w:sz="4" w:space="0" w:color="auto"/>
              <w:right w:val="single" w:sz="4" w:space="0" w:color="auto"/>
            </w:tcBorders>
          </w:tcPr>
          <w:p w14:paraId="327E7731"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38AF6FA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D5A9C14"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8227944"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D9302EA"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беседа</w:t>
            </w:r>
          </w:p>
        </w:tc>
        <w:tc>
          <w:tcPr>
            <w:tcW w:w="848" w:type="dxa"/>
            <w:tcBorders>
              <w:top w:val="single" w:sz="4" w:space="0" w:color="auto"/>
              <w:left w:val="single" w:sz="4" w:space="0" w:color="auto"/>
              <w:bottom w:val="single" w:sz="4" w:space="0" w:color="auto"/>
              <w:right w:val="single" w:sz="4" w:space="0" w:color="auto"/>
            </w:tcBorders>
            <w:hideMark/>
          </w:tcPr>
          <w:p w14:paraId="4BE3A359" w14:textId="6C5687EF"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76FE6D16" w14:textId="77777777" w:rsidR="004165C9" w:rsidRPr="006739F1" w:rsidRDefault="004165C9" w:rsidP="004165C9">
            <w:pPr>
              <w:jc w:val="both"/>
              <w:rPr>
                <w:rFonts w:ascii="Times New Roman" w:hAnsi="Times New Roman"/>
                <w:sz w:val="24"/>
                <w:szCs w:val="24"/>
              </w:rPr>
            </w:pPr>
            <w:r w:rsidRPr="00C357BA">
              <w:rPr>
                <w:rFonts w:ascii="Times New Roman" w:hAnsi="Times New Roman"/>
                <w:sz w:val="24"/>
                <w:szCs w:val="24"/>
              </w:rPr>
              <w:t>Натяжка основы</w:t>
            </w:r>
          </w:p>
        </w:tc>
        <w:tc>
          <w:tcPr>
            <w:tcW w:w="1134" w:type="dxa"/>
            <w:tcBorders>
              <w:top w:val="single" w:sz="4" w:space="0" w:color="auto"/>
              <w:left w:val="single" w:sz="4" w:space="0" w:color="auto"/>
              <w:bottom w:val="single" w:sz="4" w:space="0" w:color="auto"/>
              <w:right w:val="single" w:sz="4" w:space="0" w:color="auto"/>
            </w:tcBorders>
            <w:hideMark/>
          </w:tcPr>
          <w:p w14:paraId="19ABEA71" w14:textId="1420887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34DB7DB"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7A3FF6E0" w14:textId="77777777" w:rsidTr="0066688B">
        <w:tc>
          <w:tcPr>
            <w:tcW w:w="777" w:type="dxa"/>
            <w:tcBorders>
              <w:top w:val="single" w:sz="4" w:space="0" w:color="auto"/>
              <w:left w:val="single" w:sz="4" w:space="0" w:color="auto"/>
              <w:bottom w:val="single" w:sz="4" w:space="0" w:color="auto"/>
              <w:right w:val="single" w:sz="4" w:space="0" w:color="auto"/>
            </w:tcBorders>
          </w:tcPr>
          <w:p w14:paraId="36F21DA9"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0168BE8E"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A62FF1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2E1D7D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D227CC8"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4F19D7CA" w14:textId="60492577"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2D783B62" w14:textId="77777777" w:rsidR="004165C9" w:rsidRPr="006739F1" w:rsidRDefault="004165C9" w:rsidP="004165C9">
            <w:pPr>
              <w:jc w:val="both"/>
              <w:rPr>
                <w:rFonts w:ascii="Times New Roman" w:hAnsi="Times New Roman"/>
                <w:sz w:val="24"/>
                <w:szCs w:val="24"/>
              </w:rPr>
            </w:pPr>
            <w:r w:rsidRPr="00C357BA">
              <w:rPr>
                <w:rFonts w:ascii="Times New Roman" w:hAnsi="Times New Roman"/>
                <w:sz w:val="24"/>
                <w:szCs w:val="24"/>
              </w:rPr>
              <w:t>Обведение разделительной палки</w:t>
            </w:r>
          </w:p>
        </w:tc>
        <w:tc>
          <w:tcPr>
            <w:tcW w:w="1134" w:type="dxa"/>
            <w:tcBorders>
              <w:top w:val="single" w:sz="4" w:space="0" w:color="auto"/>
              <w:left w:val="single" w:sz="4" w:space="0" w:color="auto"/>
              <w:bottom w:val="single" w:sz="4" w:space="0" w:color="auto"/>
              <w:right w:val="single" w:sz="4" w:space="0" w:color="auto"/>
            </w:tcBorders>
            <w:hideMark/>
          </w:tcPr>
          <w:p w14:paraId="788AFC69" w14:textId="275092C8"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70231DF"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6BB39C0D" w14:textId="77777777" w:rsidTr="0066688B">
        <w:tc>
          <w:tcPr>
            <w:tcW w:w="777" w:type="dxa"/>
            <w:tcBorders>
              <w:top w:val="single" w:sz="4" w:space="0" w:color="auto"/>
              <w:left w:val="single" w:sz="4" w:space="0" w:color="auto"/>
              <w:bottom w:val="single" w:sz="4" w:space="0" w:color="auto"/>
              <w:right w:val="single" w:sz="4" w:space="0" w:color="auto"/>
            </w:tcBorders>
          </w:tcPr>
          <w:p w14:paraId="02EED86E"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1FF19A8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C2DB9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86FA59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E319635"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5F5C5A1A" w14:textId="3A7AA6DB"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74F97208" w14:textId="77777777" w:rsidR="004165C9" w:rsidRPr="006739F1" w:rsidRDefault="004165C9" w:rsidP="004165C9">
            <w:pPr>
              <w:jc w:val="both"/>
              <w:rPr>
                <w:rFonts w:ascii="Times New Roman" w:hAnsi="Times New Roman"/>
                <w:sz w:val="24"/>
                <w:szCs w:val="24"/>
              </w:rPr>
            </w:pPr>
            <w:r w:rsidRPr="00C357BA">
              <w:rPr>
                <w:rFonts w:ascii="Times New Roman" w:hAnsi="Times New Roman"/>
                <w:sz w:val="24"/>
                <w:szCs w:val="24"/>
              </w:rPr>
              <w:t>Зарисовка орнамента</w:t>
            </w:r>
          </w:p>
        </w:tc>
        <w:tc>
          <w:tcPr>
            <w:tcW w:w="1134" w:type="dxa"/>
            <w:tcBorders>
              <w:top w:val="single" w:sz="4" w:space="0" w:color="auto"/>
              <w:left w:val="single" w:sz="4" w:space="0" w:color="auto"/>
              <w:bottom w:val="single" w:sz="4" w:space="0" w:color="auto"/>
              <w:right w:val="single" w:sz="4" w:space="0" w:color="auto"/>
            </w:tcBorders>
            <w:hideMark/>
          </w:tcPr>
          <w:p w14:paraId="20988DE6" w14:textId="1BAA940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788871A"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1A57EECA" w14:textId="77777777" w:rsidTr="0066688B">
        <w:tc>
          <w:tcPr>
            <w:tcW w:w="777" w:type="dxa"/>
            <w:tcBorders>
              <w:top w:val="single" w:sz="4" w:space="0" w:color="auto"/>
              <w:left w:val="single" w:sz="4" w:space="0" w:color="auto"/>
              <w:bottom w:val="single" w:sz="4" w:space="0" w:color="auto"/>
              <w:right w:val="single" w:sz="4" w:space="0" w:color="auto"/>
            </w:tcBorders>
          </w:tcPr>
          <w:p w14:paraId="647693FC"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34180EBA"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9F9C9C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EBF2A85"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6CEE584"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6A47D171" w14:textId="10AAE9DB"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03AC9BF" w14:textId="77777777" w:rsidR="004165C9" w:rsidRPr="006739F1" w:rsidRDefault="004165C9" w:rsidP="004165C9">
            <w:pPr>
              <w:jc w:val="both"/>
              <w:rPr>
                <w:rFonts w:ascii="Times New Roman" w:hAnsi="Times New Roman"/>
                <w:sz w:val="24"/>
                <w:szCs w:val="24"/>
              </w:rPr>
            </w:pPr>
            <w:r w:rsidRPr="00C357BA">
              <w:rPr>
                <w:rFonts w:ascii="Times New Roman" w:hAnsi="Times New Roman"/>
                <w:sz w:val="24"/>
                <w:szCs w:val="24"/>
              </w:rPr>
              <w:t>Правила узла, утка</w:t>
            </w:r>
          </w:p>
        </w:tc>
        <w:tc>
          <w:tcPr>
            <w:tcW w:w="1134" w:type="dxa"/>
            <w:tcBorders>
              <w:top w:val="single" w:sz="4" w:space="0" w:color="auto"/>
              <w:left w:val="single" w:sz="4" w:space="0" w:color="auto"/>
              <w:bottom w:val="single" w:sz="4" w:space="0" w:color="auto"/>
              <w:right w:val="single" w:sz="4" w:space="0" w:color="auto"/>
            </w:tcBorders>
            <w:hideMark/>
          </w:tcPr>
          <w:p w14:paraId="4A5A7B3A" w14:textId="1DDE4BC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C364DEB"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5B177CBC" w14:textId="77777777" w:rsidTr="0066688B">
        <w:tc>
          <w:tcPr>
            <w:tcW w:w="777" w:type="dxa"/>
            <w:tcBorders>
              <w:top w:val="single" w:sz="4" w:space="0" w:color="auto"/>
              <w:left w:val="single" w:sz="4" w:space="0" w:color="auto"/>
              <w:bottom w:val="single" w:sz="4" w:space="0" w:color="auto"/>
              <w:right w:val="single" w:sz="4" w:space="0" w:color="auto"/>
            </w:tcBorders>
          </w:tcPr>
          <w:p w14:paraId="3A707A9F"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081D0B4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D46F47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61C75BC"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CDD693E"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251B2EFD" w14:textId="55BF81A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1EE673FB"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Правила узла, утка</w:t>
            </w:r>
          </w:p>
        </w:tc>
        <w:tc>
          <w:tcPr>
            <w:tcW w:w="1134" w:type="dxa"/>
            <w:tcBorders>
              <w:top w:val="single" w:sz="4" w:space="0" w:color="auto"/>
              <w:left w:val="single" w:sz="4" w:space="0" w:color="auto"/>
              <w:bottom w:val="single" w:sz="4" w:space="0" w:color="auto"/>
              <w:right w:val="single" w:sz="4" w:space="0" w:color="auto"/>
            </w:tcBorders>
            <w:hideMark/>
          </w:tcPr>
          <w:p w14:paraId="09FC3662" w14:textId="537B5A9C"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BBF0B0B"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самооценка</w:t>
            </w:r>
          </w:p>
        </w:tc>
      </w:tr>
      <w:tr w:rsidR="004165C9" w14:paraId="061DB671" w14:textId="77777777" w:rsidTr="0066688B">
        <w:tc>
          <w:tcPr>
            <w:tcW w:w="777" w:type="dxa"/>
            <w:tcBorders>
              <w:top w:val="single" w:sz="4" w:space="0" w:color="auto"/>
              <w:left w:val="single" w:sz="4" w:space="0" w:color="auto"/>
              <w:bottom w:val="single" w:sz="4" w:space="0" w:color="auto"/>
              <w:right w:val="single" w:sz="4" w:space="0" w:color="auto"/>
            </w:tcBorders>
          </w:tcPr>
          <w:p w14:paraId="2F192D09"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73E18BF5"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EC3201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EB36715"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38637BF"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1F1546D2" w14:textId="6FFFF55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0E4AB51E"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Деление основы на основной рисунок и рисунок края</w:t>
            </w:r>
          </w:p>
        </w:tc>
        <w:tc>
          <w:tcPr>
            <w:tcW w:w="1134" w:type="dxa"/>
            <w:tcBorders>
              <w:top w:val="single" w:sz="4" w:space="0" w:color="auto"/>
              <w:left w:val="single" w:sz="4" w:space="0" w:color="auto"/>
              <w:bottom w:val="single" w:sz="4" w:space="0" w:color="auto"/>
              <w:right w:val="single" w:sz="4" w:space="0" w:color="auto"/>
            </w:tcBorders>
            <w:hideMark/>
          </w:tcPr>
          <w:p w14:paraId="6312F6AB" w14:textId="1EA6876F"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698DF5DB"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54E4697F" w14:textId="77777777" w:rsidTr="0066688B">
        <w:tc>
          <w:tcPr>
            <w:tcW w:w="777" w:type="dxa"/>
            <w:tcBorders>
              <w:top w:val="single" w:sz="4" w:space="0" w:color="auto"/>
              <w:left w:val="single" w:sz="4" w:space="0" w:color="auto"/>
              <w:bottom w:val="single" w:sz="4" w:space="0" w:color="auto"/>
              <w:right w:val="single" w:sz="4" w:space="0" w:color="auto"/>
            </w:tcBorders>
          </w:tcPr>
          <w:p w14:paraId="3CECC566"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hideMark/>
          </w:tcPr>
          <w:p w14:paraId="625DA44F"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D7544C3"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6DBD36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A4A7CE6"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26A652E8" w14:textId="7467AA6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5C74F78"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Выполнение рисунка края</w:t>
            </w:r>
          </w:p>
        </w:tc>
        <w:tc>
          <w:tcPr>
            <w:tcW w:w="1134" w:type="dxa"/>
            <w:tcBorders>
              <w:top w:val="single" w:sz="4" w:space="0" w:color="auto"/>
              <w:left w:val="single" w:sz="4" w:space="0" w:color="auto"/>
              <w:bottom w:val="single" w:sz="4" w:space="0" w:color="auto"/>
              <w:right w:val="single" w:sz="4" w:space="0" w:color="auto"/>
            </w:tcBorders>
            <w:hideMark/>
          </w:tcPr>
          <w:p w14:paraId="5A40897B" w14:textId="0A4CB09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8E71A2F"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коллективная оценка</w:t>
            </w:r>
          </w:p>
        </w:tc>
      </w:tr>
      <w:tr w:rsidR="004165C9" w14:paraId="71F5EC2E" w14:textId="77777777" w:rsidTr="0066688B">
        <w:tc>
          <w:tcPr>
            <w:tcW w:w="777" w:type="dxa"/>
            <w:tcBorders>
              <w:top w:val="single" w:sz="4" w:space="0" w:color="auto"/>
              <w:left w:val="single" w:sz="4" w:space="0" w:color="auto"/>
              <w:bottom w:val="single" w:sz="4" w:space="0" w:color="auto"/>
              <w:right w:val="single" w:sz="4" w:space="0" w:color="auto"/>
            </w:tcBorders>
          </w:tcPr>
          <w:p w14:paraId="59B000AE"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5017015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D9BDA5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F145D72"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B51EBCE"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20D00E63" w14:textId="4BC8BD7D"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8C4A98E"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занесения рисунка каемки</w:t>
            </w:r>
          </w:p>
        </w:tc>
        <w:tc>
          <w:tcPr>
            <w:tcW w:w="1134" w:type="dxa"/>
            <w:tcBorders>
              <w:top w:val="single" w:sz="4" w:space="0" w:color="auto"/>
              <w:left w:val="single" w:sz="4" w:space="0" w:color="auto"/>
              <w:bottom w:val="single" w:sz="4" w:space="0" w:color="auto"/>
              <w:right w:val="single" w:sz="4" w:space="0" w:color="auto"/>
            </w:tcBorders>
            <w:hideMark/>
          </w:tcPr>
          <w:p w14:paraId="5BA99243" w14:textId="5E1C9D7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35D00D7"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34496013" w14:textId="77777777" w:rsidTr="0066688B">
        <w:tc>
          <w:tcPr>
            <w:tcW w:w="777" w:type="dxa"/>
            <w:tcBorders>
              <w:top w:val="single" w:sz="4" w:space="0" w:color="auto"/>
              <w:left w:val="single" w:sz="4" w:space="0" w:color="auto"/>
              <w:bottom w:val="single" w:sz="4" w:space="0" w:color="auto"/>
              <w:right w:val="single" w:sz="4" w:space="0" w:color="auto"/>
            </w:tcBorders>
          </w:tcPr>
          <w:p w14:paraId="027283C5"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7E35D522"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23E7EE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2963C27"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88E89D9"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4F4B0FF7" w14:textId="5C8B1227"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0DB0512C"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переноса утка</w:t>
            </w:r>
          </w:p>
        </w:tc>
        <w:tc>
          <w:tcPr>
            <w:tcW w:w="1134" w:type="dxa"/>
            <w:tcBorders>
              <w:top w:val="single" w:sz="4" w:space="0" w:color="auto"/>
              <w:left w:val="single" w:sz="4" w:space="0" w:color="auto"/>
              <w:bottom w:val="single" w:sz="4" w:space="0" w:color="auto"/>
              <w:right w:val="single" w:sz="4" w:space="0" w:color="auto"/>
            </w:tcBorders>
            <w:hideMark/>
          </w:tcPr>
          <w:p w14:paraId="4026C1AD" w14:textId="2BD70D78"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9E0E8A2"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самооценка</w:t>
            </w:r>
          </w:p>
        </w:tc>
      </w:tr>
      <w:tr w:rsidR="004165C9" w14:paraId="27459C93" w14:textId="77777777" w:rsidTr="0066688B">
        <w:tc>
          <w:tcPr>
            <w:tcW w:w="777" w:type="dxa"/>
            <w:tcBorders>
              <w:top w:val="single" w:sz="4" w:space="0" w:color="auto"/>
              <w:left w:val="single" w:sz="4" w:space="0" w:color="auto"/>
              <w:bottom w:val="single" w:sz="4" w:space="0" w:color="auto"/>
              <w:right w:val="single" w:sz="4" w:space="0" w:color="auto"/>
            </w:tcBorders>
          </w:tcPr>
          <w:p w14:paraId="7DF78ED7"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1D2FDB6C"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00187E3"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5C6FE82"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E1EA269"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1849602D" w14:textId="7EA17DA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1FB6381"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занесения рисунка каемки</w:t>
            </w:r>
          </w:p>
        </w:tc>
        <w:tc>
          <w:tcPr>
            <w:tcW w:w="1134" w:type="dxa"/>
            <w:tcBorders>
              <w:top w:val="single" w:sz="4" w:space="0" w:color="auto"/>
              <w:left w:val="single" w:sz="4" w:space="0" w:color="auto"/>
              <w:bottom w:val="single" w:sz="4" w:space="0" w:color="auto"/>
              <w:right w:val="single" w:sz="4" w:space="0" w:color="auto"/>
            </w:tcBorders>
            <w:hideMark/>
          </w:tcPr>
          <w:p w14:paraId="34253ECE" w14:textId="6AE59B1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3E730BE"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о</w:t>
            </w:r>
            <w:r w:rsidRPr="002353EE">
              <w:rPr>
                <w:rFonts w:ascii="Times New Roman" w:hAnsi="Times New Roman"/>
                <w:sz w:val="24"/>
                <w:szCs w:val="24"/>
              </w:rPr>
              <w:t>прос</w:t>
            </w:r>
          </w:p>
        </w:tc>
      </w:tr>
      <w:tr w:rsidR="004165C9" w14:paraId="2589F4C0" w14:textId="77777777" w:rsidTr="0066688B">
        <w:tc>
          <w:tcPr>
            <w:tcW w:w="777" w:type="dxa"/>
            <w:tcBorders>
              <w:top w:val="single" w:sz="4" w:space="0" w:color="auto"/>
              <w:left w:val="single" w:sz="4" w:space="0" w:color="auto"/>
              <w:bottom w:val="single" w:sz="4" w:space="0" w:color="auto"/>
              <w:right w:val="single" w:sz="4" w:space="0" w:color="auto"/>
            </w:tcBorders>
          </w:tcPr>
          <w:p w14:paraId="34948C0B"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41CD5744"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D999A4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8C16A92"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F221A68"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5A5C10E6" w14:textId="7F2E5DDE"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190130FB"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Рисунок края по вертикали</w:t>
            </w:r>
          </w:p>
        </w:tc>
        <w:tc>
          <w:tcPr>
            <w:tcW w:w="1134" w:type="dxa"/>
            <w:tcBorders>
              <w:top w:val="single" w:sz="4" w:space="0" w:color="auto"/>
              <w:left w:val="single" w:sz="4" w:space="0" w:color="auto"/>
              <w:bottom w:val="single" w:sz="4" w:space="0" w:color="auto"/>
              <w:right w:val="single" w:sz="4" w:space="0" w:color="auto"/>
            </w:tcBorders>
            <w:hideMark/>
          </w:tcPr>
          <w:p w14:paraId="5DC0D676" w14:textId="507C20D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49F05F6F"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5022B9A3" w14:textId="77777777" w:rsidTr="0066688B">
        <w:tc>
          <w:tcPr>
            <w:tcW w:w="777" w:type="dxa"/>
            <w:tcBorders>
              <w:top w:val="single" w:sz="4" w:space="0" w:color="auto"/>
              <w:left w:val="single" w:sz="4" w:space="0" w:color="auto"/>
              <w:bottom w:val="single" w:sz="4" w:space="0" w:color="auto"/>
              <w:right w:val="single" w:sz="4" w:space="0" w:color="auto"/>
            </w:tcBorders>
          </w:tcPr>
          <w:p w14:paraId="387F31E8"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02AA680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E667B3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C9295B4"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E85C9E5"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2D9F362D" w14:textId="5271D28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4FEE29F9"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7ECD1630" w14:textId="41CBE06A"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CD91C63"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2C3BF40D" w14:textId="77777777" w:rsidTr="0066688B">
        <w:tc>
          <w:tcPr>
            <w:tcW w:w="777" w:type="dxa"/>
            <w:tcBorders>
              <w:top w:val="single" w:sz="4" w:space="0" w:color="auto"/>
              <w:left w:val="single" w:sz="4" w:space="0" w:color="auto"/>
              <w:bottom w:val="single" w:sz="4" w:space="0" w:color="auto"/>
              <w:right w:val="single" w:sz="4" w:space="0" w:color="auto"/>
            </w:tcBorders>
          </w:tcPr>
          <w:p w14:paraId="5F387A7B"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14BF997A"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56F9A2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57A039D"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4E98D60"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6EE19914" w14:textId="4D6B1A1D"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FBA821C"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Деление основного фона по симметрии</w:t>
            </w:r>
          </w:p>
        </w:tc>
        <w:tc>
          <w:tcPr>
            <w:tcW w:w="1134" w:type="dxa"/>
            <w:tcBorders>
              <w:top w:val="single" w:sz="4" w:space="0" w:color="auto"/>
              <w:left w:val="single" w:sz="4" w:space="0" w:color="auto"/>
              <w:bottom w:val="single" w:sz="4" w:space="0" w:color="auto"/>
              <w:right w:val="single" w:sz="4" w:space="0" w:color="auto"/>
            </w:tcBorders>
            <w:hideMark/>
          </w:tcPr>
          <w:p w14:paraId="111E511A" w14:textId="036450D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531A1F9F"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6697364D" w14:textId="77777777" w:rsidTr="0066688B">
        <w:tc>
          <w:tcPr>
            <w:tcW w:w="777" w:type="dxa"/>
            <w:tcBorders>
              <w:top w:val="single" w:sz="4" w:space="0" w:color="auto"/>
              <w:left w:val="single" w:sz="4" w:space="0" w:color="auto"/>
              <w:bottom w:val="single" w:sz="4" w:space="0" w:color="auto"/>
              <w:right w:val="single" w:sz="4" w:space="0" w:color="auto"/>
            </w:tcBorders>
          </w:tcPr>
          <w:p w14:paraId="130E4FAC"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27132EC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5F5A7F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C38656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A96D145"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06E72E65" w14:textId="40127CE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DEB8293"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занесения основного рисунка, утка</w:t>
            </w:r>
          </w:p>
        </w:tc>
        <w:tc>
          <w:tcPr>
            <w:tcW w:w="1134" w:type="dxa"/>
            <w:tcBorders>
              <w:top w:val="single" w:sz="4" w:space="0" w:color="auto"/>
              <w:left w:val="single" w:sz="4" w:space="0" w:color="auto"/>
              <w:bottom w:val="single" w:sz="4" w:space="0" w:color="auto"/>
              <w:right w:val="single" w:sz="4" w:space="0" w:color="auto"/>
            </w:tcBorders>
            <w:hideMark/>
          </w:tcPr>
          <w:p w14:paraId="7EFD2FD8" w14:textId="19557420"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22167C8"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1931B057" w14:textId="77777777" w:rsidTr="0066688B">
        <w:tc>
          <w:tcPr>
            <w:tcW w:w="777" w:type="dxa"/>
            <w:tcBorders>
              <w:top w:val="single" w:sz="4" w:space="0" w:color="auto"/>
              <w:left w:val="single" w:sz="4" w:space="0" w:color="auto"/>
              <w:bottom w:val="single" w:sz="4" w:space="0" w:color="auto"/>
              <w:right w:val="single" w:sz="4" w:space="0" w:color="auto"/>
            </w:tcBorders>
          </w:tcPr>
          <w:p w14:paraId="520B0F39"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0D53E317"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63B939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69AD8F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D82108F"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11C22AD3" w14:textId="06B8A3BA"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0F19134"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Зачёт. Опрос по пройденному материалу</w:t>
            </w:r>
          </w:p>
        </w:tc>
        <w:tc>
          <w:tcPr>
            <w:tcW w:w="1134" w:type="dxa"/>
            <w:tcBorders>
              <w:top w:val="single" w:sz="4" w:space="0" w:color="auto"/>
              <w:left w:val="single" w:sz="4" w:space="0" w:color="auto"/>
              <w:bottom w:val="single" w:sz="4" w:space="0" w:color="auto"/>
              <w:right w:val="single" w:sz="4" w:space="0" w:color="auto"/>
            </w:tcBorders>
            <w:hideMark/>
          </w:tcPr>
          <w:p w14:paraId="2E5C6CB5" w14:textId="109A474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AC3160D"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самооценка</w:t>
            </w:r>
          </w:p>
        </w:tc>
      </w:tr>
      <w:tr w:rsidR="004165C9" w14:paraId="197C7EF6" w14:textId="77777777" w:rsidTr="0066688B">
        <w:tc>
          <w:tcPr>
            <w:tcW w:w="777" w:type="dxa"/>
            <w:tcBorders>
              <w:top w:val="single" w:sz="4" w:space="0" w:color="auto"/>
              <w:left w:val="single" w:sz="4" w:space="0" w:color="auto"/>
              <w:bottom w:val="single" w:sz="4" w:space="0" w:color="auto"/>
              <w:right w:val="single" w:sz="4" w:space="0" w:color="auto"/>
            </w:tcBorders>
          </w:tcPr>
          <w:p w14:paraId="2246B540"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0DA42235"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CC1097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4942B1D"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346C324"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4CB8FA1E" w14:textId="350F277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F603A06"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занесения основного рисунка, утка</w:t>
            </w:r>
          </w:p>
        </w:tc>
        <w:tc>
          <w:tcPr>
            <w:tcW w:w="1134" w:type="dxa"/>
            <w:tcBorders>
              <w:top w:val="single" w:sz="4" w:space="0" w:color="auto"/>
              <w:left w:val="single" w:sz="4" w:space="0" w:color="auto"/>
              <w:bottom w:val="single" w:sz="4" w:space="0" w:color="auto"/>
              <w:right w:val="single" w:sz="4" w:space="0" w:color="auto"/>
            </w:tcBorders>
            <w:hideMark/>
          </w:tcPr>
          <w:p w14:paraId="599EE2F4" w14:textId="427E35BA"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F757E56"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65CE050B" w14:textId="77777777" w:rsidTr="0066688B">
        <w:tc>
          <w:tcPr>
            <w:tcW w:w="777" w:type="dxa"/>
            <w:tcBorders>
              <w:top w:val="single" w:sz="4" w:space="0" w:color="auto"/>
              <w:left w:val="single" w:sz="4" w:space="0" w:color="auto"/>
              <w:bottom w:val="single" w:sz="4" w:space="0" w:color="auto"/>
              <w:right w:val="single" w:sz="4" w:space="0" w:color="auto"/>
            </w:tcBorders>
          </w:tcPr>
          <w:p w14:paraId="581F756A"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hideMark/>
          </w:tcPr>
          <w:p w14:paraId="49E8396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CEDF7D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04A808D"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5325B98"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37F09CCE" w14:textId="6CB3145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24BC50BF"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Освоение приемов ткачества</w:t>
            </w:r>
          </w:p>
        </w:tc>
        <w:tc>
          <w:tcPr>
            <w:tcW w:w="1134" w:type="dxa"/>
            <w:tcBorders>
              <w:top w:val="single" w:sz="4" w:space="0" w:color="auto"/>
              <w:left w:val="single" w:sz="4" w:space="0" w:color="auto"/>
              <w:bottom w:val="single" w:sz="4" w:space="0" w:color="auto"/>
              <w:right w:val="single" w:sz="4" w:space="0" w:color="auto"/>
            </w:tcBorders>
            <w:hideMark/>
          </w:tcPr>
          <w:p w14:paraId="677274EB" w14:textId="6FA2365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CFC4ACA"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71636158" w14:textId="77777777" w:rsidTr="0066688B">
        <w:tc>
          <w:tcPr>
            <w:tcW w:w="777" w:type="dxa"/>
            <w:tcBorders>
              <w:top w:val="single" w:sz="4" w:space="0" w:color="auto"/>
              <w:left w:val="single" w:sz="4" w:space="0" w:color="auto"/>
              <w:bottom w:val="single" w:sz="4" w:space="0" w:color="auto"/>
              <w:right w:val="single" w:sz="4" w:space="0" w:color="auto"/>
            </w:tcBorders>
          </w:tcPr>
          <w:p w14:paraId="2BA452C9"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5A08B00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A56C40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DAC250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0164701"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11AEBEB1" w14:textId="636E7A6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77D65128"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Освоение приемов ткачества</w:t>
            </w:r>
          </w:p>
        </w:tc>
        <w:tc>
          <w:tcPr>
            <w:tcW w:w="1134" w:type="dxa"/>
            <w:tcBorders>
              <w:top w:val="single" w:sz="4" w:space="0" w:color="auto"/>
              <w:left w:val="single" w:sz="4" w:space="0" w:color="auto"/>
              <w:bottom w:val="single" w:sz="4" w:space="0" w:color="auto"/>
              <w:right w:val="single" w:sz="4" w:space="0" w:color="auto"/>
            </w:tcBorders>
            <w:hideMark/>
          </w:tcPr>
          <w:p w14:paraId="73F468F5" w14:textId="5EDBA47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26B81E8"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327C172C" w14:textId="77777777" w:rsidTr="0066688B">
        <w:tc>
          <w:tcPr>
            <w:tcW w:w="777" w:type="dxa"/>
            <w:tcBorders>
              <w:top w:val="single" w:sz="4" w:space="0" w:color="auto"/>
              <w:left w:val="single" w:sz="4" w:space="0" w:color="auto"/>
              <w:bottom w:val="single" w:sz="4" w:space="0" w:color="auto"/>
              <w:right w:val="single" w:sz="4" w:space="0" w:color="auto"/>
            </w:tcBorders>
          </w:tcPr>
          <w:p w14:paraId="0C9A526D"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1758E7E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8C56D9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90B4B65"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1584B58"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беседа</w:t>
            </w:r>
          </w:p>
        </w:tc>
        <w:tc>
          <w:tcPr>
            <w:tcW w:w="848" w:type="dxa"/>
            <w:tcBorders>
              <w:top w:val="single" w:sz="4" w:space="0" w:color="auto"/>
              <w:left w:val="single" w:sz="4" w:space="0" w:color="auto"/>
              <w:bottom w:val="single" w:sz="4" w:space="0" w:color="auto"/>
              <w:right w:val="single" w:sz="4" w:space="0" w:color="auto"/>
            </w:tcBorders>
            <w:hideMark/>
          </w:tcPr>
          <w:p w14:paraId="534F26CA" w14:textId="5E3435AB"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1E8FF996"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1466C00B" w14:textId="63BED46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4E22396"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5BFB6273" w14:textId="77777777" w:rsidTr="0066688B">
        <w:tc>
          <w:tcPr>
            <w:tcW w:w="777" w:type="dxa"/>
            <w:tcBorders>
              <w:top w:val="single" w:sz="4" w:space="0" w:color="auto"/>
              <w:left w:val="single" w:sz="4" w:space="0" w:color="auto"/>
              <w:bottom w:val="single" w:sz="4" w:space="0" w:color="auto"/>
              <w:right w:val="single" w:sz="4" w:space="0" w:color="auto"/>
            </w:tcBorders>
          </w:tcPr>
          <w:p w14:paraId="5D91B91E"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3A778E5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79C5C4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48DAE64"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A6829EA"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791CCBF3" w14:textId="3EF7B63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0C9103A"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1C807117" w14:textId="680F6DC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67F480A"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4C7F4FEC" w14:textId="77777777" w:rsidTr="0066688B">
        <w:tc>
          <w:tcPr>
            <w:tcW w:w="777" w:type="dxa"/>
            <w:tcBorders>
              <w:top w:val="single" w:sz="4" w:space="0" w:color="auto"/>
              <w:left w:val="single" w:sz="4" w:space="0" w:color="auto"/>
              <w:bottom w:val="single" w:sz="4" w:space="0" w:color="auto"/>
              <w:right w:val="single" w:sz="4" w:space="0" w:color="auto"/>
            </w:tcBorders>
          </w:tcPr>
          <w:p w14:paraId="55FCC62B"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5D4B4B24"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C8E9705"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54466B7"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C257AC2"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24E33D1E" w14:textId="4895C58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3CAC7D2B"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утка</w:t>
            </w:r>
          </w:p>
        </w:tc>
        <w:tc>
          <w:tcPr>
            <w:tcW w:w="1134" w:type="dxa"/>
            <w:tcBorders>
              <w:top w:val="single" w:sz="4" w:space="0" w:color="auto"/>
              <w:left w:val="single" w:sz="4" w:space="0" w:color="auto"/>
              <w:bottom w:val="single" w:sz="4" w:space="0" w:color="auto"/>
              <w:right w:val="single" w:sz="4" w:space="0" w:color="auto"/>
            </w:tcBorders>
            <w:hideMark/>
          </w:tcPr>
          <w:p w14:paraId="404AA939" w14:textId="2C1CB76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B4AB7F1"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760075EE" w14:textId="77777777" w:rsidTr="0066688B">
        <w:tc>
          <w:tcPr>
            <w:tcW w:w="777" w:type="dxa"/>
            <w:tcBorders>
              <w:top w:val="single" w:sz="4" w:space="0" w:color="auto"/>
              <w:left w:val="single" w:sz="4" w:space="0" w:color="auto"/>
              <w:bottom w:val="single" w:sz="4" w:space="0" w:color="auto"/>
              <w:right w:val="single" w:sz="4" w:space="0" w:color="auto"/>
            </w:tcBorders>
          </w:tcPr>
          <w:p w14:paraId="4B29F37D"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236EEBB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1547A4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0E3F09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39212B2"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25E40CD5" w14:textId="602134C7"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38CD1CDF"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Правило утка (резервное время)</w:t>
            </w:r>
          </w:p>
        </w:tc>
        <w:tc>
          <w:tcPr>
            <w:tcW w:w="1134" w:type="dxa"/>
            <w:tcBorders>
              <w:top w:val="single" w:sz="4" w:space="0" w:color="auto"/>
              <w:left w:val="single" w:sz="4" w:space="0" w:color="auto"/>
              <w:bottom w:val="single" w:sz="4" w:space="0" w:color="auto"/>
              <w:right w:val="single" w:sz="4" w:space="0" w:color="auto"/>
            </w:tcBorders>
            <w:hideMark/>
          </w:tcPr>
          <w:p w14:paraId="2FD97A85" w14:textId="628F601E"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53DFC2F"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59BCEA2C" w14:textId="77777777" w:rsidTr="0066688B">
        <w:tc>
          <w:tcPr>
            <w:tcW w:w="777" w:type="dxa"/>
            <w:tcBorders>
              <w:top w:val="single" w:sz="4" w:space="0" w:color="auto"/>
              <w:left w:val="single" w:sz="4" w:space="0" w:color="auto"/>
              <w:bottom w:val="single" w:sz="4" w:space="0" w:color="auto"/>
              <w:right w:val="single" w:sz="4" w:space="0" w:color="auto"/>
            </w:tcBorders>
          </w:tcPr>
          <w:p w14:paraId="0AB92A05"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7C8DAD59"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2401DA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0BD6B5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DCC2893"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6C3D50D0" w14:textId="1A8D032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07522B5C"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занесения основного фона по рядам и узлам</w:t>
            </w:r>
          </w:p>
        </w:tc>
        <w:tc>
          <w:tcPr>
            <w:tcW w:w="1134" w:type="dxa"/>
            <w:tcBorders>
              <w:top w:val="single" w:sz="4" w:space="0" w:color="auto"/>
              <w:left w:val="single" w:sz="4" w:space="0" w:color="auto"/>
              <w:bottom w:val="single" w:sz="4" w:space="0" w:color="auto"/>
              <w:right w:val="single" w:sz="4" w:space="0" w:color="auto"/>
            </w:tcBorders>
            <w:hideMark/>
          </w:tcPr>
          <w:p w14:paraId="76561C32" w14:textId="6381F398"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08497B5"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722895AF" w14:textId="77777777" w:rsidTr="0066688B">
        <w:tc>
          <w:tcPr>
            <w:tcW w:w="777" w:type="dxa"/>
            <w:tcBorders>
              <w:top w:val="single" w:sz="4" w:space="0" w:color="auto"/>
              <w:left w:val="single" w:sz="4" w:space="0" w:color="auto"/>
              <w:bottom w:val="single" w:sz="4" w:space="0" w:color="auto"/>
              <w:right w:val="single" w:sz="4" w:space="0" w:color="auto"/>
            </w:tcBorders>
          </w:tcPr>
          <w:p w14:paraId="3F7077A5"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hideMark/>
          </w:tcPr>
          <w:p w14:paraId="58AAD0BA"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C165CF8"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0F9510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7A7AAC8"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664F77B9" w14:textId="4B50F00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11B0CF79"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переноса утка</w:t>
            </w:r>
          </w:p>
        </w:tc>
        <w:tc>
          <w:tcPr>
            <w:tcW w:w="1134" w:type="dxa"/>
            <w:tcBorders>
              <w:top w:val="single" w:sz="4" w:space="0" w:color="auto"/>
              <w:left w:val="single" w:sz="4" w:space="0" w:color="auto"/>
              <w:bottom w:val="single" w:sz="4" w:space="0" w:color="auto"/>
              <w:right w:val="single" w:sz="4" w:space="0" w:color="auto"/>
            </w:tcBorders>
            <w:hideMark/>
          </w:tcPr>
          <w:p w14:paraId="47141193" w14:textId="2032AF2A"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7F30C37"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5F3E1457" w14:textId="77777777" w:rsidTr="0066688B">
        <w:tc>
          <w:tcPr>
            <w:tcW w:w="777" w:type="dxa"/>
            <w:tcBorders>
              <w:top w:val="single" w:sz="4" w:space="0" w:color="auto"/>
              <w:left w:val="single" w:sz="4" w:space="0" w:color="auto"/>
              <w:bottom w:val="single" w:sz="4" w:space="0" w:color="auto"/>
              <w:right w:val="single" w:sz="4" w:space="0" w:color="auto"/>
            </w:tcBorders>
          </w:tcPr>
          <w:p w14:paraId="1A035682"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0D1A7D7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C4CEA18"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DBD71B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7C0288A"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tcPr>
          <w:p w14:paraId="11DFEC4F" w14:textId="6EE0EF1F"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67952B0"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Симметрия рисунка</w:t>
            </w:r>
            <w:r>
              <w:rPr>
                <w:rFonts w:ascii="Times New Roman" w:hAnsi="Times New Roman"/>
                <w:sz w:val="24"/>
                <w:szCs w:val="24"/>
              </w:rPr>
              <w:t xml:space="preserve">. </w:t>
            </w:r>
            <w:r w:rsidRPr="00CF257C">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0766086D" w14:textId="0AE09B8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05DF2F2"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53B63B59" w14:textId="77777777" w:rsidTr="0066688B">
        <w:tc>
          <w:tcPr>
            <w:tcW w:w="777" w:type="dxa"/>
            <w:tcBorders>
              <w:top w:val="single" w:sz="4" w:space="0" w:color="auto"/>
              <w:left w:val="single" w:sz="4" w:space="0" w:color="auto"/>
              <w:bottom w:val="single" w:sz="4" w:space="0" w:color="auto"/>
              <w:right w:val="single" w:sz="4" w:space="0" w:color="auto"/>
            </w:tcBorders>
          </w:tcPr>
          <w:p w14:paraId="6B9F3322"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55797DE9"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0E0367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496B034"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3F2721D"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4710975B" w14:textId="7D8D5090"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28B4936"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14847D94" w14:textId="41B3EEB0"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9D24BE4"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0E2B2F30" w14:textId="77777777" w:rsidTr="0066688B">
        <w:tc>
          <w:tcPr>
            <w:tcW w:w="777" w:type="dxa"/>
            <w:tcBorders>
              <w:top w:val="single" w:sz="4" w:space="0" w:color="auto"/>
              <w:left w:val="single" w:sz="4" w:space="0" w:color="auto"/>
              <w:bottom w:val="single" w:sz="4" w:space="0" w:color="auto"/>
              <w:right w:val="single" w:sz="4" w:space="0" w:color="auto"/>
            </w:tcBorders>
          </w:tcPr>
          <w:p w14:paraId="110FB727"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22F2034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9745F6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07DF858"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BAD2BB3" w14:textId="77777777" w:rsidR="004165C9" w:rsidRPr="002353EE" w:rsidRDefault="004165C9" w:rsidP="004165C9">
            <w:pPr>
              <w:pStyle w:val="ConsPlusNormal"/>
              <w:jc w:val="center"/>
              <w:rPr>
                <w:rFonts w:ascii="Times New Roman" w:hAnsi="Times New Roman" w:cs="Times New Roman"/>
                <w:sz w:val="24"/>
                <w:szCs w:val="24"/>
              </w:rPr>
            </w:pPr>
            <w:r w:rsidRPr="002353EE">
              <w:rPr>
                <w:rFonts w:ascii="Times New Roman" w:hAnsi="Times New Roman" w:cs="Times New Roman"/>
                <w:sz w:val="24"/>
                <w:szCs w:val="24"/>
              </w:rPr>
              <w:t>концерт</w:t>
            </w:r>
          </w:p>
        </w:tc>
        <w:tc>
          <w:tcPr>
            <w:tcW w:w="848" w:type="dxa"/>
            <w:tcBorders>
              <w:top w:val="single" w:sz="4" w:space="0" w:color="auto"/>
              <w:left w:val="single" w:sz="4" w:space="0" w:color="auto"/>
              <w:bottom w:val="single" w:sz="4" w:space="0" w:color="auto"/>
              <w:right w:val="single" w:sz="4" w:space="0" w:color="auto"/>
            </w:tcBorders>
            <w:hideMark/>
          </w:tcPr>
          <w:p w14:paraId="7D7242CC" w14:textId="2F675C64"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237984F9"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узла, утка, стрижки</w:t>
            </w:r>
          </w:p>
        </w:tc>
        <w:tc>
          <w:tcPr>
            <w:tcW w:w="1134" w:type="dxa"/>
            <w:tcBorders>
              <w:top w:val="single" w:sz="4" w:space="0" w:color="auto"/>
              <w:left w:val="single" w:sz="4" w:space="0" w:color="auto"/>
              <w:bottom w:val="single" w:sz="4" w:space="0" w:color="auto"/>
              <w:right w:val="single" w:sz="4" w:space="0" w:color="auto"/>
            </w:tcBorders>
            <w:hideMark/>
          </w:tcPr>
          <w:p w14:paraId="07EEF77D" w14:textId="4988DAB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5991E45"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40BB1A9D" w14:textId="77777777" w:rsidTr="0066688B">
        <w:tc>
          <w:tcPr>
            <w:tcW w:w="777" w:type="dxa"/>
            <w:tcBorders>
              <w:top w:val="single" w:sz="4" w:space="0" w:color="auto"/>
              <w:left w:val="single" w:sz="4" w:space="0" w:color="auto"/>
              <w:bottom w:val="single" w:sz="4" w:space="0" w:color="auto"/>
              <w:right w:val="single" w:sz="4" w:space="0" w:color="auto"/>
            </w:tcBorders>
          </w:tcPr>
          <w:p w14:paraId="29BDEA21"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75CBB579"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2FDD9B8"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F963DE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1D2EEB6"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541CA3BE" w14:textId="3E18FF0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69C291E1"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Завершение основного фона, рисунок края</w:t>
            </w:r>
          </w:p>
        </w:tc>
        <w:tc>
          <w:tcPr>
            <w:tcW w:w="1134" w:type="dxa"/>
            <w:tcBorders>
              <w:top w:val="single" w:sz="4" w:space="0" w:color="auto"/>
              <w:left w:val="single" w:sz="4" w:space="0" w:color="auto"/>
              <w:bottom w:val="single" w:sz="4" w:space="0" w:color="auto"/>
              <w:right w:val="single" w:sz="4" w:space="0" w:color="auto"/>
            </w:tcBorders>
            <w:hideMark/>
          </w:tcPr>
          <w:p w14:paraId="6863471E" w14:textId="5F1C0C9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3AC36B2"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3D762224" w14:textId="77777777" w:rsidTr="0066688B">
        <w:tc>
          <w:tcPr>
            <w:tcW w:w="777" w:type="dxa"/>
            <w:tcBorders>
              <w:top w:val="single" w:sz="4" w:space="0" w:color="auto"/>
              <w:left w:val="single" w:sz="4" w:space="0" w:color="auto"/>
              <w:bottom w:val="single" w:sz="4" w:space="0" w:color="auto"/>
              <w:right w:val="single" w:sz="4" w:space="0" w:color="auto"/>
            </w:tcBorders>
          </w:tcPr>
          <w:p w14:paraId="64F8CB9B"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37A7D99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D535F5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27DF64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55EFCC7"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58145474" w14:textId="1313598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1EF8D137"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Снятие изделия с рамы</w:t>
            </w:r>
          </w:p>
        </w:tc>
        <w:tc>
          <w:tcPr>
            <w:tcW w:w="1134" w:type="dxa"/>
            <w:tcBorders>
              <w:top w:val="single" w:sz="4" w:space="0" w:color="auto"/>
              <w:left w:val="single" w:sz="4" w:space="0" w:color="auto"/>
              <w:bottom w:val="single" w:sz="4" w:space="0" w:color="auto"/>
              <w:right w:val="single" w:sz="4" w:space="0" w:color="auto"/>
            </w:tcBorders>
            <w:hideMark/>
          </w:tcPr>
          <w:p w14:paraId="4A7EF41C" w14:textId="29B93FF3"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367BACE"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0053CAA1" w14:textId="77777777" w:rsidTr="0066688B">
        <w:tc>
          <w:tcPr>
            <w:tcW w:w="777" w:type="dxa"/>
            <w:tcBorders>
              <w:top w:val="single" w:sz="4" w:space="0" w:color="auto"/>
              <w:left w:val="single" w:sz="4" w:space="0" w:color="auto"/>
              <w:bottom w:val="single" w:sz="4" w:space="0" w:color="auto"/>
              <w:right w:val="single" w:sz="4" w:space="0" w:color="auto"/>
            </w:tcBorders>
          </w:tcPr>
          <w:p w14:paraId="7808867B"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hideMark/>
          </w:tcPr>
          <w:p w14:paraId="7A1C20D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4255B4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82BBE62"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1339EA6"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445A3978" w14:textId="7B38943B"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45B9166"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переноса утка</w:t>
            </w:r>
          </w:p>
        </w:tc>
        <w:tc>
          <w:tcPr>
            <w:tcW w:w="1134" w:type="dxa"/>
            <w:tcBorders>
              <w:top w:val="single" w:sz="4" w:space="0" w:color="auto"/>
              <w:left w:val="single" w:sz="4" w:space="0" w:color="auto"/>
              <w:bottom w:val="single" w:sz="4" w:space="0" w:color="auto"/>
              <w:right w:val="single" w:sz="4" w:space="0" w:color="auto"/>
            </w:tcBorders>
            <w:hideMark/>
          </w:tcPr>
          <w:p w14:paraId="57E5E9F8" w14:textId="51AE6AF6"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A4DA8DC"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24C12AD0" w14:textId="77777777" w:rsidTr="0066688B">
        <w:tc>
          <w:tcPr>
            <w:tcW w:w="777" w:type="dxa"/>
            <w:tcBorders>
              <w:top w:val="single" w:sz="4" w:space="0" w:color="auto"/>
              <w:left w:val="single" w:sz="4" w:space="0" w:color="auto"/>
              <w:bottom w:val="single" w:sz="4" w:space="0" w:color="auto"/>
              <w:right w:val="single" w:sz="4" w:space="0" w:color="auto"/>
            </w:tcBorders>
          </w:tcPr>
          <w:p w14:paraId="299139A3"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435CF01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F7299D6"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A848287"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8906270"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tcPr>
          <w:p w14:paraId="361D4405" w14:textId="1D75930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1BC74BC9"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Симметрия рисунка</w:t>
            </w:r>
            <w:r>
              <w:rPr>
                <w:rFonts w:ascii="Times New Roman" w:hAnsi="Times New Roman"/>
                <w:sz w:val="24"/>
                <w:szCs w:val="24"/>
              </w:rPr>
              <w:t xml:space="preserve">. </w:t>
            </w:r>
            <w:r w:rsidRPr="00CF257C">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47B31AF0" w14:textId="5831270E"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D1D3684"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7CD2CC60" w14:textId="77777777" w:rsidTr="0066688B">
        <w:tc>
          <w:tcPr>
            <w:tcW w:w="777" w:type="dxa"/>
            <w:tcBorders>
              <w:top w:val="single" w:sz="4" w:space="0" w:color="auto"/>
              <w:left w:val="single" w:sz="4" w:space="0" w:color="auto"/>
              <w:bottom w:val="single" w:sz="4" w:space="0" w:color="auto"/>
              <w:right w:val="single" w:sz="4" w:space="0" w:color="auto"/>
            </w:tcBorders>
          </w:tcPr>
          <w:p w14:paraId="219444A2"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5019B0E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4A359C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9B8811D"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63DEA24"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104C07D3" w14:textId="7799B39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4FD4EB97"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Занесение основного фона</w:t>
            </w:r>
          </w:p>
        </w:tc>
        <w:tc>
          <w:tcPr>
            <w:tcW w:w="1134" w:type="dxa"/>
            <w:tcBorders>
              <w:top w:val="single" w:sz="4" w:space="0" w:color="auto"/>
              <w:left w:val="single" w:sz="4" w:space="0" w:color="auto"/>
              <w:bottom w:val="single" w:sz="4" w:space="0" w:color="auto"/>
              <w:right w:val="single" w:sz="4" w:space="0" w:color="auto"/>
            </w:tcBorders>
            <w:hideMark/>
          </w:tcPr>
          <w:p w14:paraId="365ED3B3" w14:textId="4C2019E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EEC5DAE"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5FD64A02" w14:textId="77777777" w:rsidTr="0066688B">
        <w:tc>
          <w:tcPr>
            <w:tcW w:w="777" w:type="dxa"/>
            <w:tcBorders>
              <w:top w:val="single" w:sz="4" w:space="0" w:color="auto"/>
              <w:left w:val="single" w:sz="4" w:space="0" w:color="auto"/>
              <w:bottom w:val="single" w:sz="4" w:space="0" w:color="auto"/>
              <w:right w:val="single" w:sz="4" w:space="0" w:color="auto"/>
            </w:tcBorders>
          </w:tcPr>
          <w:p w14:paraId="3DF77BEE"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5A5A397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25A980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887985D"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4ED14BC" w14:textId="77777777" w:rsidR="004165C9" w:rsidRPr="002353EE" w:rsidRDefault="004165C9" w:rsidP="004165C9">
            <w:pPr>
              <w:pStyle w:val="ConsPlusNormal"/>
              <w:jc w:val="center"/>
              <w:rPr>
                <w:rFonts w:ascii="Times New Roman" w:hAnsi="Times New Roman" w:cs="Times New Roman"/>
                <w:sz w:val="24"/>
                <w:szCs w:val="24"/>
              </w:rPr>
            </w:pPr>
            <w:r w:rsidRPr="002353EE">
              <w:rPr>
                <w:rFonts w:ascii="Times New Roman" w:hAnsi="Times New Roman" w:cs="Times New Roman"/>
                <w:sz w:val="24"/>
                <w:szCs w:val="24"/>
              </w:rPr>
              <w:t>концерт</w:t>
            </w:r>
          </w:p>
        </w:tc>
        <w:tc>
          <w:tcPr>
            <w:tcW w:w="848" w:type="dxa"/>
            <w:tcBorders>
              <w:top w:val="single" w:sz="4" w:space="0" w:color="auto"/>
              <w:left w:val="single" w:sz="4" w:space="0" w:color="auto"/>
              <w:bottom w:val="single" w:sz="4" w:space="0" w:color="auto"/>
              <w:right w:val="single" w:sz="4" w:space="0" w:color="auto"/>
            </w:tcBorders>
            <w:hideMark/>
          </w:tcPr>
          <w:p w14:paraId="164127F9" w14:textId="28DBBCC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5CA72D5C"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Правило узла, утка, стрижки</w:t>
            </w:r>
          </w:p>
        </w:tc>
        <w:tc>
          <w:tcPr>
            <w:tcW w:w="1134" w:type="dxa"/>
            <w:tcBorders>
              <w:top w:val="single" w:sz="4" w:space="0" w:color="auto"/>
              <w:left w:val="single" w:sz="4" w:space="0" w:color="auto"/>
              <w:bottom w:val="single" w:sz="4" w:space="0" w:color="auto"/>
              <w:right w:val="single" w:sz="4" w:space="0" w:color="auto"/>
            </w:tcBorders>
            <w:hideMark/>
          </w:tcPr>
          <w:p w14:paraId="1483FB37" w14:textId="336222E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64929D3"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6AF7D7EB" w14:textId="77777777" w:rsidTr="0066688B">
        <w:tc>
          <w:tcPr>
            <w:tcW w:w="777" w:type="dxa"/>
            <w:tcBorders>
              <w:top w:val="single" w:sz="4" w:space="0" w:color="auto"/>
              <w:left w:val="single" w:sz="4" w:space="0" w:color="auto"/>
              <w:bottom w:val="single" w:sz="4" w:space="0" w:color="auto"/>
              <w:right w:val="single" w:sz="4" w:space="0" w:color="auto"/>
            </w:tcBorders>
          </w:tcPr>
          <w:p w14:paraId="3AE21E12"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0FA86F3C"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BC00A5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15998A1"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54116FB"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2D1B6165" w14:textId="45A861D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0E741ABD"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Завершение основного фона, рисунок края</w:t>
            </w:r>
          </w:p>
        </w:tc>
        <w:tc>
          <w:tcPr>
            <w:tcW w:w="1134" w:type="dxa"/>
            <w:tcBorders>
              <w:top w:val="single" w:sz="4" w:space="0" w:color="auto"/>
              <w:left w:val="single" w:sz="4" w:space="0" w:color="auto"/>
              <w:bottom w:val="single" w:sz="4" w:space="0" w:color="auto"/>
              <w:right w:val="single" w:sz="4" w:space="0" w:color="auto"/>
            </w:tcBorders>
            <w:hideMark/>
          </w:tcPr>
          <w:p w14:paraId="17327D3C" w14:textId="1B5081F5"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6FB1F99"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опрос</w:t>
            </w:r>
          </w:p>
        </w:tc>
      </w:tr>
      <w:tr w:rsidR="004165C9" w14:paraId="5231A849" w14:textId="77777777" w:rsidTr="0066688B">
        <w:tc>
          <w:tcPr>
            <w:tcW w:w="777" w:type="dxa"/>
            <w:tcBorders>
              <w:top w:val="single" w:sz="4" w:space="0" w:color="auto"/>
              <w:left w:val="single" w:sz="4" w:space="0" w:color="auto"/>
              <w:bottom w:val="single" w:sz="4" w:space="0" w:color="auto"/>
              <w:right w:val="single" w:sz="4" w:space="0" w:color="auto"/>
            </w:tcBorders>
          </w:tcPr>
          <w:p w14:paraId="41233A12"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7F77AD5C"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D42A70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10F3E50"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0D683C9"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708AB89E" w14:textId="1458DED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14D97651" w14:textId="77777777" w:rsidR="004165C9" w:rsidRPr="006739F1" w:rsidRDefault="004165C9" w:rsidP="004165C9">
            <w:pPr>
              <w:jc w:val="both"/>
              <w:rPr>
                <w:rFonts w:ascii="Times New Roman" w:hAnsi="Times New Roman"/>
                <w:sz w:val="24"/>
                <w:szCs w:val="24"/>
              </w:rPr>
            </w:pPr>
            <w:r w:rsidRPr="00CF257C">
              <w:rPr>
                <w:rFonts w:ascii="Times New Roman" w:hAnsi="Times New Roman"/>
                <w:sz w:val="24"/>
                <w:szCs w:val="24"/>
              </w:rPr>
              <w:t>Снятие изделия с рамы</w:t>
            </w:r>
          </w:p>
        </w:tc>
        <w:tc>
          <w:tcPr>
            <w:tcW w:w="1134" w:type="dxa"/>
            <w:tcBorders>
              <w:top w:val="single" w:sz="4" w:space="0" w:color="auto"/>
              <w:left w:val="single" w:sz="4" w:space="0" w:color="auto"/>
              <w:bottom w:val="single" w:sz="4" w:space="0" w:color="auto"/>
              <w:right w:val="single" w:sz="4" w:space="0" w:color="auto"/>
            </w:tcBorders>
            <w:hideMark/>
          </w:tcPr>
          <w:p w14:paraId="759CD112" w14:textId="724C8AD6"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C0DA2F7"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36AE7ABF" w14:textId="77777777" w:rsidTr="0066688B">
        <w:tc>
          <w:tcPr>
            <w:tcW w:w="777" w:type="dxa"/>
            <w:tcBorders>
              <w:top w:val="single" w:sz="4" w:space="0" w:color="auto"/>
              <w:left w:val="single" w:sz="4" w:space="0" w:color="auto"/>
              <w:bottom w:val="single" w:sz="4" w:space="0" w:color="auto"/>
              <w:right w:val="single" w:sz="4" w:space="0" w:color="auto"/>
            </w:tcBorders>
          </w:tcPr>
          <w:p w14:paraId="5611C818"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033616D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D15F816"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EDB4B9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DF0E543"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3D97EE4B" w14:textId="49BB50DA"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089D7A82"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Зачёт. Итоговая выставка</w:t>
            </w:r>
          </w:p>
        </w:tc>
        <w:tc>
          <w:tcPr>
            <w:tcW w:w="1134" w:type="dxa"/>
            <w:tcBorders>
              <w:top w:val="single" w:sz="4" w:space="0" w:color="auto"/>
              <w:left w:val="single" w:sz="4" w:space="0" w:color="auto"/>
              <w:bottom w:val="single" w:sz="4" w:space="0" w:color="auto"/>
              <w:right w:val="single" w:sz="4" w:space="0" w:color="auto"/>
            </w:tcBorders>
            <w:hideMark/>
          </w:tcPr>
          <w:p w14:paraId="1C7176BD" w14:textId="5E8CB9A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7E4FC43"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4165C9" w14:paraId="618C4767" w14:textId="77777777" w:rsidTr="0066688B">
        <w:tc>
          <w:tcPr>
            <w:tcW w:w="777" w:type="dxa"/>
            <w:tcBorders>
              <w:top w:val="single" w:sz="4" w:space="0" w:color="auto"/>
              <w:left w:val="single" w:sz="4" w:space="0" w:color="auto"/>
              <w:bottom w:val="single" w:sz="4" w:space="0" w:color="auto"/>
              <w:right w:val="single" w:sz="4" w:space="0" w:color="auto"/>
            </w:tcBorders>
          </w:tcPr>
          <w:p w14:paraId="5EA7B425" w14:textId="77777777" w:rsidR="004165C9" w:rsidRPr="005F6BAF" w:rsidRDefault="004165C9" w:rsidP="004165C9">
            <w:pPr>
              <w:pStyle w:val="a7"/>
              <w:numPr>
                <w:ilvl w:val="0"/>
                <w:numId w:val="17"/>
              </w:numPr>
              <w:ind w:left="0" w:firstLine="0"/>
              <w:jc w:val="center"/>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62B6E99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E2B891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737054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4D27166" w14:textId="77777777" w:rsidR="004165C9" w:rsidRPr="002353EE"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848" w:type="dxa"/>
            <w:tcBorders>
              <w:top w:val="single" w:sz="4" w:space="0" w:color="auto"/>
              <w:left w:val="single" w:sz="4" w:space="0" w:color="auto"/>
              <w:bottom w:val="single" w:sz="4" w:space="0" w:color="auto"/>
              <w:right w:val="single" w:sz="4" w:space="0" w:color="auto"/>
            </w:tcBorders>
            <w:hideMark/>
          </w:tcPr>
          <w:p w14:paraId="78553283" w14:textId="1CF28F5D"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5958" w:type="dxa"/>
            <w:tcBorders>
              <w:top w:val="single" w:sz="4" w:space="0" w:color="auto"/>
              <w:left w:val="single" w:sz="4" w:space="0" w:color="auto"/>
              <w:bottom w:val="single" w:sz="4" w:space="0" w:color="auto"/>
              <w:right w:val="single" w:sz="4" w:space="0" w:color="auto"/>
            </w:tcBorders>
            <w:hideMark/>
          </w:tcPr>
          <w:p w14:paraId="777FD155" w14:textId="77777777" w:rsidR="004165C9" w:rsidRPr="006739F1" w:rsidRDefault="004165C9" w:rsidP="004165C9">
            <w:pPr>
              <w:jc w:val="both"/>
              <w:rPr>
                <w:rFonts w:ascii="Times New Roman" w:hAnsi="Times New Roman"/>
                <w:sz w:val="24"/>
                <w:szCs w:val="24"/>
              </w:rPr>
            </w:pPr>
            <w:r>
              <w:rPr>
                <w:rFonts w:ascii="Times New Roman" w:hAnsi="Times New Roman"/>
                <w:sz w:val="24"/>
                <w:szCs w:val="24"/>
              </w:rPr>
              <w:t>О</w:t>
            </w:r>
            <w:r w:rsidRPr="00CF257C">
              <w:rPr>
                <w:rFonts w:ascii="Times New Roman" w:hAnsi="Times New Roman"/>
                <w:sz w:val="24"/>
                <w:szCs w:val="24"/>
              </w:rPr>
              <w:t>бработка закрепляющего узла</w:t>
            </w:r>
          </w:p>
        </w:tc>
        <w:tc>
          <w:tcPr>
            <w:tcW w:w="1134" w:type="dxa"/>
            <w:tcBorders>
              <w:top w:val="single" w:sz="4" w:space="0" w:color="auto"/>
              <w:left w:val="single" w:sz="4" w:space="0" w:color="auto"/>
              <w:bottom w:val="single" w:sz="4" w:space="0" w:color="auto"/>
              <w:right w:val="single" w:sz="4" w:space="0" w:color="auto"/>
            </w:tcBorders>
            <w:hideMark/>
          </w:tcPr>
          <w:p w14:paraId="7D8EB2EB" w14:textId="1E0F6BAC"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672EA1D" w14:textId="77777777" w:rsidR="004165C9" w:rsidRPr="002353EE" w:rsidRDefault="004165C9" w:rsidP="004165C9">
            <w:pPr>
              <w:jc w:val="center"/>
              <w:rPr>
                <w:rFonts w:ascii="Times New Roman" w:hAnsi="Times New Roman"/>
                <w:sz w:val="24"/>
                <w:szCs w:val="24"/>
              </w:rPr>
            </w:pPr>
            <w:r w:rsidRPr="002353EE">
              <w:rPr>
                <w:rFonts w:ascii="Times New Roman" w:hAnsi="Times New Roman"/>
                <w:sz w:val="24"/>
                <w:szCs w:val="24"/>
              </w:rPr>
              <w:t>наблюдение</w:t>
            </w:r>
          </w:p>
        </w:tc>
      </w:tr>
      <w:tr w:rsidR="00342C73" w14:paraId="0460EFDE" w14:textId="77777777" w:rsidTr="0066688B">
        <w:tc>
          <w:tcPr>
            <w:tcW w:w="777" w:type="dxa"/>
            <w:tcBorders>
              <w:top w:val="single" w:sz="4" w:space="0" w:color="auto"/>
              <w:left w:val="single" w:sz="4" w:space="0" w:color="auto"/>
              <w:bottom w:val="single" w:sz="4" w:space="0" w:color="auto"/>
              <w:right w:val="single" w:sz="4" w:space="0" w:color="auto"/>
            </w:tcBorders>
          </w:tcPr>
          <w:p w14:paraId="5D9C37B2" w14:textId="77777777" w:rsidR="00342C73" w:rsidRPr="005F6BAF" w:rsidRDefault="00342C73" w:rsidP="004165C9">
            <w:pPr>
              <w:pStyle w:val="a7"/>
              <w:ind w:left="0"/>
              <w:rPr>
                <w:rFonts w:ascii="Times New Roman" w:hAnsi="Times New Roman"/>
                <w:sz w:val="24"/>
                <w:szCs w:val="24"/>
              </w:rPr>
            </w:pPr>
          </w:p>
        </w:tc>
        <w:tc>
          <w:tcPr>
            <w:tcW w:w="882" w:type="dxa"/>
            <w:tcBorders>
              <w:top w:val="single" w:sz="4" w:space="0" w:color="auto"/>
              <w:left w:val="single" w:sz="4" w:space="0" w:color="auto"/>
              <w:bottom w:val="single" w:sz="4" w:space="0" w:color="auto"/>
              <w:right w:val="single" w:sz="4" w:space="0" w:color="auto"/>
            </w:tcBorders>
          </w:tcPr>
          <w:p w14:paraId="4D119C7A"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Всего</w:t>
            </w:r>
          </w:p>
        </w:tc>
        <w:tc>
          <w:tcPr>
            <w:tcW w:w="850" w:type="dxa"/>
            <w:tcBorders>
              <w:top w:val="single" w:sz="4" w:space="0" w:color="auto"/>
              <w:left w:val="single" w:sz="4" w:space="0" w:color="auto"/>
              <w:bottom w:val="single" w:sz="4" w:space="0" w:color="auto"/>
              <w:right w:val="single" w:sz="4" w:space="0" w:color="auto"/>
            </w:tcBorders>
          </w:tcPr>
          <w:p w14:paraId="37ACD4FB"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C7360CB" w14:textId="77777777" w:rsidR="00342C73" w:rsidRPr="000E5726" w:rsidRDefault="00342C73" w:rsidP="0066688B">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tcPr>
          <w:p w14:paraId="7155541D" w14:textId="77777777" w:rsidR="00342C73" w:rsidRPr="000E5726" w:rsidRDefault="00342C73" w:rsidP="0066688B">
            <w:pPr>
              <w:jc w:val="center"/>
              <w:rPr>
                <w:rFonts w:ascii="Times New Roman" w:hAnsi="Times New Roman"/>
                <w:sz w:val="24"/>
                <w:szCs w:val="24"/>
              </w:rPr>
            </w:pPr>
          </w:p>
        </w:tc>
        <w:tc>
          <w:tcPr>
            <w:tcW w:w="848" w:type="dxa"/>
            <w:tcBorders>
              <w:top w:val="single" w:sz="4" w:space="0" w:color="auto"/>
              <w:left w:val="single" w:sz="4" w:space="0" w:color="auto"/>
              <w:bottom w:val="single" w:sz="4" w:space="0" w:color="auto"/>
              <w:right w:val="single" w:sz="4" w:space="0" w:color="auto"/>
            </w:tcBorders>
          </w:tcPr>
          <w:p w14:paraId="7188CCDA"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216</w:t>
            </w:r>
          </w:p>
        </w:tc>
        <w:tc>
          <w:tcPr>
            <w:tcW w:w="5958" w:type="dxa"/>
            <w:tcBorders>
              <w:top w:val="single" w:sz="4" w:space="0" w:color="auto"/>
              <w:left w:val="single" w:sz="4" w:space="0" w:color="auto"/>
              <w:bottom w:val="single" w:sz="4" w:space="0" w:color="auto"/>
              <w:right w:val="single" w:sz="4" w:space="0" w:color="auto"/>
            </w:tcBorders>
          </w:tcPr>
          <w:p w14:paraId="2827ABD3" w14:textId="77777777" w:rsidR="00342C73" w:rsidRPr="000E5726" w:rsidRDefault="00342C73" w:rsidP="0066688B">
            <w:pPr>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4F79565" w14:textId="77777777" w:rsidR="00342C73" w:rsidRPr="000E5726" w:rsidRDefault="00342C73" w:rsidP="0066688B">
            <w:pPr>
              <w:jc w:val="center"/>
              <w:rPr>
                <w:rFonts w:ascii="Times New Roman" w:hAnsi="Times New Roman"/>
                <w:sz w:val="24"/>
                <w:szCs w:val="24"/>
              </w:rPr>
            </w:pPr>
          </w:p>
        </w:tc>
        <w:tc>
          <w:tcPr>
            <w:tcW w:w="1896" w:type="dxa"/>
            <w:tcBorders>
              <w:top w:val="single" w:sz="4" w:space="0" w:color="auto"/>
              <w:left w:val="single" w:sz="4" w:space="0" w:color="auto"/>
              <w:bottom w:val="single" w:sz="4" w:space="0" w:color="auto"/>
              <w:right w:val="single" w:sz="4" w:space="0" w:color="auto"/>
            </w:tcBorders>
          </w:tcPr>
          <w:p w14:paraId="792B1210" w14:textId="77777777" w:rsidR="00342C73" w:rsidRPr="000E5726" w:rsidRDefault="00342C73" w:rsidP="0066688B">
            <w:pPr>
              <w:jc w:val="center"/>
              <w:rPr>
                <w:rFonts w:ascii="Times New Roman" w:hAnsi="Times New Roman"/>
                <w:sz w:val="24"/>
                <w:szCs w:val="24"/>
              </w:rPr>
            </w:pPr>
          </w:p>
        </w:tc>
      </w:tr>
    </w:tbl>
    <w:p w14:paraId="15DEDB76" w14:textId="77777777" w:rsidR="00342C73" w:rsidRDefault="00342C73" w:rsidP="00342C73">
      <w:pPr>
        <w:spacing w:after="0"/>
        <w:rPr>
          <w:rFonts w:ascii="Times New Roman" w:hAnsi="Times New Roman" w:cs="Times New Roman"/>
          <w:sz w:val="28"/>
          <w:szCs w:val="28"/>
        </w:rPr>
      </w:pPr>
    </w:p>
    <w:p w14:paraId="2196001B" w14:textId="77498A36" w:rsidR="00342C73" w:rsidRDefault="00342C73" w:rsidP="00342C73">
      <w:pPr>
        <w:spacing w:after="0"/>
        <w:jc w:val="right"/>
        <w:rPr>
          <w:rFonts w:ascii="Times New Roman" w:hAnsi="Times New Roman" w:cs="Times New Roman"/>
          <w:b/>
          <w:sz w:val="28"/>
          <w:szCs w:val="28"/>
        </w:rPr>
      </w:pPr>
      <w:r w:rsidRPr="00321357">
        <w:rPr>
          <w:rFonts w:ascii="Times New Roman" w:hAnsi="Times New Roman" w:cs="Times New Roman"/>
          <w:sz w:val="28"/>
          <w:szCs w:val="28"/>
        </w:rPr>
        <w:t xml:space="preserve">Таблица </w:t>
      </w:r>
      <w:r w:rsidR="0052413F">
        <w:rPr>
          <w:rFonts w:ascii="Times New Roman" w:hAnsi="Times New Roman" w:cs="Times New Roman"/>
          <w:sz w:val="28"/>
          <w:szCs w:val="28"/>
        </w:rPr>
        <w:t>6</w:t>
      </w:r>
    </w:p>
    <w:p w14:paraId="128ED52B" w14:textId="77777777" w:rsidR="00342C73" w:rsidRDefault="00342C73" w:rsidP="00342C73">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Группа </w:t>
      </w:r>
      <w:proofErr w:type="spellStart"/>
      <w:r>
        <w:rPr>
          <w:rFonts w:ascii="Times New Roman" w:hAnsi="Times New Roman" w:cs="Times New Roman"/>
          <w:b/>
          <w:sz w:val="28"/>
          <w:szCs w:val="28"/>
        </w:rPr>
        <w:t>Рк</w:t>
      </w:r>
      <w:proofErr w:type="spellEnd"/>
      <w:r>
        <w:rPr>
          <w:rFonts w:ascii="Times New Roman" w:hAnsi="Times New Roman" w:cs="Times New Roman"/>
          <w:b/>
          <w:sz w:val="28"/>
          <w:szCs w:val="28"/>
        </w:rPr>
        <w:t xml:space="preserve"> 3-1</w:t>
      </w:r>
    </w:p>
    <w:tbl>
      <w:tblPr>
        <w:tblpPr w:leftFromText="180" w:rightFromText="180" w:vertAnchor="text" w:tblpX="108" w:tblpY="1"/>
        <w:tblOverlap w:val="never"/>
        <w:tblW w:w="0" w:type="auto"/>
        <w:tblLayout w:type="fixed"/>
        <w:tblLook w:val="04A0" w:firstRow="1" w:lastRow="0" w:firstColumn="1" w:lastColumn="0" w:noHBand="0" w:noVBand="1"/>
      </w:tblPr>
      <w:tblGrid>
        <w:gridCol w:w="959"/>
        <w:gridCol w:w="700"/>
        <w:gridCol w:w="850"/>
        <w:gridCol w:w="992"/>
        <w:gridCol w:w="1372"/>
        <w:gridCol w:w="764"/>
        <w:gridCol w:w="6042"/>
        <w:gridCol w:w="1134"/>
        <w:gridCol w:w="1896"/>
      </w:tblGrid>
      <w:tr w:rsidR="00342C73" w14:paraId="56720391" w14:textId="77777777" w:rsidTr="004165C9">
        <w:tc>
          <w:tcPr>
            <w:tcW w:w="959" w:type="dxa"/>
            <w:tcBorders>
              <w:top w:val="single" w:sz="4" w:space="0" w:color="auto"/>
              <w:left w:val="single" w:sz="4" w:space="0" w:color="auto"/>
              <w:bottom w:val="single" w:sz="4" w:space="0" w:color="auto"/>
              <w:right w:val="single" w:sz="4" w:space="0" w:color="auto"/>
            </w:tcBorders>
            <w:hideMark/>
          </w:tcPr>
          <w:p w14:paraId="0C947F6F"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w:t>
            </w:r>
          </w:p>
          <w:p w14:paraId="37E96A44"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п/п</w:t>
            </w:r>
          </w:p>
        </w:tc>
        <w:tc>
          <w:tcPr>
            <w:tcW w:w="700" w:type="dxa"/>
            <w:tcBorders>
              <w:top w:val="single" w:sz="4" w:space="0" w:color="auto"/>
              <w:left w:val="single" w:sz="4" w:space="0" w:color="auto"/>
              <w:bottom w:val="single" w:sz="4" w:space="0" w:color="auto"/>
              <w:right w:val="single" w:sz="4" w:space="0" w:color="auto"/>
            </w:tcBorders>
            <w:hideMark/>
          </w:tcPr>
          <w:p w14:paraId="109E7B3D"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Месяц</w:t>
            </w:r>
          </w:p>
        </w:tc>
        <w:tc>
          <w:tcPr>
            <w:tcW w:w="850" w:type="dxa"/>
            <w:tcBorders>
              <w:top w:val="single" w:sz="4" w:space="0" w:color="auto"/>
              <w:left w:val="single" w:sz="4" w:space="0" w:color="auto"/>
              <w:bottom w:val="single" w:sz="4" w:space="0" w:color="auto"/>
              <w:right w:val="single" w:sz="4" w:space="0" w:color="auto"/>
            </w:tcBorders>
            <w:hideMark/>
          </w:tcPr>
          <w:p w14:paraId="2AEA800B"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Число</w:t>
            </w:r>
          </w:p>
        </w:tc>
        <w:tc>
          <w:tcPr>
            <w:tcW w:w="992" w:type="dxa"/>
            <w:tcBorders>
              <w:top w:val="single" w:sz="4" w:space="0" w:color="auto"/>
              <w:left w:val="single" w:sz="4" w:space="0" w:color="auto"/>
              <w:bottom w:val="single" w:sz="4" w:space="0" w:color="auto"/>
              <w:right w:val="single" w:sz="4" w:space="0" w:color="auto"/>
            </w:tcBorders>
            <w:hideMark/>
          </w:tcPr>
          <w:p w14:paraId="013EF846"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 xml:space="preserve">Время </w:t>
            </w:r>
            <w:proofErr w:type="spellStart"/>
            <w:r w:rsidRPr="000E5726">
              <w:rPr>
                <w:rFonts w:ascii="Times New Roman" w:hAnsi="Times New Roman"/>
                <w:sz w:val="24"/>
                <w:szCs w:val="24"/>
              </w:rPr>
              <w:t>провед</w:t>
            </w:r>
            <w:proofErr w:type="spellEnd"/>
            <w:r w:rsidRPr="000E5726">
              <w:rPr>
                <w:rFonts w:ascii="Times New Roman" w:hAnsi="Times New Roman"/>
                <w:sz w:val="24"/>
                <w:szCs w:val="24"/>
              </w:rPr>
              <w:t>.</w:t>
            </w:r>
          </w:p>
        </w:tc>
        <w:tc>
          <w:tcPr>
            <w:tcW w:w="1372" w:type="dxa"/>
            <w:tcBorders>
              <w:top w:val="single" w:sz="4" w:space="0" w:color="auto"/>
              <w:left w:val="single" w:sz="4" w:space="0" w:color="auto"/>
              <w:bottom w:val="single" w:sz="4" w:space="0" w:color="auto"/>
              <w:right w:val="single" w:sz="4" w:space="0" w:color="auto"/>
            </w:tcBorders>
            <w:hideMark/>
          </w:tcPr>
          <w:p w14:paraId="67C73379"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 xml:space="preserve">Форма </w:t>
            </w:r>
            <w:proofErr w:type="spellStart"/>
            <w:r w:rsidRPr="000E5726">
              <w:rPr>
                <w:rFonts w:ascii="Times New Roman" w:hAnsi="Times New Roman"/>
                <w:sz w:val="24"/>
                <w:szCs w:val="24"/>
              </w:rPr>
              <w:t>прове</w:t>
            </w:r>
            <w:proofErr w:type="spellEnd"/>
            <w:r w:rsidRPr="000E5726">
              <w:rPr>
                <w:rFonts w:ascii="Times New Roman" w:hAnsi="Times New Roman"/>
                <w:sz w:val="24"/>
                <w:szCs w:val="24"/>
              </w:rPr>
              <w:t>.</w:t>
            </w:r>
          </w:p>
        </w:tc>
        <w:tc>
          <w:tcPr>
            <w:tcW w:w="764" w:type="dxa"/>
            <w:tcBorders>
              <w:top w:val="single" w:sz="4" w:space="0" w:color="auto"/>
              <w:left w:val="single" w:sz="4" w:space="0" w:color="auto"/>
              <w:bottom w:val="single" w:sz="4" w:space="0" w:color="auto"/>
              <w:right w:val="single" w:sz="4" w:space="0" w:color="auto"/>
            </w:tcBorders>
            <w:hideMark/>
          </w:tcPr>
          <w:p w14:paraId="600EA2F1"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Кол-во часов</w:t>
            </w:r>
          </w:p>
        </w:tc>
        <w:tc>
          <w:tcPr>
            <w:tcW w:w="6042" w:type="dxa"/>
            <w:tcBorders>
              <w:top w:val="single" w:sz="4" w:space="0" w:color="auto"/>
              <w:left w:val="single" w:sz="4" w:space="0" w:color="auto"/>
              <w:bottom w:val="single" w:sz="4" w:space="0" w:color="auto"/>
              <w:right w:val="single" w:sz="4" w:space="0" w:color="auto"/>
            </w:tcBorders>
            <w:hideMark/>
          </w:tcPr>
          <w:p w14:paraId="2C8DD1C4"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Тема занятий</w:t>
            </w:r>
          </w:p>
        </w:tc>
        <w:tc>
          <w:tcPr>
            <w:tcW w:w="1134" w:type="dxa"/>
            <w:tcBorders>
              <w:top w:val="single" w:sz="4" w:space="0" w:color="auto"/>
              <w:left w:val="single" w:sz="4" w:space="0" w:color="auto"/>
              <w:bottom w:val="single" w:sz="4" w:space="0" w:color="auto"/>
              <w:right w:val="single" w:sz="4" w:space="0" w:color="auto"/>
            </w:tcBorders>
            <w:hideMark/>
          </w:tcPr>
          <w:p w14:paraId="57B51A5A"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 xml:space="preserve">Место </w:t>
            </w:r>
            <w:proofErr w:type="spellStart"/>
            <w:r w:rsidRPr="000E5726">
              <w:rPr>
                <w:rFonts w:ascii="Times New Roman" w:hAnsi="Times New Roman"/>
                <w:sz w:val="24"/>
                <w:szCs w:val="24"/>
              </w:rPr>
              <w:t>провед</w:t>
            </w:r>
            <w:proofErr w:type="spellEnd"/>
            <w:r w:rsidRPr="000E5726">
              <w:rPr>
                <w:rFonts w:ascii="Times New Roman" w:hAnsi="Times New Roman"/>
                <w:sz w:val="24"/>
                <w:szCs w:val="24"/>
              </w:rPr>
              <w:t>.</w:t>
            </w:r>
          </w:p>
        </w:tc>
        <w:tc>
          <w:tcPr>
            <w:tcW w:w="1896" w:type="dxa"/>
            <w:tcBorders>
              <w:top w:val="single" w:sz="4" w:space="0" w:color="auto"/>
              <w:left w:val="single" w:sz="4" w:space="0" w:color="auto"/>
              <w:bottom w:val="single" w:sz="4" w:space="0" w:color="auto"/>
              <w:right w:val="single" w:sz="4" w:space="0" w:color="auto"/>
            </w:tcBorders>
            <w:hideMark/>
          </w:tcPr>
          <w:p w14:paraId="59C0D9D7" w14:textId="77777777" w:rsidR="00342C73" w:rsidRPr="000E5726" w:rsidRDefault="00342C73" w:rsidP="0066688B">
            <w:pPr>
              <w:jc w:val="center"/>
              <w:rPr>
                <w:rFonts w:ascii="Times New Roman" w:hAnsi="Times New Roman"/>
                <w:sz w:val="24"/>
                <w:szCs w:val="24"/>
              </w:rPr>
            </w:pPr>
            <w:r w:rsidRPr="000E5726">
              <w:rPr>
                <w:rFonts w:ascii="Times New Roman" w:hAnsi="Times New Roman"/>
                <w:sz w:val="24"/>
                <w:szCs w:val="24"/>
              </w:rPr>
              <w:t>Форма контроля</w:t>
            </w:r>
          </w:p>
        </w:tc>
      </w:tr>
      <w:tr w:rsidR="004165C9" w14:paraId="60DE5EEF" w14:textId="77777777" w:rsidTr="004165C9">
        <w:tc>
          <w:tcPr>
            <w:tcW w:w="959" w:type="dxa"/>
            <w:tcBorders>
              <w:top w:val="single" w:sz="4" w:space="0" w:color="auto"/>
              <w:left w:val="single" w:sz="4" w:space="0" w:color="auto"/>
              <w:bottom w:val="single" w:sz="4" w:space="0" w:color="auto"/>
              <w:right w:val="single" w:sz="4" w:space="0" w:color="auto"/>
            </w:tcBorders>
          </w:tcPr>
          <w:p w14:paraId="6EFFB22E"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hideMark/>
          </w:tcPr>
          <w:p w14:paraId="62638D1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0297BD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2817718"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BC2BB31"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беседа</w:t>
            </w:r>
          </w:p>
        </w:tc>
        <w:tc>
          <w:tcPr>
            <w:tcW w:w="764" w:type="dxa"/>
            <w:tcBorders>
              <w:top w:val="single" w:sz="4" w:space="0" w:color="auto"/>
              <w:left w:val="single" w:sz="4" w:space="0" w:color="auto"/>
              <w:bottom w:val="single" w:sz="4" w:space="0" w:color="auto"/>
              <w:right w:val="single" w:sz="4" w:space="0" w:color="auto"/>
            </w:tcBorders>
          </w:tcPr>
          <w:p w14:paraId="28944129" w14:textId="6DCEF6EE"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5A948D32"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Подготовка рамы</w:t>
            </w:r>
          </w:p>
        </w:tc>
        <w:tc>
          <w:tcPr>
            <w:tcW w:w="1134" w:type="dxa"/>
            <w:tcBorders>
              <w:top w:val="single" w:sz="4" w:space="0" w:color="auto"/>
              <w:left w:val="single" w:sz="4" w:space="0" w:color="auto"/>
              <w:bottom w:val="single" w:sz="4" w:space="0" w:color="auto"/>
              <w:right w:val="single" w:sz="4" w:space="0" w:color="auto"/>
            </w:tcBorders>
            <w:hideMark/>
          </w:tcPr>
          <w:p w14:paraId="0FF9A610" w14:textId="7FCB609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76460B1"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17354414" w14:textId="77777777" w:rsidTr="004165C9">
        <w:tc>
          <w:tcPr>
            <w:tcW w:w="959" w:type="dxa"/>
            <w:tcBorders>
              <w:top w:val="single" w:sz="4" w:space="0" w:color="auto"/>
              <w:left w:val="single" w:sz="4" w:space="0" w:color="auto"/>
              <w:bottom w:val="single" w:sz="4" w:space="0" w:color="auto"/>
              <w:right w:val="single" w:sz="4" w:space="0" w:color="auto"/>
            </w:tcBorders>
          </w:tcPr>
          <w:p w14:paraId="4DECE1BF"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39D3DF2"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5E336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2E78D27"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81EDF9E"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6375910E" w14:textId="41AEB93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304AAC11"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Выбор темы для практической работы</w:t>
            </w:r>
          </w:p>
        </w:tc>
        <w:tc>
          <w:tcPr>
            <w:tcW w:w="1134" w:type="dxa"/>
            <w:tcBorders>
              <w:top w:val="single" w:sz="4" w:space="0" w:color="auto"/>
              <w:left w:val="single" w:sz="4" w:space="0" w:color="auto"/>
              <w:bottom w:val="single" w:sz="4" w:space="0" w:color="auto"/>
              <w:right w:val="single" w:sz="4" w:space="0" w:color="auto"/>
            </w:tcBorders>
            <w:hideMark/>
          </w:tcPr>
          <w:p w14:paraId="3BB7C3D2" w14:textId="3E82D29E"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3E0193F"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56D1D0DC" w14:textId="77777777" w:rsidTr="004165C9">
        <w:tc>
          <w:tcPr>
            <w:tcW w:w="959" w:type="dxa"/>
            <w:tcBorders>
              <w:top w:val="single" w:sz="4" w:space="0" w:color="auto"/>
              <w:left w:val="single" w:sz="4" w:space="0" w:color="auto"/>
              <w:bottom w:val="single" w:sz="4" w:space="0" w:color="auto"/>
              <w:right w:val="single" w:sz="4" w:space="0" w:color="auto"/>
            </w:tcBorders>
          </w:tcPr>
          <w:p w14:paraId="718183F6"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0B0664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A4FCF6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2D4DC64"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B17BBB8"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беседа</w:t>
            </w:r>
          </w:p>
        </w:tc>
        <w:tc>
          <w:tcPr>
            <w:tcW w:w="764" w:type="dxa"/>
            <w:tcBorders>
              <w:top w:val="single" w:sz="4" w:space="0" w:color="auto"/>
              <w:left w:val="single" w:sz="4" w:space="0" w:color="auto"/>
              <w:bottom w:val="single" w:sz="4" w:space="0" w:color="auto"/>
              <w:right w:val="single" w:sz="4" w:space="0" w:color="auto"/>
            </w:tcBorders>
          </w:tcPr>
          <w:p w14:paraId="5889886A" w14:textId="0DACD7E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2F432D0A"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Подготовка ниток</w:t>
            </w:r>
          </w:p>
        </w:tc>
        <w:tc>
          <w:tcPr>
            <w:tcW w:w="1134" w:type="dxa"/>
            <w:tcBorders>
              <w:top w:val="single" w:sz="4" w:space="0" w:color="auto"/>
              <w:left w:val="single" w:sz="4" w:space="0" w:color="auto"/>
              <w:bottom w:val="single" w:sz="4" w:space="0" w:color="auto"/>
              <w:right w:val="single" w:sz="4" w:space="0" w:color="auto"/>
            </w:tcBorders>
            <w:hideMark/>
          </w:tcPr>
          <w:p w14:paraId="3F23AD01" w14:textId="3C7073F6"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6B0C712"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11BFCD55" w14:textId="77777777" w:rsidTr="004165C9">
        <w:tc>
          <w:tcPr>
            <w:tcW w:w="959" w:type="dxa"/>
            <w:tcBorders>
              <w:top w:val="single" w:sz="4" w:space="0" w:color="auto"/>
              <w:left w:val="single" w:sz="4" w:space="0" w:color="auto"/>
              <w:bottom w:val="single" w:sz="4" w:space="0" w:color="auto"/>
              <w:right w:val="single" w:sz="4" w:space="0" w:color="auto"/>
            </w:tcBorders>
          </w:tcPr>
          <w:p w14:paraId="4A466129"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090A488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A8DF6D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343FAC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1F8D8F2"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02A79349" w14:textId="346E29E0"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71CA030D"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Зарисовка выбранной темы</w:t>
            </w:r>
          </w:p>
        </w:tc>
        <w:tc>
          <w:tcPr>
            <w:tcW w:w="1134" w:type="dxa"/>
            <w:tcBorders>
              <w:top w:val="single" w:sz="4" w:space="0" w:color="auto"/>
              <w:left w:val="single" w:sz="4" w:space="0" w:color="auto"/>
              <w:bottom w:val="single" w:sz="4" w:space="0" w:color="auto"/>
              <w:right w:val="single" w:sz="4" w:space="0" w:color="auto"/>
            </w:tcBorders>
            <w:hideMark/>
          </w:tcPr>
          <w:p w14:paraId="6DE3F804" w14:textId="2166011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DAEB0C1"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69FE0C45" w14:textId="77777777" w:rsidTr="004165C9">
        <w:tc>
          <w:tcPr>
            <w:tcW w:w="959" w:type="dxa"/>
            <w:tcBorders>
              <w:top w:val="single" w:sz="4" w:space="0" w:color="auto"/>
              <w:left w:val="single" w:sz="4" w:space="0" w:color="auto"/>
              <w:bottom w:val="single" w:sz="4" w:space="0" w:color="auto"/>
              <w:right w:val="single" w:sz="4" w:space="0" w:color="auto"/>
            </w:tcBorders>
          </w:tcPr>
          <w:p w14:paraId="0634FAF7"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398C9B57"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23028A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C93820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1F022B4"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24703D6B" w14:textId="71B460E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0F0E640"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Натяжение основы</w:t>
            </w:r>
          </w:p>
        </w:tc>
        <w:tc>
          <w:tcPr>
            <w:tcW w:w="1134" w:type="dxa"/>
            <w:tcBorders>
              <w:top w:val="single" w:sz="4" w:space="0" w:color="auto"/>
              <w:left w:val="single" w:sz="4" w:space="0" w:color="auto"/>
              <w:bottom w:val="single" w:sz="4" w:space="0" w:color="auto"/>
              <w:right w:val="single" w:sz="4" w:space="0" w:color="auto"/>
            </w:tcBorders>
            <w:hideMark/>
          </w:tcPr>
          <w:p w14:paraId="34BDD774" w14:textId="3F4A84B8"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1FF4B70"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14:paraId="4D095B99" w14:textId="77777777" w:rsidTr="004165C9">
        <w:tc>
          <w:tcPr>
            <w:tcW w:w="959" w:type="dxa"/>
            <w:tcBorders>
              <w:top w:val="single" w:sz="4" w:space="0" w:color="auto"/>
              <w:left w:val="single" w:sz="4" w:space="0" w:color="auto"/>
              <w:bottom w:val="single" w:sz="4" w:space="0" w:color="auto"/>
              <w:right w:val="single" w:sz="4" w:space="0" w:color="auto"/>
            </w:tcBorders>
          </w:tcPr>
          <w:p w14:paraId="5229AFF9"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2450B56E"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74D0BD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1CCDB0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AFB68CB"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79F01812" w14:textId="04FF4C1B"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AD87310"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Подготовка разделительных ниток</w:t>
            </w:r>
          </w:p>
        </w:tc>
        <w:tc>
          <w:tcPr>
            <w:tcW w:w="1134" w:type="dxa"/>
            <w:tcBorders>
              <w:top w:val="single" w:sz="4" w:space="0" w:color="auto"/>
              <w:left w:val="single" w:sz="4" w:space="0" w:color="auto"/>
              <w:bottom w:val="single" w:sz="4" w:space="0" w:color="auto"/>
              <w:right w:val="single" w:sz="4" w:space="0" w:color="auto"/>
            </w:tcBorders>
            <w:hideMark/>
          </w:tcPr>
          <w:p w14:paraId="2CC2DE7E" w14:textId="28ABD89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ADE4BA8"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5B662101" w14:textId="77777777" w:rsidTr="004165C9">
        <w:tc>
          <w:tcPr>
            <w:tcW w:w="959" w:type="dxa"/>
            <w:tcBorders>
              <w:top w:val="single" w:sz="4" w:space="0" w:color="auto"/>
              <w:left w:val="single" w:sz="4" w:space="0" w:color="auto"/>
              <w:bottom w:val="single" w:sz="4" w:space="0" w:color="auto"/>
              <w:right w:val="single" w:sz="4" w:space="0" w:color="auto"/>
            </w:tcBorders>
          </w:tcPr>
          <w:p w14:paraId="7B0BE82D"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2D70042"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D31ABD5"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599EBA3"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CF19D37"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2C290805" w14:textId="0938242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3D2574C5"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Уравнительная плетенка</w:t>
            </w:r>
          </w:p>
        </w:tc>
        <w:tc>
          <w:tcPr>
            <w:tcW w:w="1134" w:type="dxa"/>
            <w:tcBorders>
              <w:top w:val="single" w:sz="4" w:space="0" w:color="auto"/>
              <w:left w:val="single" w:sz="4" w:space="0" w:color="auto"/>
              <w:bottom w:val="single" w:sz="4" w:space="0" w:color="auto"/>
              <w:right w:val="single" w:sz="4" w:space="0" w:color="auto"/>
            </w:tcBorders>
            <w:hideMark/>
          </w:tcPr>
          <w:p w14:paraId="60FD71F2" w14:textId="0E5A9223"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6093C95"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самооценка</w:t>
            </w:r>
          </w:p>
        </w:tc>
      </w:tr>
      <w:tr w:rsidR="004165C9" w14:paraId="24E3217E" w14:textId="77777777" w:rsidTr="004165C9">
        <w:tc>
          <w:tcPr>
            <w:tcW w:w="959" w:type="dxa"/>
            <w:tcBorders>
              <w:top w:val="single" w:sz="4" w:space="0" w:color="auto"/>
              <w:left w:val="single" w:sz="4" w:space="0" w:color="auto"/>
              <w:bottom w:val="single" w:sz="4" w:space="0" w:color="auto"/>
              <w:right w:val="single" w:sz="4" w:space="0" w:color="auto"/>
            </w:tcBorders>
          </w:tcPr>
          <w:p w14:paraId="780D0D62"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27C769A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82C173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E843928"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1917DA2"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758DA257" w14:textId="2139B08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5599D26C"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Выбор технологии</w:t>
            </w:r>
          </w:p>
        </w:tc>
        <w:tc>
          <w:tcPr>
            <w:tcW w:w="1134" w:type="dxa"/>
            <w:tcBorders>
              <w:top w:val="single" w:sz="4" w:space="0" w:color="auto"/>
              <w:left w:val="single" w:sz="4" w:space="0" w:color="auto"/>
              <w:bottom w:val="single" w:sz="4" w:space="0" w:color="auto"/>
              <w:right w:val="single" w:sz="4" w:space="0" w:color="auto"/>
            </w:tcBorders>
            <w:hideMark/>
          </w:tcPr>
          <w:p w14:paraId="092A6BF4" w14:textId="2BED0FA8"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3B7C26A3"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6E8B4EC6" w14:textId="77777777" w:rsidTr="004165C9">
        <w:tc>
          <w:tcPr>
            <w:tcW w:w="959" w:type="dxa"/>
            <w:tcBorders>
              <w:top w:val="single" w:sz="4" w:space="0" w:color="auto"/>
              <w:left w:val="single" w:sz="4" w:space="0" w:color="auto"/>
              <w:bottom w:val="single" w:sz="4" w:space="0" w:color="auto"/>
              <w:right w:val="single" w:sz="4" w:space="0" w:color="auto"/>
            </w:tcBorders>
          </w:tcPr>
          <w:p w14:paraId="3888B64A"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hideMark/>
          </w:tcPr>
          <w:p w14:paraId="6FC614B7"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D15968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03CC887"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6E5DD2E"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0B62E40A" w14:textId="3BFB792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6BD2FB31"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Занесение основного рисунка</w:t>
            </w:r>
          </w:p>
        </w:tc>
        <w:tc>
          <w:tcPr>
            <w:tcW w:w="1134" w:type="dxa"/>
            <w:tcBorders>
              <w:top w:val="single" w:sz="4" w:space="0" w:color="auto"/>
              <w:left w:val="single" w:sz="4" w:space="0" w:color="auto"/>
              <w:bottom w:val="single" w:sz="4" w:space="0" w:color="auto"/>
              <w:right w:val="single" w:sz="4" w:space="0" w:color="auto"/>
            </w:tcBorders>
            <w:hideMark/>
          </w:tcPr>
          <w:p w14:paraId="17FB8369" w14:textId="4A3989AE"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6ED0952"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коллективная оценка</w:t>
            </w:r>
          </w:p>
        </w:tc>
      </w:tr>
      <w:tr w:rsidR="004165C9" w14:paraId="57E0CF0B" w14:textId="77777777" w:rsidTr="004165C9">
        <w:tc>
          <w:tcPr>
            <w:tcW w:w="959" w:type="dxa"/>
            <w:tcBorders>
              <w:top w:val="single" w:sz="4" w:space="0" w:color="auto"/>
              <w:left w:val="single" w:sz="4" w:space="0" w:color="auto"/>
              <w:bottom w:val="single" w:sz="4" w:space="0" w:color="auto"/>
              <w:right w:val="single" w:sz="4" w:space="0" w:color="auto"/>
            </w:tcBorders>
          </w:tcPr>
          <w:p w14:paraId="715A06C6"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25C2DC15"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F81D8B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3648C98"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3729D6D"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0F0E4255" w14:textId="28B56AA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3113615D"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Занесение основного рисунка</w:t>
            </w:r>
          </w:p>
        </w:tc>
        <w:tc>
          <w:tcPr>
            <w:tcW w:w="1134" w:type="dxa"/>
            <w:tcBorders>
              <w:top w:val="single" w:sz="4" w:space="0" w:color="auto"/>
              <w:left w:val="single" w:sz="4" w:space="0" w:color="auto"/>
              <w:bottom w:val="single" w:sz="4" w:space="0" w:color="auto"/>
              <w:right w:val="single" w:sz="4" w:space="0" w:color="auto"/>
            </w:tcBorders>
            <w:hideMark/>
          </w:tcPr>
          <w:p w14:paraId="4F8B0640" w14:textId="3A952D2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37B9A72"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14:paraId="40B8904E" w14:textId="77777777" w:rsidTr="004165C9">
        <w:tc>
          <w:tcPr>
            <w:tcW w:w="959" w:type="dxa"/>
            <w:tcBorders>
              <w:top w:val="single" w:sz="4" w:space="0" w:color="auto"/>
              <w:left w:val="single" w:sz="4" w:space="0" w:color="auto"/>
              <w:bottom w:val="single" w:sz="4" w:space="0" w:color="auto"/>
              <w:right w:val="single" w:sz="4" w:space="0" w:color="auto"/>
            </w:tcBorders>
          </w:tcPr>
          <w:p w14:paraId="6673CBB6"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035AE27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0AF489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F80ED18"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014B7EA"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репетиция</w:t>
            </w:r>
          </w:p>
        </w:tc>
        <w:tc>
          <w:tcPr>
            <w:tcW w:w="764" w:type="dxa"/>
            <w:tcBorders>
              <w:top w:val="single" w:sz="4" w:space="0" w:color="auto"/>
              <w:left w:val="single" w:sz="4" w:space="0" w:color="auto"/>
              <w:bottom w:val="single" w:sz="4" w:space="0" w:color="auto"/>
              <w:right w:val="single" w:sz="4" w:space="0" w:color="auto"/>
            </w:tcBorders>
          </w:tcPr>
          <w:p w14:paraId="75E07222" w14:textId="6E53EB5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3E87724B"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Основные правила занесения рисунка</w:t>
            </w:r>
          </w:p>
        </w:tc>
        <w:tc>
          <w:tcPr>
            <w:tcW w:w="1134" w:type="dxa"/>
            <w:tcBorders>
              <w:top w:val="single" w:sz="4" w:space="0" w:color="auto"/>
              <w:left w:val="single" w:sz="4" w:space="0" w:color="auto"/>
              <w:bottom w:val="single" w:sz="4" w:space="0" w:color="auto"/>
              <w:right w:val="single" w:sz="4" w:space="0" w:color="auto"/>
            </w:tcBorders>
            <w:hideMark/>
          </w:tcPr>
          <w:p w14:paraId="6D388F78" w14:textId="738D61F6"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DE4E1D6"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самооценка</w:t>
            </w:r>
          </w:p>
        </w:tc>
      </w:tr>
      <w:tr w:rsidR="004165C9" w14:paraId="2EE138F6" w14:textId="77777777" w:rsidTr="004165C9">
        <w:tc>
          <w:tcPr>
            <w:tcW w:w="959" w:type="dxa"/>
            <w:tcBorders>
              <w:top w:val="single" w:sz="4" w:space="0" w:color="auto"/>
              <w:left w:val="single" w:sz="4" w:space="0" w:color="auto"/>
              <w:bottom w:val="single" w:sz="4" w:space="0" w:color="auto"/>
              <w:right w:val="single" w:sz="4" w:space="0" w:color="auto"/>
            </w:tcBorders>
          </w:tcPr>
          <w:p w14:paraId="0384D7B5"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A53E64A"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FB66CD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4794FC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CF6C543"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11FA5CC1" w14:textId="3019351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4CC5218B"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Правила стрижки</w:t>
            </w:r>
          </w:p>
        </w:tc>
        <w:tc>
          <w:tcPr>
            <w:tcW w:w="1134" w:type="dxa"/>
            <w:tcBorders>
              <w:top w:val="single" w:sz="4" w:space="0" w:color="auto"/>
              <w:left w:val="single" w:sz="4" w:space="0" w:color="auto"/>
              <w:bottom w:val="single" w:sz="4" w:space="0" w:color="auto"/>
              <w:right w:val="single" w:sz="4" w:space="0" w:color="auto"/>
            </w:tcBorders>
            <w:hideMark/>
          </w:tcPr>
          <w:p w14:paraId="41A4ABA3" w14:textId="5CE881FE"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5595365"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14:paraId="3038BF49" w14:textId="77777777" w:rsidTr="004165C9">
        <w:tc>
          <w:tcPr>
            <w:tcW w:w="959" w:type="dxa"/>
            <w:tcBorders>
              <w:top w:val="single" w:sz="4" w:space="0" w:color="auto"/>
              <w:left w:val="single" w:sz="4" w:space="0" w:color="auto"/>
              <w:bottom w:val="single" w:sz="4" w:space="0" w:color="auto"/>
              <w:right w:val="single" w:sz="4" w:space="0" w:color="auto"/>
            </w:tcBorders>
          </w:tcPr>
          <w:p w14:paraId="11530518"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38F7276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CAEC73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81EA443"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A90793B"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03878C94" w14:textId="4E68CA4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228A977"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Правила стрижки</w:t>
            </w:r>
          </w:p>
        </w:tc>
        <w:tc>
          <w:tcPr>
            <w:tcW w:w="1134" w:type="dxa"/>
            <w:tcBorders>
              <w:top w:val="single" w:sz="4" w:space="0" w:color="auto"/>
              <w:left w:val="single" w:sz="4" w:space="0" w:color="auto"/>
              <w:bottom w:val="single" w:sz="4" w:space="0" w:color="auto"/>
              <w:right w:val="single" w:sz="4" w:space="0" w:color="auto"/>
            </w:tcBorders>
            <w:hideMark/>
          </w:tcPr>
          <w:p w14:paraId="6CF9E756" w14:textId="684C64B5"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4A2CB56C"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0F2424C0" w14:textId="77777777" w:rsidTr="004165C9">
        <w:tc>
          <w:tcPr>
            <w:tcW w:w="959" w:type="dxa"/>
            <w:tcBorders>
              <w:top w:val="single" w:sz="4" w:space="0" w:color="auto"/>
              <w:left w:val="single" w:sz="4" w:space="0" w:color="auto"/>
              <w:bottom w:val="single" w:sz="4" w:space="0" w:color="auto"/>
              <w:right w:val="single" w:sz="4" w:space="0" w:color="auto"/>
            </w:tcBorders>
          </w:tcPr>
          <w:p w14:paraId="0C0F1F33"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3B2CAC89"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BE3E8C6"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165C813"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8B95A12"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69C11DDB" w14:textId="320C11CD"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30A3590A"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зависимости формы коврового изделия от утка</w:t>
            </w:r>
          </w:p>
        </w:tc>
        <w:tc>
          <w:tcPr>
            <w:tcW w:w="1134" w:type="dxa"/>
            <w:tcBorders>
              <w:top w:val="single" w:sz="4" w:space="0" w:color="auto"/>
              <w:left w:val="single" w:sz="4" w:space="0" w:color="auto"/>
              <w:bottom w:val="single" w:sz="4" w:space="0" w:color="auto"/>
              <w:right w:val="single" w:sz="4" w:space="0" w:color="auto"/>
            </w:tcBorders>
            <w:hideMark/>
          </w:tcPr>
          <w:p w14:paraId="059B9F7D" w14:textId="517B433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E42437F"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14:paraId="71EBC4A3" w14:textId="77777777" w:rsidTr="004165C9">
        <w:tc>
          <w:tcPr>
            <w:tcW w:w="959" w:type="dxa"/>
            <w:tcBorders>
              <w:top w:val="single" w:sz="4" w:space="0" w:color="auto"/>
              <w:left w:val="single" w:sz="4" w:space="0" w:color="auto"/>
              <w:bottom w:val="single" w:sz="4" w:space="0" w:color="auto"/>
              <w:right w:val="single" w:sz="4" w:space="0" w:color="auto"/>
            </w:tcBorders>
          </w:tcPr>
          <w:p w14:paraId="78A28368"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0D982CB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1F711D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E73230B"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214259A"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19F35F29" w14:textId="51EA70E7"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2896760C"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симметрии орнамента. Правило зависимости формы коврового изделия от натяжки основы</w:t>
            </w:r>
          </w:p>
        </w:tc>
        <w:tc>
          <w:tcPr>
            <w:tcW w:w="1134" w:type="dxa"/>
            <w:tcBorders>
              <w:top w:val="single" w:sz="4" w:space="0" w:color="auto"/>
              <w:left w:val="single" w:sz="4" w:space="0" w:color="auto"/>
              <w:bottom w:val="single" w:sz="4" w:space="0" w:color="auto"/>
              <w:right w:val="single" w:sz="4" w:space="0" w:color="auto"/>
            </w:tcBorders>
            <w:hideMark/>
          </w:tcPr>
          <w:p w14:paraId="2F3B6F25" w14:textId="7A7298C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1623AE8B"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2AC6153C" w14:textId="77777777" w:rsidTr="004165C9">
        <w:tc>
          <w:tcPr>
            <w:tcW w:w="959" w:type="dxa"/>
            <w:tcBorders>
              <w:top w:val="single" w:sz="4" w:space="0" w:color="auto"/>
              <w:left w:val="single" w:sz="4" w:space="0" w:color="auto"/>
              <w:bottom w:val="single" w:sz="4" w:space="0" w:color="auto"/>
              <w:right w:val="single" w:sz="4" w:space="0" w:color="auto"/>
            </w:tcBorders>
          </w:tcPr>
          <w:p w14:paraId="7CE39F9E"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436F5AB9"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1F83B75"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B0DBF9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97BAD4A"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48B3DAE1" w14:textId="7C1EF74B"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36E0D244"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Зачёт. Опрос по пройденному материалу</w:t>
            </w:r>
          </w:p>
        </w:tc>
        <w:tc>
          <w:tcPr>
            <w:tcW w:w="1134" w:type="dxa"/>
            <w:tcBorders>
              <w:top w:val="single" w:sz="4" w:space="0" w:color="auto"/>
              <w:left w:val="single" w:sz="4" w:space="0" w:color="auto"/>
              <w:bottom w:val="single" w:sz="4" w:space="0" w:color="auto"/>
              <w:right w:val="single" w:sz="4" w:space="0" w:color="auto"/>
            </w:tcBorders>
            <w:hideMark/>
          </w:tcPr>
          <w:p w14:paraId="69EF3D16" w14:textId="66E3CF7C"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A0772A6"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5A8B76AE" w14:textId="77777777" w:rsidTr="004165C9">
        <w:tc>
          <w:tcPr>
            <w:tcW w:w="959" w:type="dxa"/>
            <w:tcBorders>
              <w:top w:val="single" w:sz="4" w:space="0" w:color="auto"/>
              <w:left w:val="single" w:sz="4" w:space="0" w:color="auto"/>
              <w:bottom w:val="single" w:sz="4" w:space="0" w:color="auto"/>
              <w:right w:val="single" w:sz="4" w:space="0" w:color="auto"/>
            </w:tcBorders>
          </w:tcPr>
          <w:p w14:paraId="0C296ADA"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2BF4EEAF"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E757FF8"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CBB497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7FE94E1"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6CA2411F" w14:textId="243DD5C4"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27A923BF"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зависимости формы коврового изделия от закрепления узла</w:t>
            </w:r>
          </w:p>
        </w:tc>
        <w:tc>
          <w:tcPr>
            <w:tcW w:w="1134" w:type="dxa"/>
            <w:tcBorders>
              <w:top w:val="single" w:sz="4" w:space="0" w:color="auto"/>
              <w:left w:val="single" w:sz="4" w:space="0" w:color="auto"/>
              <w:bottom w:val="single" w:sz="4" w:space="0" w:color="auto"/>
              <w:right w:val="single" w:sz="4" w:space="0" w:color="auto"/>
            </w:tcBorders>
            <w:hideMark/>
          </w:tcPr>
          <w:p w14:paraId="1ECD1601" w14:textId="0E1EFF48"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CD1E002"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самооценка</w:t>
            </w:r>
          </w:p>
        </w:tc>
      </w:tr>
      <w:tr w:rsidR="004165C9" w14:paraId="0A77BA37" w14:textId="77777777" w:rsidTr="004165C9">
        <w:tc>
          <w:tcPr>
            <w:tcW w:w="959" w:type="dxa"/>
            <w:tcBorders>
              <w:top w:val="single" w:sz="4" w:space="0" w:color="auto"/>
              <w:left w:val="single" w:sz="4" w:space="0" w:color="auto"/>
              <w:bottom w:val="single" w:sz="4" w:space="0" w:color="auto"/>
              <w:right w:val="single" w:sz="4" w:space="0" w:color="auto"/>
            </w:tcBorders>
          </w:tcPr>
          <w:p w14:paraId="3354D5C4"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589990E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658B973"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4CF27D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A389D13"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r w:rsidRPr="003A2043">
              <w:rPr>
                <w:rFonts w:ascii="Times New Roman" w:hAnsi="Times New Roman"/>
                <w:sz w:val="24"/>
                <w:szCs w:val="24"/>
              </w:rPr>
              <w:t>-</w:t>
            </w:r>
            <w:r w:rsidRPr="003A2043">
              <w:rPr>
                <w:rFonts w:ascii="Times New Roman" w:hAnsi="Times New Roman"/>
                <w:sz w:val="24"/>
                <w:szCs w:val="24"/>
              </w:rPr>
              <w:lastRenderedPageBreak/>
              <w:t>концерт</w:t>
            </w:r>
          </w:p>
        </w:tc>
        <w:tc>
          <w:tcPr>
            <w:tcW w:w="764" w:type="dxa"/>
            <w:tcBorders>
              <w:top w:val="single" w:sz="4" w:space="0" w:color="auto"/>
              <w:left w:val="single" w:sz="4" w:space="0" w:color="auto"/>
              <w:bottom w:val="single" w:sz="4" w:space="0" w:color="auto"/>
              <w:right w:val="single" w:sz="4" w:space="0" w:color="auto"/>
            </w:tcBorders>
          </w:tcPr>
          <w:p w14:paraId="68EEDBA9" w14:textId="42639848" w:rsidR="004165C9" w:rsidRPr="000E5726" w:rsidRDefault="004165C9" w:rsidP="004165C9">
            <w:pPr>
              <w:jc w:val="center"/>
              <w:rPr>
                <w:rFonts w:ascii="Times New Roman" w:hAnsi="Times New Roman"/>
                <w:sz w:val="24"/>
                <w:szCs w:val="24"/>
              </w:rPr>
            </w:pPr>
            <w:r>
              <w:rPr>
                <w:rFonts w:ascii="Times New Roman" w:hAnsi="Times New Roman"/>
                <w:sz w:val="24"/>
                <w:szCs w:val="24"/>
              </w:rPr>
              <w:lastRenderedPageBreak/>
              <w:t>3</w:t>
            </w:r>
          </w:p>
        </w:tc>
        <w:tc>
          <w:tcPr>
            <w:tcW w:w="6042" w:type="dxa"/>
            <w:tcBorders>
              <w:top w:val="single" w:sz="4" w:space="0" w:color="auto"/>
              <w:left w:val="single" w:sz="4" w:space="0" w:color="auto"/>
              <w:bottom w:val="single" w:sz="4" w:space="0" w:color="auto"/>
              <w:right w:val="single" w:sz="4" w:space="0" w:color="auto"/>
            </w:tcBorders>
            <w:hideMark/>
          </w:tcPr>
          <w:p w14:paraId="2E6DC2AE"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 xml:space="preserve">Выполнение основного рисунка используя ворсовое </w:t>
            </w:r>
            <w:r>
              <w:rPr>
                <w:rFonts w:ascii="Times New Roman" w:hAnsi="Times New Roman"/>
                <w:sz w:val="24"/>
                <w:szCs w:val="24"/>
              </w:rPr>
              <w:lastRenderedPageBreak/>
              <w:t>ткачество</w:t>
            </w:r>
          </w:p>
        </w:tc>
        <w:tc>
          <w:tcPr>
            <w:tcW w:w="1134" w:type="dxa"/>
            <w:tcBorders>
              <w:top w:val="single" w:sz="4" w:space="0" w:color="auto"/>
              <w:left w:val="single" w:sz="4" w:space="0" w:color="auto"/>
              <w:bottom w:val="single" w:sz="4" w:space="0" w:color="auto"/>
              <w:right w:val="single" w:sz="4" w:space="0" w:color="auto"/>
            </w:tcBorders>
            <w:hideMark/>
          </w:tcPr>
          <w:p w14:paraId="43D25059" w14:textId="28535E58" w:rsidR="004165C9" w:rsidRPr="000E5726" w:rsidRDefault="004165C9" w:rsidP="004165C9">
            <w:pPr>
              <w:jc w:val="center"/>
              <w:rPr>
                <w:rFonts w:ascii="Times New Roman" w:hAnsi="Times New Roman"/>
                <w:sz w:val="24"/>
                <w:szCs w:val="24"/>
              </w:rPr>
            </w:pPr>
            <w:r>
              <w:rPr>
                <w:rFonts w:ascii="Times New Roman" w:hAnsi="Times New Roman"/>
                <w:sz w:val="24"/>
                <w:szCs w:val="24"/>
              </w:rPr>
              <w:lastRenderedPageBreak/>
              <w:t>Каб.№7</w:t>
            </w:r>
          </w:p>
        </w:tc>
        <w:tc>
          <w:tcPr>
            <w:tcW w:w="1896" w:type="dxa"/>
            <w:tcBorders>
              <w:top w:val="single" w:sz="4" w:space="0" w:color="auto"/>
              <w:left w:val="single" w:sz="4" w:space="0" w:color="auto"/>
              <w:bottom w:val="single" w:sz="4" w:space="0" w:color="auto"/>
              <w:right w:val="single" w:sz="4" w:space="0" w:color="auto"/>
            </w:tcBorders>
            <w:hideMark/>
          </w:tcPr>
          <w:p w14:paraId="76613694"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39E54E35" w14:textId="77777777" w:rsidTr="004165C9">
        <w:tc>
          <w:tcPr>
            <w:tcW w:w="959" w:type="dxa"/>
            <w:tcBorders>
              <w:top w:val="single" w:sz="4" w:space="0" w:color="auto"/>
              <w:left w:val="single" w:sz="4" w:space="0" w:color="auto"/>
              <w:bottom w:val="single" w:sz="4" w:space="0" w:color="auto"/>
              <w:right w:val="single" w:sz="4" w:space="0" w:color="auto"/>
            </w:tcBorders>
          </w:tcPr>
          <w:p w14:paraId="2E2F7991"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hideMark/>
          </w:tcPr>
          <w:p w14:paraId="6E57823F"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E2C8B2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DE3DA31"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9368762"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репетиция</w:t>
            </w:r>
          </w:p>
        </w:tc>
        <w:tc>
          <w:tcPr>
            <w:tcW w:w="764" w:type="dxa"/>
            <w:tcBorders>
              <w:top w:val="single" w:sz="4" w:space="0" w:color="auto"/>
              <w:left w:val="single" w:sz="4" w:space="0" w:color="auto"/>
              <w:bottom w:val="single" w:sz="4" w:space="0" w:color="auto"/>
              <w:right w:val="single" w:sz="4" w:space="0" w:color="auto"/>
            </w:tcBorders>
          </w:tcPr>
          <w:p w14:paraId="2BF47E90" w14:textId="05234EC7"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5DA82A7C"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Выполнение основного рисунка используя ворсовое ткачество</w:t>
            </w:r>
          </w:p>
        </w:tc>
        <w:tc>
          <w:tcPr>
            <w:tcW w:w="1134" w:type="dxa"/>
            <w:tcBorders>
              <w:top w:val="single" w:sz="4" w:space="0" w:color="auto"/>
              <w:left w:val="single" w:sz="4" w:space="0" w:color="auto"/>
              <w:bottom w:val="single" w:sz="4" w:space="0" w:color="auto"/>
              <w:right w:val="single" w:sz="4" w:space="0" w:color="auto"/>
            </w:tcBorders>
            <w:hideMark/>
          </w:tcPr>
          <w:p w14:paraId="1772BE87" w14:textId="27CC55A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803EE9A"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3B46903F" w14:textId="77777777" w:rsidTr="004165C9">
        <w:tc>
          <w:tcPr>
            <w:tcW w:w="959" w:type="dxa"/>
            <w:tcBorders>
              <w:top w:val="single" w:sz="4" w:space="0" w:color="auto"/>
              <w:left w:val="single" w:sz="4" w:space="0" w:color="auto"/>
              <w:bottom w:val="single" w:sz="4" w:space="0" w:color="auto"/>
              <w:right w:val="single" w:sz="4" w:space="0" w:color="auto"/>
            </w:tcBorders>
          </w:tcPr>
          <w:p w14:paraId="2CF60CF0"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765B2A2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26DFC22"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06E5A8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493AD08"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4061EA8A" w14:textId="141383F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76F99C9"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Выполнение основного рисунка при гладком ткачестве</w:t>
            </w:r>
          </w:p>
        </w:tc>
        <w:tc>
          <w:tcPr>
            <w:tcW w:w="1134" w:type="dxa"/>
            <w:tcBorders>
              <w:top w:val="single" w:sz="4" w:space="0" w:color="auto"/>
              <w:left w:val="single" w:sz="4" w:space="0" w:color="auto"/>
              <w:bottom w:val="single" w:sz="4" w:space="0" w:color="auto"/>
              <w:right w:val="single" w:sz="4" w:space="0" w:color="auto"/>
            </w:tcBorders>
            <w:hideMark/>
          </w:tcPr>
          <w:p w14:paraId="5F6B6BD7" w14:textId="09B7603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714FD4F"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036725AE" w14:textId="77777777" w:rsidTr="004165C9">
        <w:tc>
          <w:tcPr>
            <w:tcW w:w="959" w:type="dxa"/>
            <w:tcBorders>
              <w:top w:val="single" w:sz="4" w:space="0" w:color="auto"/>
              <w:left w:val="single" w:sz="4" w:space="0" w:color="auto"/>
              <w:bottom w:val="single" w:sz="4" w:space="0" w:color="auto"/>
              <w:right w:val="single" w:sz="4" w:space="0" w:color="auto"/>
            </w:tcBorders>
          </w:tcPr>
          <w:p w14:paraId="1D18A4D8"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5578B1C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493228"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D15DC9C"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ABD095D"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беседа</w:t>
            </w:r>
          </w:p>
        </w:tc>
        <w:tc>
          <w:tcPr>
            <w:tcW w:w="764" w:type="dxa"/>
            <w:tcBorders>
              <w:top w:val="single" w:sz="4" w:space="0" w:color="auto"/>
              <w:left w:val="single" w:sz="4" w:space="0" w:color="auto"/>
              <w:bottom w:val="single" w:sz="4" w:space="0" w:color="auto"/>
              <w:right w:val="single" w:sz="4" w:space="0" w:color="auto"/>
            </w:tcBorders>
          </w:tcPr>
          <w:p w14:paraId="711D1391" w14:textId="3F3E3F2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3849944"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Выполнение основного рисунка при комбинированном ткачестве</w:t>
            </w:r>
          </w:p>
        </w:tc>
        <w:tc>
          <w:tcPr>
            <w:tcW w:w="1134" w:type="dxa"/>
            <w:tcBorders>
              <w:top w:val="single" w:sz="4" w:space="0" w:color="auto"/>
              <w:left w:val="single" w:sz="4" w:space="0" w:color="auto"/>
              <w:bottom w:val="single" w:sz="4" w:space="0" w:color="auto"/>
              <w:right w:val="single" w:sz="4" w:space="0" w:color="auto"/>
            </w:tcBorders>
            <w:hideMark/>
          </w:tcPr>
          <w:p w14:paraId="10F87549" w14:textId="1387732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6B8321C"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1104BBE1" w14:textId="77777777" w:rsidTr="004165C9">
        <w:tc>
          <w:tcPr>
            <w:tcW w:w="959" w:type="dxa"/>
            <w:tcBorders>
              <w:top w:val="single" w:sz="4" w:space="0" w:color="auto"/>
              <w:left w:val="single" w:sz="4" w:space="0" w:color="auto"/>
              <w:bottom w:val="single" w:sz="4" w:space="0" w:color="auto"/>
              <w:right w:val="single" w:sz="4" w:space="0" w:color="auto"/>
            </w:tcBorders>
          </w:tcPr>
          <w:p w14:paraId="271D3EF5"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2805001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2E05574"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33B35B5"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188302E"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00AD1CDF" w14:textId="50BB0C8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C39476B"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Основные правила коврового ткачества</w:t>
            </w:r>
          </w:p>
        </w:tc>
        <w:tc>
          <w:tcPr>
            <w:tcW w:w="1134" w:type="dxa"/>
            <w:tcBorders>
              <w:top w:val="single" w:sz="4" w:space="0" w:color="auto"/>
              <w:left w:val="single" w:sz="4" w:space="0" w:color="auto"/>
              <w:bottom w:val="single" w:sz="4" w:space="0" w:color="auto"/>
              <w:right w:val="single" w:sz="4" w:space="0" w:color="auto"/>
            </w:tcBorders>
            <w:hideMark/>
          </w:tcPr>
          <w:p w14:paraId="0C759464" w14:textId="5DC5826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5CA6801"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14:paraId="7D681BD9" w14:textId="77777777" w:rsidTr="004165C9">
        <w:tc>
          <w:tcPr>
            <w:tcW w:w="959" w:type="dxa"/>
            <w:tcBorders>
              <w:top w:val="single" w:sz="4" w:space="0" w:color="auto"/>
              <w:left w:val="single" w:sz="4" w:space="0" w:color="auto"/>
              <w:bottom w:val="single" w:sz="4" w:space="0" w:color="auto"/>
              <w:right w:val="single" w:sz="4" w:space="0" w:color="auto"/>
            </w:tcBorders>
          </w:tcPr>
          <w:p w14:paraId="7DA869D5"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40F116B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C003B5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FF298C2"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8DB1E06"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591B93F6" w14:textId="56635DDF"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12081EA9"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Основные правила коврового ткачества</w:t>
            </w:r>
          </w:p>
        </w:tc>
        <w:tc>
          <w:tcPr>
            <w:tcW w:w="1134" w:type="dxa"/>
            <w:tcBorders>
              <w:top w:val="single" w:sz="4" w:space="0" w:color="auto"/>
              <w:left w:val="single" w:sz="4" w:space="0" w:color="auto"/>
              <w:bottom w:val="single" w:sz="4" w:space="0" w:color="auto"/>
              <w:right w:val="single" w:sz="4" w:space="0" w:color="auto"/>
            </w:tcBorders>
            <w:hideMark/>
          </w:tcPr>
          <w:p w14:paraId="5C8CE826" w14:textId="7B16E57C"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4B2E0D5"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14:paraId="3D3C06C8" w14:textId="77777777" w:rsidTr="004165C9">
        <w:tc>
          <w:tcPr>
            <w:tcW w:w="959" w:type="dxa"/>
            <w:tcBorders>
              <w:top w:val="single" w:sz="4" w:space="0" w:color="auto"/>
              <w:left w:val="single" w:sz="4" w:space="0" w:color="auto"/>
              <w:bottom w:val="single" w:sz="4" w:space="0" w:color="auto"/>
              <w:right w:val="single" w:sz="4" w:space="0" w:color="auto"/>
            </w:tcBorders>
          </w:tcPr>
          <w:p w14:paraId="1E01572F"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347A699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7316C38"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E117A2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F892EC0"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6CD32EC6" w14:textId="6F9B298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7CB65684"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Правила гладкого и ворсового ткачества</w:t>
            </w:r>
          </w:p>
        </w:tc>
        <w:tc>
          <w:tcPr>
            <w:tcW w:w="1134" w:type="dxa"/>
            <w:tcBorders>
              <w:top w:val="single" w:sz="4" w:space="0" w:color="auto"/>
              <w:left w:val="single" w:sz="4" w:space="0" w:color="auto"/>
              <w:bottom w:val="single" w:sz="4" w:space="0" w:color="auto"/>
              <w:right w:val="single" w:sz="4" w:space="0" w:color="auto"/>
            </w:tcBorders>
            <w:hideMark/>
          </w:tcPr>
          <w:p w14:paraId="7A21F811" w14:textId="0BD2615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4369698"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14:paraId="1BFEEF47" w14:textId="77777777" w:rsidTr="004165C9">
        <w:tc>
          <w:tcPr>
            <w:tcW w:w="959" w:type="dxa"/>
            <w:tcBorders>
              <w:top w:val="single" w:sz="4" w:space="0" w:color="auto"/>
              <w:left w:val="single" w:sz="4" w:space="0" w:color="auto"/>
              <w:bottom w:val="single" w:sz="4" w:space="0" w:color="auto"/>
              <w:right w:val="single" w:sz="4" w:space="0" w:color="auto"/>
            </w:tcBorders>
          </w:tcPr>
          <w:p w14:paraId="42DCFE06"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3309FE14"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1650D33"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CB81F64"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E990C33"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50760EAA" w14:textId="0856466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5C1D7FA0"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Правила переноса утка с разным количеством пар ниток</w:t>
            </w:r>
          </w:p>
        </w:tc>
        <w:tc>
          <w:tcPr>
            <w:tcW w:w="1134" w:type="dxa"/>
            <w:tcBorders>
              <w:top w:val="single" w:sz="4" w:space="0" w:color="auto"/>
              <w:left w:val="single" w:sz="4" w:space="0" w:color="auto"/>
              <w:bottom w:val="single" w:sz="4" w:space="0" w:color="auto"/>
              <w:right w:val="single" w:sz="4" w:space="0" w:color="auto"/>
            </w:tcBorders>
            <w:hideMark/>
          </w:tcPr>
          <w:p w14:paraId="72B5FE3B" w14:textId="48667485"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AE706DB"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75AAAD55" w14:textId="77777777" w:rsidTr="004165C9">
        <w:tc>
          <w:tcPr>
            <w:tcW w:w="959" w:type="dxa"/>
            <w:tcBorders>
              <w:top w:val="single" w:sz="4" w:space="0" w:color="auto"/>
              <w:left w:val="single" w:sz="4" w:space="0" w:color="auto"/>
              <w:bottom w:val="single" w:sz="4" w:space="0" w:color="auto"/>
              <w:right w:val="single" w:sz="4" w:space="0" w:color="auto"/>
            </w:tcBorders>
          </w:tcPr>
          <w:p w14:paraId="1E2E49F7"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hideMark/>
          </w:tcPr>
          <w:p w14:paraId="70D8540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61CA5C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4117CB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DEA711E"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16025050" w14:textId="253584B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71CFBA51"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 xml:space="preserve">Правила комбинирования ковроткачества с </w:t>
            </w:r>
            <w:proofErr w:type="spellStart"/>
            <w:r>
              <w:rPr>
                <w:rFonts w:ascii="Times New Roman" w:hAnsi="Times New Roman"/>
                <w:sz w:val="24"/>
                <w:szCs w:val="24"/>
              </w:rPr>
              <w:t>бисероплетением</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492BAA8A" w14:textId="5BAC6D1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B3A4660"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41B915E8" w14:textId="77777777" w:rsidTr="004165C9">
        <w:tc>
          <w:tcPr>
            <w:tcW w:w="959" w:type="dxa"/>
            <w:tcBorders>
              <w:top w:val="single" w:sz="4" w:space="0" w:color="auto"/>
              <w:left w:val="single" w:sz="4" w:space="0" w:color="auto"/>
              <w:bottom w:val="single" w:sz="4" w:space="0" w:color="auto"/>
              <w:right w:val="single" w:sz="4" w:space="0" w:color="auto"/>
            </w:tcBorders>
          </w:tcPr>
          <w:p w14:paraId="2FC89BA1"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3E072BCE"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4286025"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BFD2AE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A63DA5B"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Репетиция</w:t>
            </w:r>
          </w:p>
        </w:tc>
        <w:tc>
          <w:tcPr>
            <w:tcW w:w="764" w:type="dxa"/>
            <w:tcBorders>
              <w:top w:val="single" w:sz="4" w:space="0" w:color="auto"/>
              <w:left w:val="single" w:sz="4" w:space="0" w:color="auto"/>
              <w:bottom w:val="single" w:sz="4" w:space="0" w:color="auto"/>
              <w:right w:val="single" w:sz="4" w:space="0" w:color="auto"/>
            </w:tcBorders>
          </w:tcPr>
          <w:p w14:paraId="33BC80E5" w14:textId="44F426C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61A98EA2"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стрижки ворса частично</w:t>
            </w:r>
          </w:p>
        </w:tc>
        <w:tc>
          <w:tcPr>
            <w:tcW w:w="1134" w:type="dxa"/>
            <w:tcBorders>
              <w:top w:val="single" w:sz="4" w:space="0" w:color="auto"/>
              <w:left w:val="single" w:sz="4" w:space="0" w:color="auto"/>
              <w:bottom w:val="single" w:sz="4" w:space="0" w:color="auto"/>
              <w:right w:val="single" w:sz="4" w:space="0" w:color="auto"/>
            </w:tcBorders>
            <w:hideMark/>
          </w:tcPr>
          <w:p w14:paraId="40D1B498" w14:textId="1062E6F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809F998"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4B234F0E" w14:textId="77777777" w:rsidTr="004165C9">
        <w:tc>
          <w:tcPr>
            <w:tcW w:w="959" w:type="dxa"/>
            <w:tcBorders>
              <w:top w:val="single" w:sz="4" w:space="0" w:color="auto"/>
              <w:left w:val="single" w:sz="4" w:space="0" w:color="auto"/>
              <w:bottom w:val="single" w:sz="4" w:space="0" w:color="auto"/>
              <w:right w:val="single" w:sz="4" w:space="0" w:color="auto"/>
            </w:tcBorders>
          </w:tcPr>
          <w:p w14:paraId="748A4F60"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79141DDE"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3CAC191"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4708B2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C9728D7"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Репетиция.</w:t>
            </w:r>
          </w:p>
        </w:tc>
        <w:tc>
          <w:tcPr>
            <w:tcW w:w="764" w:type="dxa"/>
            <w:tcBorders>
              <w:top w:val="single" w:sz="4" w:space="0" w:color="auto"/>
              <w:left w:val="single" w:sz="4" w:space="0" w:color="auto"/>
              <w:bottom w:val="single" w:sz="4" w:space="0" w:color="auto"/>
              <w:right w:val="single" w:sz="4" w:space="0" w:color="auto"/>
            </w:tcBorders>
          </w:tcPr>
          <w:p w14:paraId="5E06997E" w14:textId="1648CF64"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3E3B6B5D"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стрижки ворса частично</w:t>
            </w:r>
          </w:p>
        </w:tc>
        <w:tc>
          <w:tcPr>
            <w:tcW w:w="1134" w:type="dxa"/>
            <w:tcBorders>
              <w:top w:val="single" w:sz="4" w:space="0" w:color="auto"/>
              <w:left w:val="single" w:sz="4" w:space="0" w:color="auto"/>
              <w:bottom w:val="single" w:sz="4" w:space="0" w:color="auto"/>
              <w:right w:val="single" w:sz="4" w:space="0" w:color="auto"/>
            </w:tcBorders>
            <w:hideMark/>
          </w:tcPr>
          <w:p w14:paraId="08929A8B" w14:textId="5A582D3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B3F6C1B"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7D78400F" w14:textId="77777777" w:rsidTr="004165C9">
        <w:tc>
          <w:tcPr>
            <w:tcW w:w="959" w:type="dxa"/>
            <w:tcBorders>
              <w:top w:val="single" w:sz="4" w:space="0" w:color="auto"/>
              <w:left w:val="single" w:sz="4" w:space="0" w:color="auto"/>
              <w:bottom w:val="single" w:sz="4" w:space="0" w:color="auto"/>
              <w:right w:val="single" w:sz="4" w:space="0" w:color="auto"/>
            </w:tcBorders>
          </w:tcPr>
          <w:p w14:paraId="249CA0AF"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27CD0FD3"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0E4D89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656B30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71F3C5C" w14:textId="77777777" w:rsidR="004165C9" w:rsidRPr="003A2043" w:rsidRDefault="004165C9" w:rsidP="004165C9">
            <w:pPr>
              <w:pStyle w:val="ConsPlusNormal"/>
              <w:rPr>
                <w:rFonts w:ascii="Times New Roman" w:hAnsi="Times New Roman" w:cs="Times New Roman"/>
                <w:sz w:val="24"/>
                <w:szCs w:val="24"/>
              </w:rPr>
            </w:pPr>
            <w:r w:rsidRPr="003A2043">
              <w:rPr>
                <w:rFonts w:ascii="Times New Roman" w:hAnsi="Times New Roman" w:cs="Times New Roman"/>
                <w:sz w:val="24"/>
                <w:szCs w:val="24"/>
              </w:rPr>
              <w:t>Концерт</w:t>
            </w:r>
          </w:p>
          <w:p w14:paraId="745B5D6D" w14:textId="77777777" w:rsidR="004165C9" w:rsidRPr="003A2043" w:rsidRDefault="004165C9" w:rsidP="004165C9">
            <w:pPr>
              <w:pStyle w:val="ConsPlusNormal"/>
              <w:jc w:val="center"/>
              <w:rPr>
                <w:rFonts w:ascii="Times New Roman" w:hAnsi="Times New Roman" w:cs="Times New Roman"/>
                <w:sz w:val="24"/>
                <w:szCs w:val="24"/>
              </w:rPr>
            </w:pPr>
          </w:p>
        </w:tc>
        <w:tc>
          <w:tcPr>
            <w:tcW w:w="764" w:type="dxa"/>
            <w:tcBorders>
              <w:top w:val="single" w:sz="4" w:space="0" w:color="auto"/>
              <w:left w:val="single" w:sz="4" w:space="0" w:color="auto"/>
              <w:bottom w:val="single" w:sz="4" w:space="0" w:color="auto"/>
              <w:right w:val="single" w:sz="4" w:space="0" w:color="auto"/>
            </w:tcBorders>
          </w:tcPr>
          <w:p w14:paraId="701C0DCA" w14:textId="45875897"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7F49ED7F"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стрижки ворса в комбинированном плетении</w:t>
            </w:r>
          </w:p>
        </w:tc>
        <w:tc>
          <w:tcPr>
            <w:tcW w:w="1134" w:type="dxa"/>
            <w:tcBorders>
              <w:top w:val="single" w:sz="4" w:space="0" w:color="auto"/>
              <w:left w:val="single" w:sz="4" w:space="0" w:color="auto"/>
              <w:bottom w:val="single" w:sz="4" w:space="0" w:color="auto"/>
              <w:right w:val="single" w:sz="4" w:space="0" w:color="auto"/>
            </w:tcBorders>
            <w:hideMark/>
          </w:tcPr>
          <w:p w14:paraId="52292FB9" w14:textId="0D80186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118BF86"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14:paraId="6CF6DCC0" w14:textId="77777777" w:rsidTr="004165C9">
        <w:tc>
          <w:tcPr>
            <w:tcW w:w="959" w:type="dxa"/>
            <w:tcBorders>
              <w:top w:val="single" w:sz="4" w:space="0" w:color="auto"/>
              <w:left w:val="single" w:sz="4" w:space="0" w:color="auto"/>
              <w:bottom w:val="single" w:sz="4" w:space="0" w:color="auto"/>
              <w:right w:val="single" w:sz="4" w:space="0" w:color="auto"/>
            </w:tcBorders>
          </w:tcPr>
          <w:p w14:paraId="093E6B20"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3AA05EDA"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5639BD3"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95DC432"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D3C8423"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05A6019E" w14:textId="63A59EE4"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4C98C824"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полной стрижки ряда</w:t>
            </w:r>
          </w:p>
        </w:tc>
        <w:tc>
          <w:tcPr>
            <w:tcW w:w="1134" w:type="dxa"/>
            <w:tcBorders>
              <w:top w:val="single" w:sz="4" w:space="0" w:color="auto"/>
              <w:left w:val="single" w:sz="4" w:space="0" w:color="auto"/>
              <w:bottom w:val="single" w:sz="4" w:space="0" w:color="auto"/>
              <w:right w:val="single" w:sz="4" w:space="0" w:color="auto"/>
            </w:tcBorders>
            <w:hideMark/>
          </w:tcPr>
          <w:p w14:paraId="1C42DA55" w14:textId="15E61820"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BBEACC5"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14:paraId="3F83429B" w14:textId="77777777" w:rsidTr="004165C9">
        <w:tc>
          <w:tcPr>
            <w:tcW w:w="959" w:type="dxa"/>
            <w:tcBorders>
              <w:top w:val="single" w:sz="4" w:space="0" w:color="auto"/>
              <w:left w:val="single" w:sz="4" w:space="0" w:color="auto"/>
              <w:bottom w:val="single" w:sz="4" w:space="0" w:color="auto"/>
              <w:right w:val="single" w:sz="4" w:space="0" w:color="auto"/>
            </w:tcBorders>
          </w:tcPr>
          <w:p w14:paraId="557FB420"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F2E0B9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47E6848"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0736B3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6E6289B"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66B0782E" w14:textId="600DF3E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1AFF6D8E"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Самостоятельная стрижка ворса</w:t>
            </w:r>
          </w:p>
        </w:tc>
        <w:tc>
          <w:tcPr>
            <w:tcW w:w="1134" w:type="dxa"/>
            <w:tcBorders>
              <w:top w:val="single" w:sz="4" w:space="0" w:color="auto"/>
              <w:left w:val="single" w:sz="4" w:space="0" w:color="auto"/>
              <w:bottom w:val="single" w:sz="4" w:space="0" w:color="auto"/>
              <w:right w:val="single" w:sz="4" w:space="0" w:color="auto"/>
            </w:tcBorders>
            <w:hideMark/>
          </w:tcPr>
          <w:p w14:paraId="541AA931" w14:textId="0316CD1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DD99704"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43103B83" w14:textId="77777777" w:rsidTr="004165C9">
        <w:tc>
          <w:tcPr>
            <w:tcW w:w="959" w:type="dxa"/>
            <w:tcBorders>
              <w:top w:val="single" w:sz="4" w:space="0" w:color="auto"/>
              <w:left w:val="single" w:sz="4" w:space="0" w:color="auto"/>
              <w:bottom w:val="single" w:sz="4" w:space="0" w:color="auto"/>
              <w:right w:val="single" w:sz="4" w:space="0" w:color="auto"/>
            </w:tcBorders>
          </w:tcPr>
          <w:p w14:paraId="299EF918"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52C6DDD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2387B6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BE4295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B13BF09"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7F948579" w14:textId="10B9AD1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7FD15E8D"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Самостоятельная стрижка ворса</w:t>
            </w:r>
          </w:p>
        </w:tc>
        <w:tc>
          <w:tcPr>
            <w:tcW w:w="1134" w:type="dxa"/>
            <w:tcBorders>
              <w:top w:val="single" w:sz="4" w:space="0" w:color="auto"/>
              <w:left w:val="single" w:sz="4" w:space="0" w:color="auto"/>
              <w:bottom w:val="single" w:sz="4" w:space="0" w:color="auto"/>
              <w:right w:val="single" w:sz="4" w:space="0" w:color="auto"/>
            </w:tcBorders>
            <w:hideMark/>
          </w:tcPr>
          <w:p w14:paraId="1E254122" w14:textId="7860D70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6407D36"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79EB9C71" w14:textId="77777777" w:rsidTr="004165C9">
        <w:tc>
          <w:tcPr>
            <w:tcW w:w="959" w:type="dxa"/>
            <w:tcBorders>
              <w:top w:val="single" w:sz="4" w:space="0" w:color="auto"/>
              <w:left w:val="single" w:sz="4" w:space="0" w:color="auto"/>
              <w:bottom w:val="single" w:sz="4" w:space="0" w:color="auto"/>
              <w:right w:val="single" w:sz="4" w:space="0" w:color="auto"/>
            </w:tcBorders>
          </w:tcPr>
          <w:p w14:paraId="60C7E196"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6F261EE4"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47C0425"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4B7C7E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97C8ED5" w14:textId="77777777" w:rsidR="004165C9" w:rsidRPr="003A2043" w:rsidRDefault="004165C9" w:rsidP="004165C9">
            <w:pPr>
              <w:jc w:val="center"/>
              <w:rPr>
                <w:rFonts w:ascii="Times New Roman" w:hAnsi="Times New Roman"/>
                <w:sz w:val="24"/>
                <w:szCs w:val="24"/>
              </w:rPr>
            </w:pPr>
          </w:p>
        </w:tc>
        <w:tc>
          <w:tcPr>
            <w:tcW w:w="764" w:type="dxa"/>
            <w:tcBorders>
              <w:top w:val="single" w:sz="4" w:space="0" w:color="auto"/>
              <w:left w:val="single" w:sz="4" w:space="0" w:color="auto"/>
              <w:bottom w:val="single" w:sz="4" w:space="0" w:color="auto"/>
              <w:right w:val="single" w:sz="4" w:space="0" w:color="auto"/>
            </w:tcBorders>
          </w:tcPr>
          <w:p w14:paraId="1A8057C6" w14:textId="3D6C651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48B40AF7"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завершения изделия</w:t>
            </w:r>
          </w:p>
        </w:tc>
        <w:tc>
          <w:tcPr>
            <w:tcW w:w="1134" w:type="dxa"/>
            <w:tcBorders>
              <w:top w:val="single" w:sz="4" w:space="0" w:color="auto"/>
              <w:left w:val="single" w:sz="4" w:space="0" w:color="auto"/>
              <w:bottom w:val="single" w:sz="4" w:space="0" w:color="auto"/>
              <w:right w:val="single" w:sz="4" w:space="0" w:color="auto"/>
            </w:tcBorders>
            <w:hideMark/>
          </w:tcPr>
          <w:p w14:paraId="3E157CDF" w14:textId="5D90B9CC"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9645A5E"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14:paraId="3395A876" w14:textId="77777777" w:rsidTr="004165C9">
        <w:tc>
          <w:tcPr>
            <w:tcW w:w="959" w:type="dxa"/>
            <w:tcBorders>
              <w:top w:val="single" w:sz="4" w:space="0" w:color="auto"/>
              <w:left w:val="single" w:sz="4" w:space="0" w:color="auto"/>
              <w:bottom w:val="single" w:sz="4" w:space="0" w:color="auto"/>
              <w:right w:val="single" w:sz="4" w:space="0" w:color="auto"/>
            </w:tcBorders>
          </w:tcPr>
          <w:p w14:paraId="5EDD8227"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72D6E99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9CCDE8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382181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0E320E5"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беседа</w:t>
            </w:r>
          </w:p>
        </w:tc>
        <w:tc>
          <w:tcPr>
            <w:tcW w:w="764" w:type="dxa"/>
            <w:tcBorders>
              <w:top w:val="single" w:sz="4" w:space="0" w:color="auto"/>
              <w:left w:val="single" w:sz="4" w:space="0" w:color="auto"/>
              <w:bottom w:val="single" w:sz="4" w:space="0" w:color="auto"/>
              <w:right w:val="single" w:sz="4" w:space="0" w:color="auto"/>
            </w:tcBorders>
          </w:tcPr>
          <w:p w14:paraId="1471B24F" w14:textId="7E74627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68D22E41"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обработки изделия</w:t>
            </w:r>
          </w:p>
        </w:tc>
        <w:tc>
          <w:tcPr>
            <w:tcW w:w="1134" w:type="dxa"/>
            <w:tcBorders>
              <w:top w:val="single" w:sz="4" w:space="0" w:color="auto"/>
              <w:left w:val="single" w:sz="4" w:space="0" w:color="auto"/>
              <w:bottom w:val="single" w:sz="4" w:space="0" w:color="auto"/>
              <w:right w:val="single" w:sz="4" w:space="0" w:color="auto"/>
            </w:tcBorders>
            <w:hideMark/>
          </w:tcPr>
          <w:p w14:paraId="62455E3C" w14:textId="43BBA8AE"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A3D0FD9"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14:paraId="517B08A8" w14:textId="77777777" w:rsidTr="004165C9">
        <w:tc>
          <w:tcPr>
            <w:tcW w:w="959" w:type="dxa"/>
            <w:tcBorders>
              <w:top w:val="single" w:sz="4" w:space="0" w:color="auto"/>
              <w:left w:val="single" w:sz="4" w:space="0" w:color="auto"/>
              <w:bottom w:val="single" w:sz="4" w:space="0" w:color="auto"/>
              <w:right w:val="single" w:sz="4" w:space="0" w:color="auto"/>
            </w:tcBorders>
          </w:tcPr>
          <w:p w14:paraId="0F6C8C4A"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hideMark/>
          </w:tcPr>
          <w:p w14:paraId="524EA90E"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EB8647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2F1FB2B"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83DA2B2" w14:textId="77777777" w:rsidR="004165C9" w:rsidRPr="003A2043" w:rsidRDefault="004165C9" w:rsidP="004165C9">
            <w:pPr>
              <w:jc w:val="center"/>
              <w:rPr>
                <w:rFonts w:ascii="Times New Roman" w:hAnsi="Times New Roman"/>
                <w:sz w:val="24"/>
                <w:szCs w:val="24"/>
              </w:rPr>
            </w:pPr>
          </w:p>
        </w:tc>
        <w:tc>
          <w:tcPr>
            <w:tcW w:w="764" w:type="dxa"/>
            <w:tcBorders>
              <w:top w:val="single" w:sz="4" w:space="0" w:color="auto"/>
              <w:left w:val="single" w:sz="4" w:space="0" w:color="auto"/>
              <w:bottom w:val="single" w:sz="4" w:space="0" w:color="auto"/>
              <w:right w:val="single" w:sz="4" w:space="0" w:color="auto"/>
            </w:tcBorders>
          </w:tcPr>
          <w:p w14:paraId="7F976D16" w14:textId="3B7E9C07"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6F40F0CE"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Повторение пройденного материала</w:t>
            </w:r>
          </w:p>
        </w:tc>
        <w:tc>
          <w:tcPr>
            <w:tcW w:w="1134" w:type="dxa"/>
            <w:tcBorders>
              <w:top w:val="single" w:sz="4" w:space="0" w:color="auto"/>
              <w:left w:val="single" w:sz="4" w:space="0" w:color="auto"/>
              <w:bottom w:val="single" w:sz="4" w:space="0" w:color="auto"/>
              <w:right w:val="single" w:sz="4" w:space="0" w:color="auto"/>
            </w:tcBorders>
            <w:hideMark/>
          </w:tcPr>
          <w:p w14:paraId="29630CF1" w14:textId="50A5E68F"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7F44800"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42BEC494" w14:textId="77777777" w:rsidTr="004165C9">
        <w:tc>
          <w:tcPr>
            <w:tcW w:w="959" w:type="dxa"/>
            <w:tcBorders>
              <w:top w:val="single" w:sz="4" w:space="0" w:color="auto"/>
              <w:left w:val="single" w:sz="4" w:space="0" w:color="auto"/>
              <w:bottom w:val="single" w:sz="4" w:space="0" w:color="auto"/>
              <w:right w:val="single" w:sz="4" w:space="0" w:color="auto"/>
            </w:tcBorders>
          </w:tcPr>
          <w:p w14:paraId="7807FB01"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hideMark/>
          </w:tcPr>
          <w:p w14:paraId="65355DB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B59BF4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D0ADEC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5125589"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беседа</w:t>
            </w:r>
          </w:p>
        </w:tc>
        <w:tc>
          <w:tcPr>
            <w:tcW w:w="764" w:type="dxa"/>
            <w:tcBorders>
              <w:top w:val="single" w:sz="4" w:space="0" w:color="auto"/>
              <w:left w:val="single" w:sz="4" w:space="0" w:color="auto"/>
              <w:bottom w:val="single" w:sz="4" w:space="0" w:color="auto"/>
              <w:right w:val="single" w:sz="4" w:space="0" w:color="auto"/>
            </w:tcBorders>
          </w:tcPr>
          <w:p w14:paraId="1B68344D" w14:textId="1350A63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7AB250C"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Подготовка рамы</w:t>
            </w:r>
          </w:p>
        </w:tc>
        <w:tc>
          <w:tcPr>
            <w:tcW w:w="1134" w:type="dxa"/>
            <w:tcBorders>
              <w:top w:val="single" w:sz="4" w:space="0" w:color="auto"/>
              <w:left w:val="single" w:sz="4" w:space="0" w:color="auto"/>
              <w:bottom w:val="single" w:sz="4" w:space="0" w:color="auto"/>
              <w:right w:val="single" w:sz="4" w:space="0" w:color="auto"/>
            </w:tcBorders>
            <w:hideMark/>
          </w:tcPr>
          <w:p w14:paraId="4BB9043E" w14:textId="73F65B0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3E491EC"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4E0D4CC1" w14:textId="77777777" w:rsidTr="004165C9">
        <w:tc>
          <w:tcPr>
            <w:tcW w:w="959" w:type="dxa"/>
            <w:tcBorders>
              <w:top w:val="single" w:sz="4" w:space="0" w:color="auto"/>
              <w:left w:val="single" w:sz="4" w:space="0" w:color="auto"/>
              <w:bottom w:val="single" w:sz="4" w:space="0" w:color="auto"/>
              <w:right w:val="single" w:sz="4" w:space="0" w:color="auto"/>
            </w:tcBorders>
          </w:tcPr>
          <w:p w14:paraId="2B88444C"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25B0EBF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F59C3E5"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1BCD527"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449EC0B"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62F148A6" w14:textId="37F6F66D"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5D7CF34D"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Выбор темы для практической работы</w:t>
            </w:r>
          </w:p>
        </w:tc>
        <w:tc>
          <w:tcPr>
            <w:tcW w:w="1134" w:type="dxa"/>
            <w:tcBorders>
              <w:top w:val="single" w:sz="4" w:space="0" w:color="auto"/>
              <w:left w:val="single" w:sz="4" w:space="0" w:color="auto"/>
              <w:bottom w:val="single" w:sz="4" w:space="0" w:color="auto"/>
              <w:right w:val="single" w:sz="4" w:space="0" w:color="auto"/>
            </w:tcBorders>
            <w:hideMark/>
          </w:tcPr>
          <w:p w14:paraId="1D8EB980" w14:textId="548C0408"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76F25E4"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6F4EC6E6" w14:textId="77777777" w:rsidTr="004165C9">
        <w:tc>
          <w:tcPr>
            <w:tcW w:w="959" w:type="dxa"/>
            <w:tcBorders>
              <w:top w:val="single" w:sz="4" w:space="0" w:color="auto"/>
              <w:left w:val="single" w:sz="4" w:space="0" w:color="auto"/>
              <w:bottom w:val="single" w:sz="4" w:space="0" w:color="auto"/>
              <w:right w:val="single" w:sz="4" w:space="0" w:color="auto"/>
            </w:tcBorders>
          </w:tcPr>
          <w:p w14:paraId="6F467967"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7DAC56D4"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78C114E"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380B4C7"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BA40F28"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беседа</w:t>
            </w:r>
          </w:p>
        </w:tc>
        <w:tc>
          <w:tcPr>
            <w:tcW w:w="764" w:type="dxa"/>
            <w:tcBorders>
              <w:top w:val="single" w:sz="4" w:space="0" w:color="auto"/>
              <w:left w:val="single" w:sz="4" w:space="0" w:color="auto"/>
              <w:bottom w:val="single" w:sz="4" w:space="0" w:color="auto"/>
              <w:right w:val="single" w:sz="4" w:space="0" w:color="auto"/>
            </w:tcBorders>
          </w:tcPr>
          <w:p w14:paraId="0FE65BB5" w14:textId="17289F8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1358F112"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Подготовка ниток</w:t>
            </w:r>
          </w:p>
        </w:tc>
        <w:tc>
          <w:tcPr>
            <w:tcW w:w="1134" w:type="dxa"/>
            <w:tcBorders>
              <w:top w:val="single" w:sz="4" w:space="0" w:color="auto"/>
              <w:left w:val="single" w:sz="4" w:space="0" w:color="auto"/>
              <w:bottom w:val="single" w:sz="4" w:space="0" w:color="auto"/>
              <w:right w:val="single" w:sz="4" w:space="0" w:color="auto"/>
            </w:tcBorders>
            <w:hideMark/>
          </w:tcPr>
          <w:p w14:paraId="5624E97F" w14:textId="428D09F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11EA28C"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7E6CBCC5" w14:textId="77777777" w:rsidTr="004165C9">
        <w:tc>
          <w:tcPr>
            <w:tcW w:w="959" w:type="dxa"/>
            <w:tcBorders>
              <w:top w:val="single" w:sz="4" w:space="0" w:color="auto"/>
              <w:left w:val="single" w:sz="4" w:space="0" w:color="auto"/>
              <w:bottom w:val="single" w:sz="4" w:space="0" w:color="auto"/>
              <w:right w:val="single" w:sz="4" w:space="0" w:color="auto"/>
            </w:tcBorders>
          </w:tcPr>
          <w:p w14:paraId="3C3150ED"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4AFA792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6078E7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AF119E9"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E7BDFB4"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3141D123" w14:textId="1BB20BBB"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4500EFE6"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Зарисовка выбранной темы</w:t>
            </w:r>
          </w:p>
        </w:tc>
        <w:tc>
          <w:tcPr>
            <w:tcW w:w="1134" w:type="dxa"/>
            <w:tcBorders>
              <w:top w:val="single" w:sz="4" w:space="0" w:color="auto"/>
              <w:left w:val="single" w:sz="4" w:space="0" w:color="auto"/>
              <w:bottom w:val="single" w:sz="4" w:space="0" w:color="auto"/>
              <w:right w:val="single" w:sz="4" w:space="0" w:color="auto"/>
            </w:tcBorders>
            <w:hideMark/>
          </w:tcPr>
          <w:p w14:paraId="50002FA2" w14:textId="5E26327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23034F7"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238FD0ED" w14:textId="77777777" w:rsidTr="004165C9">
        <w:tc>
          <w:tcPr>
            <w:tcW w:w="959" w:type="dxa"/>
            <w:tcBorders>
              <w:top w:val="single" w:sz="4" w:space="0" w:color="auto"/>
              <w:left w:val="single" w:sz="4" w:space="0" w:color="auto"/>
              <w:bottom w:val="single" w:sz="4" w:space="0" w:color="auto"/>
              <w:right w:val="single" w:sz="4" w:space="0" w:color="auto"/>
            </w:tcBorders>
          </w:tcPr>
          <w:p w14:paraId="2C92D7FD"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874D9A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5CEC63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897110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6764790"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12A4345C" w14:textId="6BC8947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4079671E"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Натяжение основы</w:t>
            </w:r>
          </w:p>
        </w:tc>
        <w:tc>
          <w:tcPr>
            <w:tcW w:w="1134" w:type="dxa"/>
            <w:tcBorders>
              <w:top w:val="single" w:sz="4" w:space="0" w:color="auto"/>
              <w:left w:val="single" w:sz="4" w:space="0" w:color="auto"/>
              <w:bottom w:val="single" w:sz="4" w:space="0" w:color="auto"/>
              <w:right w:val="single" w:sz="4" w:space="0" w:color="auto"/>
            </w:tcBorders>
            <w:hideMark/>
          </w:tcPr>
          <w:p w14:paraId="0C75BE7F" w14:textId="0A70C9B0"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C19C463"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rsidRPr="003A2043" w14:paraId="75A8A6C7" w14:textId="77777777" w:rsidTr="004165C9">
        <w:tc>
          <w:tcPr>
            <w:tcW w:w="959" w:type="dxa"/>
            <w:tcBorders>
              <w:top w:val="single" w:sz="4" w:space="0" w:color="auto"/>
              <w:left w:val="single" w:sz="4" w:space="0" w:color="auto"/>
              <w:bottom w:val="single" w:sz="4" w:space="0" w:color="auto"/>
              <w:right w:val="single" w:sz="4" w:space="0" w:color="auto"/>
            </w:tcBorders>
          </w:tcPr>
          <w:p w14:paraId="5F4EC819"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6C5F432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DA0AB8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7E12AE4"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437464B"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67908070" w14:textId="4517D8E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2D9C36AF"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Подготовка разделительных ниток</w:t>
            </w:r>
          </w:p>
        </w:tc>
        <w:tc>
          <w:tcPr>
            <w:tcW w:w="1134" w:type="dxa"/>
            <w:tcBorders>
              <w:top w:val="single" w:sz="4" w:space="0" w:color="auto"/>
              <w:left w:val="single" w:sz="4" w:space="0" w:color="auto"/>
              <w:bottom w:val="single" w:sz="4" w:space="0" w:color="auto"/>
              <w:right w:val="single" w:sz="4" w:space="0" w:color="auto"/>
            </w:tcBorders>
            <w:hideMark/>
          </w:tcPr>
          <w:p w14:paraId="5CEAA3ED" w14:textId="3255B4B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09F9876"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20DAB7D3" w14:textId="77777777" w:rsidTr="004165C9">
        <w:tc>
          <w:tcPr>
            <w:tcW w:w="959" w:type="dxa"/>
            <w:tcBorders>
              <w:top w:val="single" w:sz="4" w:space="0" w:color="auto"/>
              <w:left w:val="single" w:sz="4" w:space="0" w:color="auto"/>
              <w:bottom w:val="single" w:sz="4" w:space="0" w:color="auto"/>
              <w:right w:val="single" w:sz="4" w:space="0" w:color="auto"/>
            </w:tcBorders>
          </w:tcPr>
          <w:p w14:paraId="62131E2C"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2795DD2"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51100F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85F5FCC"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DEADAF1"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45DE347B" w14:textId="00B7399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78901FDB" w14:textId="77777777" w:rsidR="004165C9" w:rsidRPr="003A2043" w:rsidRDefault="004165C9" w:rsidP="004165C9">
            <w:pPr>
              <w:jc w:val="both"/>
              <w:rPr>
                <w:rFonts w:ascii="Times New Roman" w:hAnsi="Times New Roman"/>
                <w:sz w:val="24"/>
                <w:szCs w:val="24"/>
              </w:rPr>
            </w:pPr>
            <w:r w:rsidRPr="00F15732">
              <w:rPr>
                <w:rFonts w:ascii="Times New Roman" w:hAnsi="Times New Roman"/>
                <w:sz w:val="24"/>
                <w:szCs w:val="24"/>
              </w:rPr>
              <w:t>Уравнительная плетенка</w:t>
            </w:r>
          </w:p>
        </w:tc>
        <w:tc>
          <w:tcPr>
            <w:tcW w:w="1134" w:type="dxa"/>
            <w:tcBorders>
              <w:top w:val="single" w:sz="4" w:space="0" w:color="auto"/>
              <w:left w:val="single" w:sz="4" w:space="0" w:color="auto"/>
              <w:bottom w:val="single" w:sz="4" w:space="0" w:color="auto"/>
              <w:right w:val="single" w:sz="4" w:space="0" w:color="auto"/>
            </w:tcBorders>
            <w:hideMark/>
          </w:tcPr>
          <w:p w14:paraId="4C231835" w14:textId="0ABFD84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96488A2"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самооценка</w:t>
            </w:r>
          </w:p>
        </w:tc>
      </w:tr>
      <w:tr w:rsidR="004165C9" w:rsidRPr="003A2043" w14:paraId="61297EB7" w14:textId="77777777" w:rsidTr="004165C9">
        <w:tc>
          <w:tcPr>
            <w:tcW w:w="959" w:type="dxa"/>
            <w:tcBorders>
              <w:top w:val="single" w:sz="4" w:space="0" w:color="auto"/>
              <w:left w:val="single" w:sz="4" w:space="0" w:color="auto"/>
              <w:bottom w:val="single" w:sz="4" w:space="0" w:color="auto"/>
              <w:right w:val="single" w:sz="4" w:space="0" w:color="auto"/>
            </w:tcBorders>
          </w:tcPr>
          <w:p w14:paraId="01CACEA1"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5C65BA12"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5A03E9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F8E604E"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4115952"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289C4F1F" w14:textId="7315101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F9411CF"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Выбор технологии</w:t>
            </w:r>
          </w:p>
        </w:tc>
        <w:tc>
          <w:tcPr>
            <w:tcW w:w="1134" w:type="dxa"/>
            <w:tcBorders>
              <w:top w:val="single" w:sz="4" w:space="0" w:color="auto"/>
              <w:left w:val="single" w:sz="4" w:space="0" w:color="auto"/>
              <w:bottom w:val="single" w:sz="4" w:space="0" w:color="auto"/>
              <w:right w:val="single" w:sz="4" w:space="0" w:color="auto"/>
            </w:tcBorders>
            <w:hideMark/>
          </w:tcPr>
          <w:p w14:paraId="3E7BF8DB" w14:textId="39CD2750"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3506CE6A"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6E728883" w14:textId="77777777" w:rsidTr="004165C9">
        <w:tc>
          <w:tcPr>
            <w:tcW w:w="959" w:type="dxa"/>
            <w:tcBorders>
              <w:top w:val="single" w:sz="4" w:space="0" w:color="auto"/>
              <w:left w:val="single" w:sz="4" w:space="0" w:color="auto"/>
              <w:bottom w:val="single" w:sz="4" w:space="0" w:color="auto"/>
              <w:right w:val="single" w:sz="4" w:space="0" w:color="auto"/>
            </w:tcBorders>
          </w:tcPr>
          <w:p w14:paraId="0FEF13E4"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hideMark/>
          </w:tcPr>
          <w:p w14:paraId="61DACA6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1938A3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42A2DA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12753E9"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6CCAFA78" w14:textId="2CACBBFE"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41F7ABDB"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Занесение основного рисунка</w:t>
            </w:r>
          </w:p>
        </w:tc>
        <w:tc>
          <w:tcPr>
            <w:tcW w:w="1134" w:type="dxa"/>
            <w:tcBorders>
              <w:top w:val="single" w:sz="4" w:space="0" w:color="auto"/>
              <w:left w:val="single" w:sz="4" w:space="0" w:color="auto"/>
              <w:bottom w:val="single" w:sz="4" w:space="0" w:color="auto"/>
              <w:right w:val="single" w:sz="4" w:space="0" w:color="auto"/>
            </w:tcBorders>
            <w:hideMark/>
          </w:tcPr>
          <w:p w14:paraId="5588B784" w14:textId="139E4F2E"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8F51D50"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коллективная оценка</w:t>
            </w:r>
          </w:p>
        </w:tc>
      </w:tr>
      <w:tr w:rsidR="004165C9" w:rsidRPr="003A2043" w14:paraId="07AC0930" w14:textId="77777777" w:rsidTr="004165C9">
        <w:tc>
          <w:tcPr>
            <w:tcW w:w="959" w:type="dxa"/>
            <w:tcBorders>
              <w:top w:val="single" w:sz="4" w:space="0" w:color="auto"/>
              <w:left w:val="single" w:sz="4" w:space="0" w:color="auto"/>
              <w:bottom w:val="single" w:sz="4" w:space="0" w:color="auto"/>
              <w:right w:val="single" w:sz="4" w:space="0" w:color="auto"/>
            </w:tcBorders>
          </w:tcPr>
          <w:p w14:paraId="3AEBEC92"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07DF74EF"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295AAC6"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2C53F60"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41D30B9"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2EE303CC" w14:textId="27D4F7E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561573BD"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Занесение основного рисунка</w:t>
            </w:r>
          </w:p>
        </w:tc>
        <w:tc>
          <w:tcPr>
            <w:tcW w:w="1134" w:type="dxa"/>
            <w:tcBorders>
              <w:top w:val="single" w:sz="4" w:space="0" w:color="auto"/>
              <w:left w:val="single" w:sz="4" w:space="0" w:color="auto"/>
              <w:bottom w:val="single" w:sz="4" w:space="0" w:color="auto"/>
              <w:right w:val="single" w:sz="4" w:space="0" w:color="auto"/>
            </w:tcBorders>
            <w:hideMark/>
          </w:tcPr>
          <w:p w14:paraId="1005F035" w14:textId="132A790F"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EDCCCDD"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rsidRPr="003A2043" w14:paraId="262C25A8" w14:textId="77777777" w:rsidTr="004165C9">
        <w:tc>
          <w:tcPr>
            <w:tcW w:w="959" w:type="dxa"/>
            <w:tcBorders>
              <w:top w:val="single" w:sz="4" w:space="0" w:color="auto"/>
              <w:left w:val="single" w:sz="4" w:space="0" w:color="auto"/>
              <w:bottom w:val="single" w:sz="4" w:space="0" w:color="auto"/>
              <w:right w:val="single" w:sz="4" w:space="0" w:color="auto"/>
            </w:tcBorders>
          </w:tcPr>
          <w:p w14:paraId="6DE9342D"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268395F7"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11CE2B3"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C31A8D1"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826582E"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репетиция</w:t>
            </w:r>
          </w:p>
        </w:tc>
        <w:tc>
          <w:tcPr>
            <w:tcW w:w="764" w:type="dxa"/>
            <w:tcBorders>
              <w:top w:val="single" w:sz="4" w:space="0" w:color="auto"/>
              <w:left w:val="single" w:sz="4" w:space="0" w:color="auto"/>
              <w:bottom w:val="single" w:sz="4" w:space="0" w:color="auto"/>
              <w:right w:val="single" w:sz="4" w:space="0" w:color="auto"/>
            </w:tcBorders>
          </w:tcPr>
          <w:p w14:paraId="0211B91A" w14:textId="594E2A4F"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7CF6CC7E"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Основные правила занесения рисунка</w:t>
            </w:r>
          </w:p>
        </w:tc>
        <w:tc>
          <w:tcPr>
            <w:tcW w:w="1134" w:type="dxa"/>
            <w:tcBorders>
              <w:top w:val="single" w:sz="4" w:space="0" w:color="auto"/>
              <w:left w:val="single" w:sz="4" w:space="0" w:color="auto"/>
              <w:bottom w:val="single" w:sz="4" w:space="0" w:color="auto"/>
              <w:right w:val="single" w:sz="4" w:space="0" w:color="auto"/>
            </w:tcBorders>
            <w:hideMark/>
          </w:tcPr>
          <w:p w14:paraId="23100ADE" w14:textId="58EA21B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97DB240"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самооценка</w:t>
            </w:r>
          </w:p>
        </w:tc>
      </w:tr>
      <w:tr w:rsidR="004165C9" w:rsidRPr="003A2043" w14:paraId="6EA7AC06" w14:textId="77777777" w:rsidTr="004165C9">
        <w:tc>
          <w:tcPr>
            <w:tcW w:w="959" w:type="dxa"/>
            <w:tcBorders>
              <w:top w:val="single" w:sz="4" w:space="0" w:color="auto"/>
              <w:left w:val="single" w:sz="4" w:space="0" w:color="auto"/>
              <w:bottom w:val="single" w:sz="4" w:space="0" w:color="auto"/>
              <w:right w:val="single" w:sz="4" w:space="0" w:color="auto"/>
            </w:tcBorders>
          </w:tcPr>
          <w:p w14:paraId="06AD60CC"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44671F84"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330E7A4"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6334C81"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90AC71B"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6D853345" w14:textId="46F0A5ED"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2A0CBD74"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Правила стрижки</w:t>
            </w:r>
          </w:p>
        </w:tc>
        <w:tc>
          <w:tcPr>
            <w:tcW w:w="1134" w:type="dxa"/>
            <w:tcBorders>
              <w:top w:val="single" w:sz="4" w:space="0" w:color="auto"/>
              <w:left w:val="single" w:sz="4" w:space="0" w:color="auto"/>
              <w:bottom w:val="single" w:sz="4" w:space="0" w:color="auto"/>
              <w:right w:val="single" w:sz="4" w:space="0" w:color="auto"/>
            </w:tcBorders>
            <w:hideMark/>
          </w:tcPr>
          <w:p w14:paraId="45CCC775" w14:textId="547F1BE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C0CB5CF"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rsidRPr="003A2043" w14:paraId="3284AA07" w14:textId="77777777" w:rsidTr="004165C9">
        <w:tc>
          <w:tcPr>
            <w:tcW w:w="959" w:type="dxa"/>
            <w:tcBorders>
              <w:top w:val="single" w:sz="4" w:space="0" w:color="auto"/>
              <w:left w:val="single" w:sz="4" w:space="0" w:color="auto"/>
              <w:bottom w:val="single" w:sz="4" w:space="0" w:color="auto"/>
              <w:right w:val="single" w:sz="4" w:space="0" w:color="auto"/>
            </w:tcBorders>
          </w:tcPr>
          <w:p w14:paraId="317F5C9D"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7E10C56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4710BF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FE56BD5"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F66A770"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20326475" w14:textId="1FFA2E6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48449E37"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Правила стрижки</w:t>
            </w:r>
          </w:p>
        </w:tc>
        <w:tc>
          <w:tcPr>
            <w:tcW w:w="1134" w:type="dxa"/>
            <w:tcBorders>
              <w:top w:val="single" w:sz="4" w:space="0" w:color="auto"/>
              <w:left w:val="single" w:sz="4" w:space="0" w:color="auto"/>
              <w:bottom w:val="single" w:sz="4" w:space="0" w:color="auto"/>
              <w:right w:val="single" w:sz="4" w:space="0" w:color="auto"/>
            </w:tcBorders>
            <w:hideMark/>
          </w:tcPr>
          <w:p w14:paraId="0B768949" w14:textId="4D0370F6"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5D7D7F2C"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7168C345" w14:textId="77777777" w:rsidTr="004165C9">
        <w:tc>
          <w:tcPr>
            <w:tcW w:w="959" w:type="dxa"/>
            <w:tcBorders>
              <w:top w:val="single" w:sz="4" w:space="0" w:color="auto"/>
              <w:left w:val="single" w:sz="4" w:space="0" w:color="auto"/>
              <w:bottom w:val="single" w:sz="4" w:space="0" w:color="auto"/>
              <w:right w:val="single" w:sz="4" w:space="0" w:color="auto"/>
            </w:tcBorders>
          </w:tcPr>
          <w:p w14:paraId="267BAFBA"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72113C99"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1A4EA51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620C97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2DD86BD"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4786D674" w14:textId="2566ADF5"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1ADDF928"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зависимости формы коврового изделия от утка</w:t>
            </w:r>
          </w:p>
        </w:tc>
        <w:tc>
          <w:tcPr>
            <w:tcW w:w="1134" w:type="dxa"/>
            <w:tcBorders>
              <w:top w:val="single" w:sz="4" w:space="0" w:color="auto"/>
              <w:left w:val="single" w:sz="4" w:space="0" w:color="auto"/>
              <w:bottom w:val="single" w:sz="4" w:space="0" w:color="auto"/>
              <w:right w:val="single" w:sz="4" w:space="0" w:color="auto"/>
            </w:tcBorders>
            <w:hideMark/>
          </w:tcPr>
          <w:p w14:paraId="50AC4547" w14:textId="6E21746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BEA9526"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rsidRPr="003A2043" w14:paraId="1604EE50" w14:textId="77777777" w:rsidTr="004165C9">
        <w:tc>
          <w:tcPr>
            <w:tcW w:w="959" w:type="dxa"/>
            <w:tcBorders>
              <w:top w:val="single" w:sz="4" w:space="0" w:color="auto"/>
              <w:left w:val="single" w:sz="4" w:space="0" w:color="auto"/>
              <w:bottom w:val="single" w:sz="4" w:space="0" w:color="auto"/>
              <w:right w:val="single" w:sz="4" w:space="0" w:color="auto"/>
            </w:tcBorders>
          </w:tcPr>
          <w:p w14:paraId="5B1820A1"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47A8B65A"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E6869D2"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6B06FE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9C30B13"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7A8CBD6D" w14:textId="13DFEC6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44C0386"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симметрии орнамента. Правило зависимости формы коврового изделия от натяжки основы</w:t>
            </w:r>
          </w:p>
        </w:tc>
        <w:tc>
          <w:tcPr>
            <w:tcW w:w="1134" w:type="dxa"/>
            <w:tcBorders>
              <w:top w:val="single" w:sz="4" w:space="0" w:color="auto"/>
              <w:left w:val="single" w:sz="4" w:space="0" w:color="auto"/>
              <w:bottom w:val="single" w:sz="4" w:space="0" w:color="auto"/>
              <w:right w:val="single" w:sz="4" w:space="0" w:color="auto"/>
            </w:tcBorders>
            <w:hideMark/>
          </w:tcPr>
          <w:p w14:paraId="732FE825" w14:textId="4EECFD9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0FE9C3B0"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42EE658A" w14:textId="77777777" w:rsidTr="004165C9">
        <w:tc>
          <w:tcPr>
            <w:tcW w:w="959" w:type="dxa"/>
            <w:tcBorders>
              <w:top w:val="single" w:sz="4" w:space="0" w:color="auto"/>
              <w:left w:val="single" w:sz="4" w:space="0" w:color="auto"/>
              <w:bottom w:val="single" w:sz="4" w:space="0" w:color="auto"/>
              <w:right w:val="single" w:sz="4" w:space="0" w:color="auto"/>
            </w:tcBorders>
          </w:tcPr>
          <w:p w14:paraId="56372F74"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E245E6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446EA36"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F94146C"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EE06859"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120FF481" w14:textId="40216810"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923A7FF"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Зачёт. Опрос по пройденному материалу</w:t>
            </w:r>
          </w:p>
        </w:tc>
        <w:tc>
          <w:tcPr>
            <w:tcW w:w="1134" w:type="dxa"/>
            <w:tcBorders>
              <w:top w:val="single" w:sz="4" w:space="0" w:color="auto"/>
              <w:left w:val="single" w:sz="4" w:space="0" w:color="auto"/>
              <w:bottom w:val="single" w:sz="4" w:space="0" w:color="auto"/>
              <w:right w:val="single" w:sz="4" w:space="0" w:color="auto"/>
            </w:tcBorders>
            <w:hideMark/>
          </w:tcPr>
          <w:p w14:paraId="37F09EC7" w14:textId="5296C5A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5081A87"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3A6F6BCD" w14:textId="77777777" w:rsidTr="004165C9">
        <w:tc>
          <w:tcPr>
            <w:tcW w:w="959" w:type="dxa"/>
            <w:tcBorders>
              <w:top w:val="single" w:sz="4" w:space="0" w:color="auto"/>
              <w:left w:val="single" w:sz="4" w:space="0" w:color="auto"/>
              <w:bottom w:val="single" w:sz="4" w:space="0" w:color="auto"/>
              <w:right w:val="single" w:sz="4" w:space="0" w:color="auto"/>
            </w:tcBorders>
          </w:tcPr>
          <w:p w14:paraId="4EBA3753"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58E93CF9"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6D503C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4FEFC01"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5167EDE"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3B0DCF95" w14:textId="4EB6273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1BE1652B"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зависимости формы коврового изделия от закрепления узла</w:t>
            </w:r>
          </w:p>
        </w:tc>
        <w:tc>
          <w:tcPr>
            <w:tcW w:w="1134" w:type="dxa"/>
            <w:tcBorders>
              <w:top w:val="single" w:sz="4" w:space="0" w:color="auto"/>
              <w:left w:val="single" w:sz="4" w:space="0" w:color="auto"/>
              <w:bottom w:val="single" w:sz="4" w:space="0" w:color="auto"/>
              <w:right w:val="single" w:sz="4" w:space="0" w:color="auto"/>
            </w:tcBorders>
            <w:hideMark/>
          </w:tcPr>
          <w:p w14:paraId="30F2D486" w14:textId="274AF0D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ECFF178"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самооценка</w:t>
            </w:r>
          </w:p>
        </w:tc>
      </w:tr>
      <w:tr w:rsidR="004165C9" w:rsidRPr="003A2043" w14:paraId="7DBC7D21" w14:textId="77777777" w:rsidTr="004165C9">
        <w:tc>
          <w:tcPr>
            <w:tcW w:w="959" w:type="dxa"/>
            <w:tcBorders>
              <w:top w:val="single" w:sz="4" w:space="0" w:color="auto"/>
              <w:left w:val="single" w:sz="4" w:space="0" w:color="auto"/>
              <w:bottom w:val="single" w:sz="4" w:space="0" w:color="auto"/>
              <w:right w:val="single" w:sz="4" w:space="0" w:color="auto"/>
            </w:tcBorders>
          </w:tcPr>
          <w:p w14:paraId="5F875DD4"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67277D5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101091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FC77D71"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3244513"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r w:rsidRPr="003A2043">
              <w:rPr>
                <w:rFonts w:ascii="Times New Roman" w:hAnsi="Times New Roman"/>
                <w:sz w:val="24"/>
                <w:szCs w:val="24"/>
              </w:rPr>
              <w:t>-концерт</w:t>
            </w:r>
          </w:p>
        </w:tc>
        <w:tc>
          <w:tcPr>
            <w:tcW w:w="764" w:type="dxa"/>
            <w:tcBorders>
              <w:top w:val="single" w:sz="4" w:space="0" w:color="auto"/>
              <w:left w:val="single" w:sz="4" w:space="0" w:color="auto"/>
              <w:bottom w:val="single" w:sz="4" w:space="0" w:color="auto"/>
              <w:right w:val="single" w:sz="4" w:space="0" w:color="auto"/>
            </w:tcBorders>
          </w:tcPr>
          <w:p w14:paraId="117AA865" w14:textId="7B0573C7"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299AF0E7"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Выполнение основного рисунка используя ворсовое ткачество</w:t>
            </w:r>
          </w:p>
        </w:tc>
        <w:tc>
          <w:tcPr>
            <w:tcW w:w="1134" w:type="dxa"/>
            <w:tcBorders>
              <w:top w:val="single" w:sz="4" w:space="0" w:color="auto"/>
              <w:left w:val="single" w:sz="4" w:space="0" w:color="auto"/>
              <w:bottom w:val="single" w:sz="4" w:space="0" w:color="auto"/>
              <w:right w:val="single" w:sz="4" w:space="0" w:color="auto"/>
            </w:tcBorders>
            <w:hideMark/>
          </w:tcPr>
          <w:p w14:paraId="381888F6" w14:textId="655F5224"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04B244E"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682BB74A" w14:textId="77777777" w:rsidTr="004165C9">
        <w:tc>
          <w:tcPr>
            <w:tcW w:w="959" w:type="dxa"/>
            <w:tcBorders>
              <w:top w:val="single" w:sz="4" w:space="0" w:color="auto"/>
              <w:left w:val="single" w:sz="4" w:space="0" w:color="auto"/>
              <w:bottom w:val="single" w:sz="4" w:space="0" w:color="auto"/>
              <w:right w:val="single" w:sz="4" w:space="0" w:color="auto"/>
            </w:tcBorders>
          </w:tcPr>
          <w:p w14:paraId="43194F0D"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hideMark/>
          </w:tcPr>
          <w:p w14:paraId="3CFA8D80"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31330E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248F49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3DC7F35"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репетиция</w:t>
            </w:r>
          </w:p>
        </w:tc>
        <w:tc>
          <w:tcPr>
            <w:tcW w:w="764" w:type="dxa"/>
            <w:tcBorders>
              <w:top w:val="single" w:sz="4" w:space="0" w:color="auto"/>
              <w:left w:val="single" w:sz="4" w:space="0" w:color="auto"/>
              <w:bottom w:val="single" w:sz="4" w:space="0" w:color="auto"/>
              <w:right w:val="single" w:sz="4" w:space="0" w:color="auto"/>
            </w:tcBorders>
          </w:tcPr>
          <w:p w14:paraId="3D08BDC4" w14:textId="3B81D77E"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1364D3CF"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Выполнение основного рисунка используя ворсовое ткачество</w:t>
            </w:r>
          </w:p>
        </w:tc>
        <w:tc>
          <w:tcPr>
            <w:tcW w:w="1134" w:type="dxa"/>
            <w:tcBorders>
              <w:top w:val="single" w:sz="4" w:space="0" w:color="auto"/>
              <w:left w:val="single" w:sz="4" w:space="0" w:color="auto"/>
              <w:bottom w:val="single" w:sz="4" w:space="0" w:color="auto"/>
              <w:right w:val="single" w:sz="4" w:space="0" w:color="auto"/>
            </w:tcBorders>
            <w:hideMark/>
          </w:tcPr>
          <w:p w14:paraId="1E1E6A3E" w14:textId="4C8B2F51"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FDE8F4A"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66B32012" w14:textId="77777777" w:rsidTr="004165C9">
        <w:tc>
          <w:tcPr>
            <w:tcW w:w="959" w:type="dxa"/>
            <w:tcBorders>
              <w:top w:val="single" w:sz="4" w:space="0" w:color="auto"/>
              <w:left w:val="single" w:sz="4" w:space="0" w:color="auto"/>
              <w:bottom w:val="single" w:sz="4" w:space="0" w:color="auto"/>
              <w:right w:val="single" w:sz="4" w:space="0" w:color="auto"/>
            </w:tcBorders>
          </w:tcPr>
          <w:p w14:paraId="70236E91"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A55A4F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2A66DF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5D5C5EC"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1516A7C2"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212E79B9" w14:textId="28877D4E"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F00632F"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Выполнение основного рисунка при гладком ткачестве</w:t>
            </w:r>
          </w:p>
        </w:tc>
        <w:tc>
          <w:tcPr>
            <w:tcW w:w="1134" w:type="dxa"/>
            <w:tcBorders>
              <w:top w:val="single" w:sz="4" w:space="0" w:color="auto"/>
              <w:left w:val="single" w:sz="4" w:space="0" w:color="auto"/>
              <w:bottom w:val="single" w:sz="4" w:space="0" w:color="auto"/>
              <w:right w:val="single" w:sz="4" w:space="0" w:color="auto"/>
            </w:tcBorders>
            <w:hideMark/>
          </w:tcPr>
          <w:p w14:paraId="1CE9C5A9" w14:textId="13AE3E26"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F50B817"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29A411DB" w14:textId="77777777" w:rsidTr="004165C9">
        <w:tc>
          <w:tcPr>
            <w:tcW w:w="959" w:type="dxa"/>
            <w:tcBorders>
              <w:top w:val="single" w:sz="4" w:space="0" w:color="auto"/>
              <w:left w:val="single" w:sz="4" w:space="0" w:color="auto"/>
              <w:bottom w:val="single" w:sz="4" w:space="0" w:color="auto"/>
              <w:right w:val="single" w:sz="4" w:space="0" w:color="auto"/>
            </w:tcBorders>
          </w:tcPr>
          <w:p w14:paraId="00E24AF4"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0462222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3C4C56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ED6BFB8"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F85DD9F"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беседа</w:t>
            </w:r>
          </w:p>
        </w:tc>
        <w:tc>
          <w:tcPr>
            <w:tcW w:w="764" w:type="dxa"/>
            <w:tcBorders>
              <w:top w:val="single" w:sz="4" w:space="0" w:color="auto"/>
              <w:left w:val="single" w:sz="4" w:space="0" w:color="auto"/>
              <w:bottom w:val="single" w:sz="4" w:space="0" w:color="auto"/>
              <w:right w:val="single" w:sz="4" w:space="0" w:color="auto"/>
            </w:tcBorders>
          </w:tcPr>
          <w:p w14:paraId="0D93E645" w14:textId="3115FA3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7DF59FCF"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Выполнение основного рисунка при комбинированном ткачестве</w:t>
            </w:r>
          </w:p>
        </w:tc>
        <w:tc>
          <w:tcPr>
            <w:tcW w:w="1134" w:type="dxa"/>
            <w:tcBorders>
              <w:top w:val="single" w:sz="4" w:space="0" w:color="auto"/>
              <w:left w:val="single" w:sz="4" w:space="0" w:color="auto"/>
              <w:bottom w:val="single" w:sz="4" w:space="0" w:color="auto"/>
              <w:right w:val="single" w:sz="4" w:space="0" w:color="auto"/>
            </w:tcBorders>
            <w:hideMark/>
          </w:tcPr>
          <w:p w14:paraId="5300B19F" w14:textId="03FD2A7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CAB107A"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6CEE9A40" w14:textId="77777777" w:rsidTr="004165C9">
        <w:tc>
          <w:tcPr>
            <w:tcW w:w="959" w:type="dxa"/>
            <w:tcBorders>
              <w:top w:val="single" w:sz="4" w:space="0" w:color="auto"/>
              <w:left w:val="single" w:sz="4" w:space="0" w:color="auto"/>
              <w:bottom w:val="single" w:sz="4" w:space="0" w:color="auto"/>
              <w:right w:val="single" w:sz="4" w:space="0" w:color="auto"/>
            </w:tcBorders>
          </w:tcPr>
          <w:p w14:paraId="164DC9DD"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4145EBD1"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274842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AFF5E42"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1CFCE62"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4C2D7F96" w14:textId="418AAC1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08846C3F"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Основные правила коврового ткачества</w:t>
            </w:r>
          </w:p>
        </w:tc>
        <w:tc>
          <w:tcPr>
            <w:tcW w:w="1134" w:type="dxa"/>
            <w:tcBorders>
              <w:top w:val="single" w:sz="4" w:space="0" w:color="auto"/>
              <w:left w:val="single" w:sz="4" w:space="0" w:color="auto"/>
              <w:bottom w:val="single" w:sz="4" w:space="0" w:color="auto"/>
              <w:right w:val="single" w:sz="4" w:space="0" w:color="auto"/>
            </w:tcBorders>
            <w:hideMark/>
          </w:tcPr>
          <w:p w14:paraId="5B395CB1" w14:textId="74222B78"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42A5C7CB"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rsidRPr="003A2043" w14:paraId="6A07B9F3" w14:textId="77777777" w:rsidTr="004165C9">
        <w:tc>
          <w:tcPr>
            <w:tcW w:w="959" w:type="dxa"/>
            <w:tcBorders>
              <w:top w:val="single" w:sz="4" w:space="0" w:color="auto"/>
              <w:left w:val="single" w:sz="4" w:space="0" w:color="auto"/>
              <w:bottom w:val="single" w:sz="4" w:space="0" w:color="auto"/>
              <w:right w:val="single" w:sz="4" w:space="0" w:color="auto"/>
            </w:tcBorders>
          </w:tcPr>
          <w:p w14:paraId="18A06B7C"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5D482C9E"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4E4888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E57A3A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32DFF01"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569CB230" w14:textId="65DFAB84"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546CB9B2"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Основные правила коврового ткачества</w:t>
            </w:r>
          </w:p>
        </w:tc>
        <w:tc>
          <w:tcPr>
            <w:tcW w:w="1134" w:type="dxa"/>
            <w:tcBorders>
              <w:top w:val="single" w:sz="4" w:space="0" w:color="auto"/>
              <w:left w:val="single" w:sz="4" w:space="0" w:color="auto"/>
              <w:bottom w:val="single" w:sz="4" w:space="0" w:color="auto"/>
              <w:right w:val="single" w:sz="4" w:space="0" w:color="auto"/>
            </w:tcBorders>
            <w:hideMark/>
          </w:tcPr>
          <w:p w14:paraId="6A1CCED5" w14:textId="0AC30723"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E37B42B"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rsidRPr="003A2043" w14:paraId="720048C0" w14:textId="77777777" w:rsidTr="004165C9">
        <w:tc>
          <w:tcPr>
            <w:tcW w:w="959" w:type="dxa"/>
            <w:tcBorders>
              <w:top w:val="single" w:sz="4" w:space="0" w:color="auto"/>
              <w:left w:val="single" w:sz="4" w:space="0" w:color="auto"/>
              <w:bottom w:val="single" w:sz="4" w:space="0" w:color="auto"/>
              <w:right w:val="single" w:sz="4" w:space="0" w:color="auto"/>
            </w:tcBorders>
          </w:tcPr>
          <w:p w14:paraId="45758182"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47F63716"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BAC1F2F"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5351FE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2157B86"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0D30634E" w14:textId="04E9CDD4"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145E4D7B"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Правила гладкого и ворсового ткачества</w:t>
            </w:r>
          </w:p>
        </w:tc>
        <w:tc>
          <w:tcPr>
            <w:tcW w:w="1134" w:type="dxa"/>
            <w:tcBorders>
              <w:top w:val="single" w:sz="4" w:space="0" w:color="auto"/>
              <w:left w:val="single" w:sz="4" w:space="0" w:color="auto"/>
              <w:bottom w:val="single" w:sz="4" w:space="0" w:color="auto"/>
              <w:right w:val="single" w:sz="4" w:space="0" w:color="auto"/>
            </w:tcBorders>
            <w:hideMark/>
          </w:tcPr>
          <w:p w14:paraId="00CF1D41" w14:textId="40BCCA66"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4A1E5F9"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rsidRPr="003A2043" w14:paraId="09723A90" w14:textId="77777777" w:rsidTr="004165C9">
        <w:tc>
          <w:tcPr>
            <w:tcW w:w="959" w:type="dxa"/>
            <w:tcBorders>
              <w:top w:val="single" w:sz="4" w:space="0" w:color="auto"/>
              <w:left w:val="single" w:sz="4" w:space="0" w:color="auto"/>
              <w:bottom w:val="single" w:sz="4" w:space="0" w:color="auto"/>
              <w:right w:val="single" w:sz="4" w:space="0" w:color="auto"/>
            </w:tcBorders>
          </w:tcPr>
          <w:p w14:paraId="0FF3DFCB"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9DD33E8"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61D17DB"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5291ED3"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5905E92"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0E88B952" w14:textId="01A2E230"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2E3A2DB2"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Правила переноса утка с разным количеством пар ниток</w:t>
            </w:r>
          </w:p>
        </w:tc>
        <w:tc>
          <w:tcPr>
            <w:tcW w:w="1134" w:type="dxa"/>
            <w:tcBorders>
              <w:top w:val="single" w:sz="4" w:space="0" w:color="auto"/>
              <w:left w:val="single" w:sz="4" w:space="0" w:color="auto"/>
              <w:bottom w:val="single" w:sz="4" w:space="0" w:color="auto"/>
              <w:right w:val="single" w:sz="4" w:space="0" w:color="auto"/>
            </w:tcBorders>
            <w:hideMark/>
          </w:tcPr>
          <w:p w14:paraId="08F7D444" w14:textId="0C06DFEB"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2696FCF0"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69657635" w14:textId="77777777" w:rsidTr="004165C9">
        <w:tc>
          <w:tcPr>
            <w:tcW w:w="959" w:type="dxa"/>
            <w:tcBorders>
              <w:top w:val="single" w:sz="4" w:space="0" w:color="auto"/>
              <w:left w:val="single" w:sz="4" w:space="0" w:color="auto"/>
              <w:bottom w:val="single" w:sz="4" w:space="0" w:color="auto"/>
              <w:right w:val="single" w:sz="4" w:space="0" w:color="auto"/>
            </w:tcBorders>
          </w:tcPr>
          <w:p w14:paraId="7E3D62B4"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hideMark/>
          </w:tcPr>
          <w:p w14:paraId="14007CA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1BB6789"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D7FF48C"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70D56969"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4639D715" w14:textId="0C24B283"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33FD16DF"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 xml:space="preserve">Правила комбинирования ковроткачества с </w:t>
            </w:r>
            <w:proofErr w:type="spellStart"/>
            <w:r>
              <w:rPr>
                <w:rFonts w:ascii="Times New Roman" w:hAnsi="Times New Roman"/>
                <w:sz w:val="24"/>
                <w:szCs w:val="24"/>
              </w:rPr>
              <w:t>бисероплетением</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0F63457A" w14:textId="0044CDE2"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E6D1257"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58676C28" w14:textId="77777777" w:rsidTr="004165C9">
        <w:tc>
          <w:tcPr>
            <w:tcW w:w="959" w:type="dxa"/>
            <w:tcBorders>
              <w:top w:val="single" w:sz="4" w:space="0" w:color="auto"/>
              <w:left w:val="single" w:sz="4" w:space="0" w:color="auto"/>
              <w:bottom w:val="single" w:sz="4" w:space="0" w:color="auto"/>
              <w:right w:val="single" w:sz="4" w:space="0" w:color="auto"/>
            </w:tcBorders>
          </w:tcPr>
          <w:p w14:paraId="7474D0F4"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40810A97"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8016B4"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9F3B4A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5676761"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Репетиция</w:t>
            </w:r>
          </w:p>
        </w:tc>
        <w:tc>
          <w:tcPr>
            <w:tcW w:w="764" w:type="dxa"/>
            <w:tcBorders>
              <w:top w:val="single" w:sz="4" w:space="0" w:color="auto"/>
              <w:left w:val="single" w:sz="4" w:space="0" w:color="auto"/>
              <w:bottom w:val="single" w:sz="4" w:space="0" w:color="auto"/>
              <w:right w:val="single" w:sz="4" w:space="0" w:color="auto"/>
            </w:tcBorders>
          </w:tcPr>
          <w:p w14:paraId="5AF5CADB" w14:textId="333E02F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22740C80"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стрижки ворса частично</w:t>
            </w:r>
          </w:p>
        </w:tc>
        <w:tc>
          <w:tcPr>
            <w:tcW w:w="1134" w:type="dxa"/>
            <w:tcBorders>
              <w:top w:val="single" w:sz="4" w:space="0" w:color="auto"/>
              <w:left w:val="single" w:sz="4" w:space="0" w:color="auto"/>
              <w:bottom w:val="single" w:sz="4" w:space="0" w:color="auto"/>
              <w:right w:val="single" w:sz="4" w:space="0" w:color="auto"/>
            </w:tcBorders>
            <w:hideMark/>
          </w:tcPr>
          <w:p w14:paraId="59105547" w14:textId="594D9D4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2A46945"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7E673036" w14:textId="77777777" w:rsidTr="004165C9">
        <w:tc>
          <w:tcPr>
            <w:tcW w:w="959" w:type="dxa"/>
            <w:tcBorders>
              <w:top w:val="single" w:sz="4" w:space="0" w:color="auto"/>
              <w:left w:val="single" w:sz="4" w:space="0" w:color="auto"/>
              <w:bottom w:val="single" w:sz="4" w:space="0" w:color="auto"/>
              <w:right w:val="single" w:sz="4" w:space="0" w:color="auto"/>
            </w:tcBorders>
          </w:tcPr>
          <w:p w14:paraId="12AD308C"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92C218F"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D10355A"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1DBA5B3"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2707BFF"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Репетиция.</w:t>
            </w:r>
          </w:p>
        </w:tc>
        <w:tc>
          <w:tcPr>
            <w:tcW w:w="764" w:type="dxa"/>
            <w:tcBorders>
              <w:top w:val="single" w:sz="4" w:space="0" w:color="auto"/>
              <w:left w:val="single" w:sz="4" w:space="0" w:color="auto"/>
              <w:bottom w:val="single" w:sz="4" w:space="0" w:color="auto"/>
              <w:right w:val="single" w:sz="4" w:space="0" w:color="auto"/>
            </w:tcBorders>
          </w:tcPr>
          <w:p w14:paraId="1051D9C8" w14:textId="70B9BDA4"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2F1C869A"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стрижки ворса частично</w:t>
            </w:r>
          </w:p>
        </w:tc>
        <w:tc>
          <w:tcPr>
            <w:tcW w:w="1134" w:type="dxa"/>
            <w:tcBorders>
              <w:top w:val="single" w:sz="4" w:space="0" w:color="auto"/>
              <w:left w:val="single" w:sz="4" w:space="0" w:color="auto"/>
              <w:bottom w:val="single" w:sz="4" w:space="0" w:color="auto"/>
              <w:right w:val="single" w:sz="4" w:space="0" w:color="auto"/>
            </w:tcBorders>
            <w:hideMark/>
          </w:tcPr>
          <w:p w14:paraId="74649D94" w14:textId="1F25FE2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2FE3C96"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02116EED" w14:textId="77777777" w:rsidTr="004165C9">
        <w:tc>
          <w:tcPr>
            <w:tcW w:w="959" w:type="dxa"/>
            <w:tcBorders>
              <w:top w:val="single" w:sz="4" w:space="0" w:color="auto"/>
              <w:left w:val="single" w:sz="4" w:space="0" w:color="auto"/>
              <w:bottom w:val="single" w:sz="4" w:space="0" w:color="auto"/>
              <w:right w:val="single" w:sz="4" w:space="0" w:color="auto"/>
            </w:tcBorders>
          </w:tcPr>
          <w:p w14:paraId="57B19322"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52666195"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CBA6FF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767151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8A15845" w14:textId="77777777" w:rsidR="004165C9" w:rsidRPr="003A2043" w:rsidRDefault="004165C9" w:rsidP="004165C9">
            <w:pPr>
              <w:pStyle w:val="ConsPlusNormal"/>
              <w:rPr>
                <w:rFonts w:ascii="Times New Roman" w:hAnsi="Times New Roman" w:cs="Times New Roman"/>
                <w:sz w:val="24"/>
                <w:szCs w:val="24"/>
              </w:rPr>
            </w:pPr>
            <w:r w:rsidRPr="003A2043">
              <w:rPr>
                <w:rFonts w:ascii="Times New Roman" w:hAnsi="Times New Roman" w:cs="Times New Roman"/>
                <w:sz w:val="24"/>
                <w:szCs w:val="24"/>
              </w:rPr>
              <w:t>Концерт</w:t>
            </w:r>
          </w:p>
          <w:p w14:paraId="50C41007" w14:textId="77777777" w:rsidR="004165C9" w:rsidRPr="003A2043" w:rsidRDefault="004165C9" w:rsidP="004165C9">
            <w:pPr>
              <w:pStyle w:val="ConsPlusNormal"/>
              <w:jc w:val="center"/>
              <w:rPr>
                <w:rFonts w:ascii="Times New Roman" w:hAnsi="Times New Roman" w:cs="Times New Roman"/>
                <w:sz w:val="24"/>
                <w:szCs w:val="24"/>
              </w:rPr>
            </w:pPr>
          </w:p>
        </w:tc>
        <w:tc>
          <w:tcPr>
            <w:tcW w:w="764" w:type="dxa"/>
            <w:tcBorders>
              <w:top w:val="single" w:sz="4" w:space="0" w:color="auto"/>
              <w:left w:val="single" w:sz="4" w:space="0" w:color="auto"/>
              <w:bottom w:val="single" w:sz="4" w:space="0" w:color="auto"/>
              <w:right w:val="single" w:sz="4" w:space="0" w:color="auto"/>
            </w:tcBorders>
          </w:tcPr>
          <w:p w14:paraId="0CA7C8E5" w14:textId="2D194369"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1BD29F55"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стрижки ворса в комбинированном плетении</w:t>
            </w:r>
          </w:p>
        </w:tc>
        <w:tc>
          <w:tcPr>
            <w:tcW w:w="1134" w:type="dxa"/>
            <w:tcBorders>
              <w:top w:val="single" w:sz="4" w:space="0" w:color="auto"/>
              <w:left w:val="single" w:sz="4" w:space="0" w:color="auto"/>
              <w:bottom w:val="single" w:sz="4" w:space="0" w:color="auto"/>
              <w:right w:val="single" w:sz="4" w:space="0" w:color="auto"/>
            </w:tcBorders>
            <w:hideMark/>
          </w:tcPr>
          <w:p w14:paraId="7A3744CF" w14:textId="3545F3F5"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557BD99"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rsidRPr="003A2043" w14:paraId="7AA7D8A6" w14:textId="77777777" w:rsidTr="004165C9">
        <w:tc>
          <w:tcPr>
            <w:tcW w:w="959" w:type="dxa"/>
            <w:tcBorders>
              <w:top w:val="single" w:sz="4" w:space="0" w:color="auto"/>
              <w:left w:val="single" w:sz="4" w:space="0" w:color="auto"/>
              <w:bottom w:val="single" w:sz="4" w:space="0" w:color="auto"/>
              <w:right w:val="single" w:sz="4" w:space="0" w:color="auto"/>
            </w:tcBorders>
          </w:tcPr>
          <w:p w14:paraId="71D9337D"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349947DC"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766A0A7"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72E2FC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01EC1B73"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59E5ADB1" w14:textId="3C6D0ED6"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5B4551DE"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полной стрижки ряда</w:t>
            </w:r>
          </w:p>
        </w:tc>
        <w:tc>
          <w:tcPr>
            <w:tcW w:w="1134" w:type="dxa"/>
            <w:tcBorders>
              <w:top w:val="single" w:sz="4" w:space="0" w:color="auto"/>
              <w:left w:val="single" w:sz="4" w:space="0" w:color="auto"/>
              <w:bottom w:val="single" w:sz="4" w:space="0" w:color="auto"/>
              <w:right w:val="single" w:sz="4" w:space="0" w:color="auto"/>
            </w:tcBorders>
            <w:hideMark/>
          </w:tcPr>
          <w:p w14:paraId="0D629814" w14:textId="1D938320"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1A70F65C"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rsidRPr="003A2043" w14:paraId="40F9774C" w14:textId="77777777" w:rsidTr="004165C9">
        <w:tc>
          <w:tcPr>
            <w:tcW w:w="959" w:type="dxa"/>
            <w:tcBorders>
              <w:top w:val="single" w:sz="4" w:space="0" w:color="auto"/>
              <w:left w:val="single" w:sz="4" w:space="0" w:color="auto"/>
              <w:bottom w:val="single" w:sz="4" w:space="0" w:color="auto"/>
              <w:right w:val="single" w:sz="4" w:space="0" w:color="auto"/>
            </w:tcBorders>
          </w:tcPr>
          <w:p w14:paraId="142F3F1C"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7394D0B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F18CC03"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557518D"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61E06C7B"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79AE97DA" w14:textId="09EDFE18"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3A0478FC"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Самостоятельная стрижка ворса</w:t>
            </w:r>
          </w:p>
        </w:tc>
        <w:tc>
          <w:tcPr>
            <w:tcW w:w="1134" w:type="dxa"/>
            <w:tcBorders>
              <w:top w:val="single" w:sz="4" w:space="0" w:color="auto"/>
              <w:left w:val="single" w:sz="4" w:space="0" w:color="auto"/>
              <w:bottom w:val="single" w:sz="4" w:space="0" w:color="auto"/>
              <w:right w:val="single" w:sz="4" w:space="0" w:color="auto"/>
            </w:tcBorders>
            <w:hideMark/>
          </w:tcPr>
          <w:p w14:paraId="58A23FE0" w14:textId="68B19F63"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3795687"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5C3DC884" w14:textId="77777777" w:rsidTr="004165C9">
        <w:tc>
          <w:tcPr>
            <w:tcW w:w="959" w:type="dxa"/>
            <w:tcBorders>
              <w:top w:val="single" w:sz="4" w:space="0" w:color="auto"/>
              <w:left w:val="single" w:sz="4" w:space="0" w:color="auto"/>
              <w:bottom w:val="single" w:sz="4" w:space="0" w:color="auto"/>
              <w:right w:val="single" w:sz="4" w:space="0" w:color="auto"/>
            </w:tcBorders>
          </w:tcPr>
          <w:p w14:paraId="3D627AEC"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0612812F"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EF2AC9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0ED2C48A"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46CAACC3" w14:textId="77777777" w:rsidR="004165C9" w:rsidRPr="003A2043" w:rsidRDefault="004165C9" w:rsidP="004165C9">
            <w:pPr>
              <w:jc w:val="center"/>
              <w:rPr>
                <w:rFonts w:ascii="Times New Roman" w:hAnsi="Times New Roman"/>
                <w:sz w:val="24"/>
                <w:szCs w:val="24"/>
              </w:rPr>
            </w:pP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68528B61" w14:textId="5BAD90BA"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41BA0093"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Самостоятельная стрижка ворса</w:t>
            </w:r>
          </w:p>
        </w:tc>
        <w:tc>
          <w:tcPr>
            <w:tcW w:w="1134" w:type="dxa"/>
            <w:tcBorders>
              <w:top w:val="single" w:sz="4" w:space="0" w:color="auto"/>
              <w:left w:val="single" w:sz="4" w:space="0" w:color="auto"/>
              <w:bottom w:val="single" w:sz="4" w:space="0" w:color="auto"/>
              <w:right w:val="single" w:sz="4" w:space="0" w:color="auto"/>
            </w:tcBorders>
            <w:hideMark/>
          </w:tcPr>
          <w:p w14:paraId="17B4D64E" w14:textId="0C769C2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0F8E2C15"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7E9DEB06" w14:textId="77777777" w:rsidTr="004165C9">
        <w:tc>
          <w:tcPr>
            <w:tcW w:w="959" w:type="dxa"/>
            <w:tcBorders>
              <w:top w:val="single" w:sz="4" w:space="0" w:color="auto"/>
              <w:left w:val="single" w:sz="4" w:space="0" w:color="auto"/>
              <w:bottom w:val="single" w:sz="4" w:space="0" w:color="auto"/>
              <w:right w:val="single" w:sz="4" w:space="0" w:color="auto"/>
            </w:tcBorders>
          </w:tcPr>
          <w:p w14:paraId="49425435"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0A55072"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0BDB1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2EDFD0C0"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B582AB8"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беседа</w:t>
            </w:r>
          </w:p>
        </w:tc>
        <w:tc>
          <w:tcPr>
            <w:tcW w:w="764" w:type="dxa"/>
            <w:tcBorders>
              <w:top w:val="single" w:sz="4" w:space="0" w:color="auto"/>
              <w:left w:val="single" w:sz="4" w:space="0" w:color="auto"/>
              <w:bottom w:val="single" w:sz="4" w:space="0" w:color="auto"/>
              <w:right w:val="single" w:sz="4" w:space="0" w:color="auto"/>
            </w:tcBorders>
          </w:tcPr>
          <w:p w14:paraId="606BADEF" w14:textId="12F6B2B1"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1DFC828B"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Правило обработки изделия</w:t>
            </w:r>
          </w:p>
        </w:tc>
        <w:tc>
          <w:tcPr>
            <w:tcW w:w="1134" w:type="dxa"/>
            <w:tcBorders>
              <w:top w:val="single" w:sz="4" w:space="0" w:color="auto"/>
              <w:left w:val="single" w:sz="4" w:space="0" w:color="auto"/>
              <w:bottom w:val="single" w:sz="4" w:space="0" w:color="auto"/>
              <w:right w:val="single" w:sz="4" w:space="0" w:color="auto"/>
            </w:tcBorders>
            <w:hideMark/>
          </w:tcPr>
          <w:p w14:paraId="7B28C45E" w14:textId="138576DD"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6023AFD"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4165C9" w:rsidRPr="003A2043" w14:paraId="2BA26CBA" w14:textId="77777777" w:rsidTr="004165C9">
        <w:tc>
          <w:tcPr>
            <w:tcW w:w="959" w:type="dxa"/>
            <w:tcBorders>
              <w:top w:val="single" w:sz="4" w:space="0" w:color="auto"/>
              <w:left w:val="single" w:sz="4" w:space="0" w:color="auto"/>
              <w:bottom w:val="single" w:sz="4" w:space="0" w:color="auto"/>
              <w:right w:val="single" w:sz="4" w:space="0" w:color="auto"/>
            </w:tcBorders>
          </w:tcPr>
          <w:p w14:paraId="0B4E53B2"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hideMark/>
          </w:tcPr>
          <w:p w14:paraId="56ED99B9"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42F21AD"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F2BD106"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5EFEB1AA"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беседа</w:t>
            </w:r>
          </w:p>
        </w:tc>
        <w:tc>
          <w:tcPr>
            <w:tcW w:w="764" w:type="dxa"/>
            <w:tcBorders>
              <w:top w:val="single" w:sz="4" w:space="0" w:color="auto"/>
              <w:left w:val="single" w:sz="4" w:space="0" w:color="auto"/>
              <w:bottom w:val="single" w:sz="4" w:space="0" w:color="auto"/>
              <w:right w:val="single" w:sz="4" w:space="0" w:color="auto"/>
            </w:tcBorders>
          </w:tcPr>
          <w:p w14:paraId="6BF2A278" w14:textId="1D4CC2DB"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564FBC05"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Повторение пройденного материала</w:t>
            </w:r>
          </w:p>
        </w:tc>
        <w:tc>
          <w:tcPr>
            <w:tcW w:w="1134" w:type="dxa"/>
            <w:tcBorders>
              <w:top w:val="single" w:sz="4" w:space="0" w:color="auto"/>
              <w:left w:val="single" w:sz="4" w:space="0" w:color="auto"/>
              <w:bottom w:val="single" w:sz="4" w:space="0" w:color="auto"/>
              <w:right w:val="single" w:sz="4" w:space="0" w:color="auto"/>
            </w:tcBorders>
            <w:hideMark/>
          </w:tcPr>
          <w:p w14:paraId="4BECF158" w14:textId="2C668CE7"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5BF39B87"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1D4F122A" w14:textId="77777777" w:rsidTr="004165C9">
        <w:tc>
          <w:tcPr>
            <w:tcW w:w="959" w:type="dxa"/>
            <w:tcBorders>
              <w:top w:val="single" w:sz="4" w:space="0" w:color="auto"/>
              <w:left w:val="single" w:sz="4" w:space="0" w:color="auto"/>
              <w:bottom w:val="single" w:sz="4" w:space="0" w:color="auto"/>
              <w:right w:val="single" w:sz="4" w:space="0" w:color="auto"/>
            </w:tcBorders>
          </w:tcPr>
          <w:p w14:paraId="1131D784"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4025A26B"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ED4B6F0"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17B0DBF"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8CB3C45"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Репетиция-</w:t>
            </w: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17D3DB6A" w14:textId="29F00A1F"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35953BC3"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Подготовка к экзамену</w:t>
            </w:r>
          </w:p>
        </w:tc>
        <w:tc>
          <w:tcPr>
            <w:tcW w:w="1134" w:type="dxa"/>
            <w:tcBorders>
              <w:top w:val="single" w:sz="4" w:space="0" w:color="auto"/>
              <w:left w:val="single" w:sz="4" w:space="0" w:color="auto"/>
              <w:bottom w:val="single" w:sz="4" w:space="0" w:color="auto"/>
              <w:right w:val="single" w:sz="4" w:space="0" w:color="auto"/>
            </w:tcBorders>
            <w:hideMark/>
          </w:tcPr>
          <w:p w14:paraId="392281E8" w14:textId="0BA1D14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7BDE617E"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6C079D36" w14:textId="77777777" w:rsidTr="004165C9">
        <w:tc>
          <w:tcPr>
            <w:tcW w:w="959" w:type="dxa"/>
            <w:tcBorders>
              <w:top w:val="single" w:sz="4" w:space="0" w:color="auto"/>
              <w:left w:val="single" w:sz="4" w:space="0" w:color="auto"/>
              <w:bottom w:val="single" w:sz="4" w:space="0" w:color="auto"/>
              <w:right w:val="single" w:sz="4" w:space="0" w:color="auto"/>
            </w:tcBorders>
          </w:tcPr>
          <w:p w14:paraId="7D78A49A"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84FB5D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50093F6"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42391271"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22855D3B"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беседа</w:t>
            </w:r>
          </w:p>
        </w:tc>
        <w:tc>
          <w:tcPr>
            <w:tcW w:w="764" w:type="dxa"/>
            <w:tcBorders>
              <w:top w:val="single" w:sz="4" w:space="0" w:color="auto"/>
              <w:left w:val="single" w:sz="4" w:space="0" w:color="auto"/>
              <w:bottom w:val="single" w:sz="4" w:space="0" w:color="auto"/>
              <w:right w:val="single" w:sz="4" w:space="0" w:color="auto"/>
            </w:tcBorders>
          </w:tcPr>
          <w:p w14:paraId="715674A6" w14:textId="1FB606F2"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1CC60ACE"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Экзамен. Итоговая выставка</w:t>
            </w:r>
          </w:p>
        </w:tc>
        <w:tc>
          <w:tcPr>
            <w:tcW w:w="1134" w:type="dxa"/>
            <w:tcBorders>
              <w:top w:val="single" w:sz="4" w:space="0" w:color="auto"/>
              <w:left w:val="single" w:sz="4" w:space="0" w:color="auto"/>
              <w:bottom w:val="single" w:sz="4" w:space="0" w:color="auto"/>
              <w:right w:val="single" w:sz="4" w:space="0" w:color="auto"/>
            </w:tcBorders>
            <w:hideMark/>
          </w:tcPr>
          <w:p w14:paraId="7499361B" w14:textId="7F2CC318"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34BDAFA2"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наблюдение</w:t>
            </w:r>
          </w:p>
        </w:tc>
      </w:tr>
      <w:tr w:rsidR="004165C9" w:rsidRPr="003A2043" w14:paraId="37B972B3" w14:textId="77777777" w:rsidTr="004165C9">
        <w:tc>
          <w:tcPr>
            <w:tcW w:w="959" w:type="dxa"/>
            <w:tcBorders>
              <w:top w:val="single" w:sz="4" w:space="0" w:color="auto"/>
              <w:left w:val="single" w:sz="4" w:space="0" w:color="auto"/>
              <w:bottom w:val="single" w:sz="4" w:space="0" w:color="auto"/>
              <w:right w:val="single" w:sz="4" w:space="0" w:color="auto"/>
            </w:tcBorders>
          </w:tcPr>
          <w:p w14:paraId="7B2705C4" w14:textId="77777777" w:rsidR="004165C9" w:rsidRPr="00DB534D" w:rsidRDefault="004165C9" w:rsidP="004165C9">
            <w:pPr>
              <w:pStyle w:val="a7"/>
              <w:numPr>
                <w:ilvl w:val="0"/>
                <w:numId w:val="18"/>
              </w:num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231538CD" w14:textId="77777777" w:rsidR="004165C9" w:rsidRPr="000E5726" w:rsidRDefault="004165C9" w:rsidP="004165C9">
            <w:pPr>
              <w:jc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030C90C" w14:textId="77777777" w:rsidR="004165C9" w:rsidRPr="000E5726" w:rsidRDefault="004165C9" w:rsidP="004165C9">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A9D8A27" w14:textId="77777777" w:rsidR="004165C9" w:rsidRPr="000E5726" w:rsidRDefault="004165C9" w:rsidP="004165C9">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hideMark/>
          </w:tcPr>
          <w:p w14:paraId="38C9EE3C"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 xml:space="preserve"> </w:t>
            </w:r>
            <w:r>
              <w:rPr>
                <w:rFonts w:ascii="Times New Roman" w:hAnsi="Times New Roman"/>
                <w:sz w:val="24"/>
                <w:szCs w:val="24"/>
              </w:rPr>
              <w:t>занятие</w:t>
            </w:r>
          </w:p>
        </w:tc>
        <w:tc>
          <w:tcPr>
            <w:tcW w:w="764" w:type="dxa"/>
            <w:tcBorders>
              <w:top w:val="single" w:sz="4" w:space="0" w:color="auto"/>
              <w:left w:val="single" w:sz="4" w:space="0" w:color="auto"/>
              <w:bottom w:val="single" w:sz="4" w:space="0" w:color="auto"/>
              <w:right w:val="single" w:sz="4" w:space="0" w:color="auto"/>
            </w:tcBorders>
          </w:tcPr>
          <w:p w14:paraId="35C54386" w14:textId="0418F14C" w:rsidR="004165C9" w:rsidRPr="000E5726" w:rsidRDefault="004165C9" w:rsidP="004165C9">
            <w:pPr>
              <w:jc w:val="center"/>
              <w:rPr>
                <w:rFonts w:ascii="Times New Roman" w:hAnsi="Times New Roman"/>
                <w:sz w:val="24"/>
                <w:szCs w:val="24"/>
              </w:rPr>
            </w:pPr>
            <w:r>
              <w:rPr>
                <w:rFonts w:ascii="Times New Roman" w:hAnsi="Times New Roman"/>
                <w:sz w:val="24"/>
                <w:szCs w:val="24"/>
              </w:rPr>
              <w:t>3</w:t>
            </w:r>
          </w:p>
        </w:tc>
        <w:tc>
          <w:tcPr>
            <w:tcW w:w="6042" w:type="dxa"/>
            <w:tcBorders>
              <w:top w:val="single" w:sz="4" w:space="0" w:color="auto"/>
              <w:left w:val="single" w:sz="4" w:space="0" w:color="auto"/>
              <w:bottom w:val="single" w:sz="4" w:space="0" w:color="auto"/>
              <w:right w:val="single" w:sz="4" w:space="0" w:color="auto"/>
            </w:tcBorders>
            <w:hideMark/>
          </w:tcPr>
          <w:p w14:paraId="6BBC2958" w14:textId="77777777" w:rsidR="004165C9" w:rsidRPr="003A2043" w:rsidRDefault="004165C9" w:rsidP="004165C9">
            <w:pPr>
              <w:jc w:val="both"/>
              <w:rPr>
                <w:rFonts w:ascii="Times New Roman" w:hAnsi="Times New Roman"/>
                <w:sz w:val="24"/>
                <w:szCs w:val="24"/>
              </w:rPr>
            </w:pPr>
            <w:r>
              <w:rPr>
                <w:rFonts w:ascii="Times New Roman" w:hAnsi="Times New Roman"/>
                <w:sz w:val="24"/>
                <w:szCs w:val="24"/>
              </w:rPr>
              <w:t>Подведение итогов</w:t>
            </w:r>
          </w:p>
        </w:tc>
        <w:tc>
          <w:tcPr>
            <w:tcW w:w="1134" w:type="dxa"/>
            <w:tcBorders>
              <w:top w:val="single" w:sz="4" w:space="0" w:color="auto"/>
              <w:left w:val="single" w:sz="4" w:space="0" w:color="auto"/>
              <w:bottom w:val="single" w:sz="4" w:space="0" w:color="auto"/>
              <w:right w:val="single" w:sz="4" w:space="0" w:color="auto"/>
            </w:tcBorders>
            <w:hideMark/>
          </w:tcPr>
          <w:p w14:paraId="2C8B019E" w14:textId="4C05A9E9" w:rsidR="004165C9" w:rsidRPr="000E5726" w:rsidRDefault="004165C9" w:rsidP="004165C9">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hideMark/>
          </w:tcPr>
          <w:p w14:paraId="6BC9CC8F" w14:textId="77777777" w:rsidR="004165C9" w:rsidRPr="003A2043" w:rsidRDefault="004165C9" w:rsidP="004165C9">
            <w:pPr>
              <w:jc w:val="center"/>
              <w:rPr>
                <w:rFonts w:ascii="Times New Roman" w:hAnsi="Times New Roman"/>
                <w:sz w:val="24"/>
                <w:szCs w:val="24"/>
              </w:rPr>
            </w:pPr>
            <w:r w:rsidRPr="003A2043">
              <w:rPr>
                <w:rFonts w:ascii="Times New Roman" w:hAnsi="Times New Roman"/>
                <w:sz w:val="24"/>
                <w:szCs w:val="24"/>
              </w:rPr>
              <w:t>опрос</w:t>
            </w:r>
          </w:p>
        </w:tc>
      </w:tr>
      <w:tr w:rsidR="00342C73" w:rsidRPr="000E5726" w14:paraId="17F7BFDD" w14:textId="77777777" w:rsidTr="004165C9">
        <w:tc>
          <w:tcPr>
            <w:tcW w:w="959" w:type="dxa"/>
            <w:tcBorders>
              <w:top w:val="single" w:sz="4" w:space="0" w:color="auto"/>
              <w:left w:val="single" w:sz="4" w:space="0" w:color="auto"/>
              <w:bottom w:val="single" w:sz="4" w:space="0" w:color="auto"/>
              <w:right w:val="single" w:sz="4" w:space="0" w:color="auto"/>
            </w:tcBorders>
          </w:tcPr>
          <w:p w14:paraId="60721478" w14:textId="77777777" w:rsidR="00342C73" w:rsidRPr="000E5726" w:rsidRDefault="00342C73" w:rsidP="0066688B">
            <w:pPr>
              <w:jc w:val="center"/>
              <w:rPr>
                <w:rFonts w:ascii="Times New Roman" w:hAnsi="Times New Roman"/>
                <w:sz w:val="24"/>
                <w:szCs w:val="24"/>
              </w:rPr>
            </w:pPr>
          </w:p>
        </w:tc>
        <w:tc>
          <w:tcPr>
            <w:tcW w:w="700" w:type="dxa"/>
            <w:tcBorders>
              <w:top w:val="single" w:sz="4" w:space="0" w:color="auto"/>
              <w:left w:val="single" w:sz="4" w:space="0" w:color="auto"/>
              <w:bottom w:val="single" w:sz="4" w:space="0" w:color="auto"/>
              <w:right w:val="single" w:sz="4" w:space="0" w:color="auto"/>
            </w:tcBorders>
          </w:tcPr>
          <w:p w14:paraId="13881876" w14:textId="77777777" w:rsidR="00342C73" w:rsidRPr="000E5726" w:rsidRDefault="00342C73" w:rsidP="0066688B">
            <w:pPr>
              <w:jc w:val="center"/>
              <w:rPr>
                <w:rFonts w:ascii="Times New Roman" w:hAnsi="Times New Roman"/>
                <w:sz w:val="24"/>
                <w:szCs w:val="24"/>
              </w:rPr>
            </w:pPr>
            <w:r>
              <w:rPr>
                <w:rFonts w:ascii="Times New Roman" w:hAnsi="Times New Roman"/>
                <w:sz w:val="24"/>
                <w:szCs w:val="24"/>
              </w:rPr>
              <w:t>Всего</w:t>
            </w:r>
          </w:p>
        </w:tc>
        <w:tc>
          <w:tcPr>
            <w:tcW w:w="850" w:type="dxa"/>
            <w:tcBorders>
              <w:top w:val="single" w:sz="4" w:space="0" w:color="auto"/>
              <w:left w:val="single" w:sz="4" w:space="0" w:color="auto"/>
              <w:bottom w:val="single" w:sz="4" w:space="0" w:color="auto"/>
              <w:right w:val="single" w:sz="4" w:space="0" w:color="auto"/>
            </w:tcBorders>
          </w:tcPr>
          <w:p w14:paraId="671F2AAD" w14:textId="77777777" w:rsidR="00342C73" w:rsidRPr="000E5726" w:rsidRDefault="00342C73" w:rsidP="0066688B">
            <w:pPr>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31B51773" w14:textId="77777777" w:rsidR="00342C73" w:rsidRPr="000E5726" w:rsidRDefault="00342C73" w:rsidP="0066688B">
            <w:pPr>
              <w:jc w:val="center"/>
              <w:rPr>
                <w:rFonts w:ascii="Times New Roman" w:hAnsi="Times New Roman"/>
                <w:sz w:val="24"/>
                <w:szCs w:val="24"/>
              </w:rPr>
            </w:pPr>
          </w:p>
        </w:tc>
        <w:tc>
          <w:tcPr>
            <w:tcW w:w="1372" w:type="dxa"/>
            <w:tcBorders>
              <w:top w:val="single" w:sz="4" w:space="0" w:color="auto"/>
              <w:left w:val="single" w:sz="4" w:space="0" w:color="auto"/>
              <w:bottom w:val="single" w:sz="4" w:space="0" w:color="auto"/>
              <w:right w:val="single" w:sz="4" w:space="0" w:color="auto"/>
            </w:tcBorders>
          </w:tcPr>
          <w:p w14:paraId="0B516023" w14:textId="77777777" w:rsidR="00342C73" w:rsidRPr="000E5726" w:rsidRDefault="00342C73" w:rsidP="0066688B">
            <w:pPr>
              <w:jc w:val="center"/>
              <w:rPr>
                <w:rFonts w:ascii="Times New Roman" w:hAnsi="Times New Roman"/>
                <w:sz w:val="24"/>
                <w:szCs w:val="24"/>
              </w:rPr>
            </w:pPr>
          </w:p>
        </w:tc>
        <w:tc>
          <w:tcPr>
            <w:tcW w:w="764" w:type="dxa"/>
            <w:tcBorders>
              <w:top w:val="single" w:sz="4" w:space="0" w:color="auto"/>
              <w:left w:val="single" w:sz="4" w:space="0" w:color="auto"/>
              <w:bottom w:val="single" w:sz="4" w:space="0" w:color="auto"/>
              <w:right w:val="single" w:sz="4" w:space="0" w:color="auto"/>
            </w:tcBorders>
          </w:tcPr>
          <w:p w14:paraId="4BE1CB86" w14:textId="3400C843" w:rsidR="00342C73" w:rsidRPr="000E5726" w:rsidRDefault="004165C9" w:rsidP="0066688B">
            <w:pPr>
              <w:jc w:val="center"/>
              <w:rPr>
                <w:rFonts w:ascii="Times New Roman" w:hAnsi="Times New Roman"/>
                <w:sz w:val="24"/>
                <w:szCs w:val="24"/>
              </w:rPr>
            </w:pPr>
            <w:r>
              <w:rPr>
                <w:rFonts w:ascii="Times New Roman" w:hAnsi="Times New Roman"/>
                <w:sz w:val="24"/>
                <w:szCs w:val="24"/>
              </w:rPr>
              <w:t>216</w:t>
            </w:r>
          </w:p>
        </w:tc>
        <w:tc>
          <w:tcPr>
            <w:tcW w:w="6042" w:type="dxa"/>
            <w:tcBorders>
              <w:top w:val="single" w:sz="4" w:space="0" w:color="auto"/>
              <w:left w:val="single" w:sz="4" w:space="0" w:color="auto"/>
              <w:bottom w:val="single" w:sz="4" w:space="0" w:color="auto"/>
              <w:right w:val="single" w:sz="4" w:space="0" w:color="auto"/>
            </w:tcBorders>
          </w:tcPr>
          <w:p w14:paraId="30499EFC" w14:textId="77777777" w:rsidR="00342C73" w:rsidRPr="000E5726" w:rsidRDefault="00342C73" w:rsidP="0066688B">
            <w:pPr>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364F215" w14:textId="06699B80" w:rsidR="00342C73" w:rsidRPr="000E5726" w:rsidRDefault="0052413F" w:rsidP="0066688B">
            <w:pPr>
              <w:jc w:val="center"/>
              <w:rPr>
                <w:rFonts w:ascii="Times New Roman" w:hAnsi="Times New Roman"/>
                <w:sz w:val="24"/>
                <w:szCs w:val="24"/>
              </w:rPr>
            </w:pPr>
            <w:r>
              <w:rPr>
                <w:rFonts w:ascii="Times New Roman" w:hAnsi="Times New Roman"/>
                <w:sz w:val="24"/>
                <w:szCs w:val="24"/>
              </w:rPr>
              <w:t>Каб.№7</w:t>
            </w:r>
          </w:p>
        </w:tc>
        <w:tc>
          <w:tcPr>
            <w:tcW w:w="1896" w:type="dxa"/>
            <w:tcBorders>
              <w:top w:val="single" w:sz="4" w:space="0" w:color="auto"/>
              <w:left w:val="single" w:sz="4" w:space="0" w:color="auto"/>
              <w:bottom w:val="single" w:sz="4" w:space="0" w:color="auto"/>
              <w:right w:val="single" w:sz="4" w:space="0" w:color="auto"/>
            </w:tcBorders>
          </w:tcPr>
          <w:p w14:paraId="22A7BC83" w14:textId="77777777" w:rsidR="00342C73" w:rsidRPr="000E5726" w:rsidRDefault="00342C73" w:rsidP="0066688B">
            <w:pPr>
              <w:jc w:val="center"/>
              <w:rPr>
                <w:rFonts w:ascii="Times New Roman" w:hAnsi="Times New Roman"/>
                <w:sz w:val="24"/>
                <w:szCs w:val="24"/>
              </w:rPr>
            </w:pPr>
          </w:p>
        </w:tc>
      </w:tr>
    </w:tbl>
    <w:p w14:paraId="49E43007" w14:textId="77777777" w:rsidR="00342C73" w:rsidRDefault="00342C73">
      <w:pPr>
        <w:rPr>
          <w:rFonts w:ascii="Times New Roman" w:hAnsi="Times New Roman" w:cs="Times New Roman"/>
          <w:b/>
          <w:bCs/>
        </w:rPr>
        <w:sectPr w:rsidR="00342C73" w:rsidSect="00342C73">
          <w:pgSz w:w="16838" w:h="11906" w:orient="landscape"/>
          <w:pgMar w:top="1701" w:right="1134" w:bottom="567" w:left="1134" w:header="709" w:footer="709" w:gutter="0"/>
          <w:cols w:space="708"/>
          <w:titlePg/>
          <w:docGrid w:linePitch="360"/>
        </w:sectPr>
      </w:pPr>
    </w:p>
    <w:p w14:paraId="3848C762" w14:textId="45315F25" w:rsidR="000E2A6C" w:rsidRPr="001133A9" w:rsidRDefault="000E2A6C" w:rsidP="00C66240">
      <w:pPr>
        <w:pStyle w:val="2"/>
        <w:spacing w:before="0" w:line="240" w:lineRule="auto"/>
        <w:jc w:val="right"/>
        <w:rPr>
          <w:rFonts w:ascii="Times New Roman" w:hAnsi="Times New Roman" w:cs="Times New Roman"/>
          <w:color w:val="000000" w:themeColor="text1"/>
          <w:sz w:val="28"/>
          <w:szCs w:val="28"/>
        </w:rPr>
      </w:pPr>
      <w:bookmarkStart w:id="19" w:name="_Toc176689992"/>
      <w:r>
        <w:rPr>
          <w:rFonts w:ascii="Times New Roman" w:hAnsi="Times New Roman" w:cs="Times New Roman"/>
          <w:color w:val="000000" w:themeColor="text1"/>
          <w:sz w:val="28"/>
          <w:szCs w:val="28"/>
        </w:rPr>
        <w:lastRenderedPageBreak/>
        <w:t>Приложение 2</w:t>
      </w:r>
      <w:bookmarkEnd w:id="19"/>
      <w:r w:rsidRPr="001133A9">
        <w:rPr>
          <w:rFonts w:ascii="Times New Roman" w:hAnsi="Times New Roman" w:cs="Times New Roman"/>
          <w:color w:val="000000" w:themeColor="text1"/>
          <w:sz w:val="28"/>
          <w:szCs w:val="28"/>
        </w:rPr>
        <w:t xml:space="preserve"> </w:t>
      </w:r>
    </w:p>
    <w:p w14:paraId="5B15D065" w14:textId="77777777" w:rsidR="000E2A6C" w:rsidRPr="001133A9" w:rsidRDefault="000E2A6C" w:rsidP="00C66240">
      <w:pPr>
        <w:spacing w:after="0" w:line="240" w:lineRule="auto"/>
        <w:ind w:firstLine="709"/>
        <w:jc w:val="both"/>
        <w:rPr>
          <w:rFonts w:ascii="Times New Roman" w:hAnsi="Times New Roman" w:cs="Times New Roman"/>
          <w:sz w:val="28"/>
          <w:szCs w:val="28"/>
        </w:rPr>
      </w:pPr>
    </w:p>
    <w:p w14:paraId="6EE88BB4" w14:textId="519AC2BC" w:rsidR="000E2A6C" w:rsidRDefault="000E2A6C" w:rsidP="00C66240">
      <w:pPr>
        <w:spacing w:after="0" w:line="240" w:lineRule="auto"/>
        <w:ind w:firstLine="709"/>
        <w:jc w:val="center"/>
        <w:rPr>
          <w:rFonts w:ascii="Times New Roman" w:hAnsi="Times New Roman" w:cs="Times New Roman"/>
          <w:b/>
          <w:bCs/>
          <w:sz w:val="28"/>
          <w:szCs w:val="28"/>
        </w:rPr>
      </w:pPr>
      <w:r w:rsidRPr="004165C9">
        <w:rPr>
          <w:rFonts w:ascii="Times New Roman" w:hAnsi="Times New Roman"/>
          <w:b/>
          <w:sz w:val="28"/>
          <w:szCs w:val="28"/>
        </w:rPr>
        <w:t>Показатели и критерии диагностики освоения образовательной программы «</w:t>
      </w:r>
      <w:r w:rsidR="00EB09BA" w:rsidRPr="004165C9">
        <w:rPr>
          <w:rFonts w:ascii="Times New Roman" w:hAnsi="Times New Roman"/>
          <w:b/>
          <w:sz w:val="28"/>
          <w:szCs w:val="28"/>
        </w:rPr>
        <w:t>Рукодельница</w:t>
      </w:r>
      <w:r w:rsidRPr="004165C9">
        <w:rPr>
          <w:rFonts w:ascii="Times New Roman" w:hAnsi="Times New Roman"/>
          <w:b/>
          <w:sz w:val="28"/>
          <w:szCs w:val="28"/>
        </w:rPr>
        <w:t>»</w:t>
      </w:r>
    </w:p>
    <w:p w14:paraId="6A447080" w14:textId="77777777" w:rsidR="000E2A6C" w:rsidRPr="001133A9" w:rsidRDefault="000E2A6C" w:rsidP="00C66240">
      <w:pPr>
        <w:spacing w:after="0" w:line="240" w:lineRule="auto"/>
        <w:ind w:firstLine="709"/>
        <w:jc w:val="center"/>
        <w:rPr>
          <w:rFonts w:ascii="Times New Roman" w:hAnsi="Times New Roman" w:cs="Times New Roman"/>
          <w:b/>
          <w:bCs/>
          <w:sz w:val="28"/>
          <w:szCs w:val="28"/>
        </w:rPr>
      </w:pPr>
    </w:p>
    <w:p w14:paraId="5E9CBEEE" w14:textId="74724C0B" w:rsidR="000E2A6C" w:rsidRPr="00653967" w:rsidRDefault="000E2A6C" w:rsidP="00C66240">
      <w:pPr>
        <w:spacing w:after="0" w:line="240" w:lineRule="auto"/>
        <w:ind w:left="-567" w:firstLine="567"/>
        <w:jc w:val="right"/>
        <w:rPr>
          <w:rFonts w:ascii="Times New Roman" w:hAnsi="Times New Roman"/>
          <w:sz w:val="28"/>
          <w:szCs w:val="28"/>
        </w:rPr>
      </w:pPr>
      <w:r w:rsidRPr="00653967">
        <w:rPr>
          <w:rFonts w:ascii="Times New Roman" w:hAnsi="Times New Roman"/>
          <w:sz w:val="28"/>
          <w:szCs w:val="28"/>
        </w:rPr>
        <w:t xml:space="preserve">Таблица </w:t>
      </w:r>
      <w:r w:rsidR="004165C9">
        <w:rPr>
          <w:rFonts w:ascii="Times New Roman" w:hAnsi="Times New Roman"/>
          <w:sz w:val="28"/>
          <w:szCs w:val="28"/>
        </w:rPr>
        <w:t>7</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835"/>
        <w:gridCol w:w="2552"/>
        <w:gridCol w:w="2551"/>
      </w:tblGrid>
      <w:tr w:rsidR="000E2A6C" w:rsidRPr="002E7C88" w14:paraId="6749887A" w14:textId="77777777" w:rsidTr="000E2A6C">
        <w:tc>
          <w:tcPr>
            <w:tcW w:w="1985" w:type="dxa"/>
            <w:vMerge w:val="restart"/>
          </w:tcPr>
          <w:p w14:paraId="6A3E92B2" w14:textId="77777777" w:rsidR="000E2A6C" w:rsidRPr="000E2A6C" w:rsidRDefault="000E2A6C" w:rsidP="00C66240">
            <w:pPr>
              <w:spacing w:after="0" w:line="240" w:lineRule="auto"/>
              <w:ind w:left="34"/>
              <w:rPr>
                <w:rFonts w:ascii="Times New Roman" w:eastAsia="Times New Roman" w:hAnsi="Times New Roman" w:cs="Times New Roman"/>
                <w:b/>
                <w:sz w:val="24"/>
                <w:szCs w:val="24"/>
                <w:lang w:eastAsia="ru-RU"/>
              </w:rPr>
            </w:pPr>
            <w:r w:rsidRPr="000E2A6C">
              <w:rPr>
                <w:rFonts w:ascii="Times New Roman" w:eastAsia="Times New Roman" w:hAnsi="Times New Roman" w:cs="Times New Roman"/>
                <w:b/>
                <w:sz w:val="24"/>
                <w:szCs w:val="24"/>
                <w:lang w:eastAsia="ru-RU"/>
              </w:rPr>
              <w:t>Показатели</w:t>
            </w:r>
          </w:p>
        </w:tc>
        <w:tc>
          <w:tcPr>
            <w:tcW w:w="7938" w:type="dxa"/>
            <w:gridSpan w:val="3"/>
          </w:tcPr>
          <w:p w14:paraId="7D8EB884" w14:textId="77777777" w:rsidR="000E2A6C" w:rsidRPr="000E2A6C" w:rsidRDefault="000E2A6C" w:rsidP="00C66240">
            <w:pPr>
              <w:spacing w:after="0" w:line="240" w:lineRule="auto"/>
              <w:ind w:left="34"/>
              <w:jc w:val="center"/>
              <w:rPr>
                <w:rFonts w:ascii="Times New Roman" w:eastAsia="Times New Roman" w:hAnsi="Times New Roman" w:cs="Times New Roman"/>
                <w:b/>
                <w:sz w:val="24"/>
                <w:szCs w:val="24"/>
                <w:lang w:eastAsia="ru-RU"/>
              </w:rPr>
            </w:pPr>
            <w:r w:rsidRPr="000E2A6C">
              <w:rPr>
                <w:rFonts w:ascii="Times New Roman" w:eastAsia="Times New Roman" w:hAnsi="Times New Roman" w:cs="Times New Roman"/>
                <w:b/>
                <w:sz w:val="24"/>
                <w:szCs w:val="24"/>
                <w:lang w:eastAsia="ru-RU"/>
              </w:rPr>
              <w:t>Критерии</w:t>
            </w:r>
          </w:p>
        </w:tc>
      </w:tr>
      <w:tr w:rsidR="000E2A6C" w:rsidRPr="002E7C88" w14:paraId="39BBBAD7" w14:textId="77777777" w:rsidTr="000E2A6C">
        <w:tc>
          <w:tcPr>
            <w:tcW w:w="1985" w:type="dxa"/>
            <w:vMerge/>
          </w:tcPr>
          <w:p w14:paraId="0B059926" w14:textId="77777777" w:rsidR="000E2A6C" w:rsidRPr="000E2A6C" w:rsidRDefault="000E2A6C" w:rsidP="000E2A6C">
            <w:pPr>
              <w:spacing w:after="0" w:line="240" w:lineRule="auto"/>
              <w:ind w:left="34"/>
              <w:rPr>
                <w:rFonts w:ascii="Times New Roman" w:eastAsia="Times New Roman" w:hAnsi="Times New Roman" w:cs="Times New Roman"/>
                <w:b/>
                <w:sz w:val="24"/>
                <w:szCs w:val="24"/>
                <w:lang w:eastAsia="ru-RU"/>
              </w:rPr>
            </w:pPr>
          </w:p>
        </w:tc>
        <w:tc>
          <w:tcPr>
            <w:tcW w:w="2835" w:type="dxa"/>
          </w:tcPr>
          <w:p w14:paraId="70D0FEB3" w14:textId="77777777" w:rsidR="000E2A6C" w:rsidRPr="000E2A6C" w:rsidRDefault="000E2A6C" w:rsidP="000E2A6C">
            <w:pPr>
              <w:spacing w:after="0" w:line="240" w:lineRule="auto"/>
              <w:ind w:left="34"/>
              <w:jc w:val="center"/>
              <w:rPr>
                <w:rFonts w:ascii="Times New Roman" w:eastAsia="Times New Roman" w:hAnsi="Times New Roman" w:cs="Times New Roman"/>
                <w:b/>
                <w:sz w:val="24"/>
                <w:szCs w:val="24"/>
                <w:lang w:eastAsia="ru-RU"/>
              </w:rPr>
            </w:pPr>
            <w:r w:rsidRPr="000E2A6C">
              <w:rPr>
                <w:rFonts w:ascii="Times New Roman" w:eastAsia="Times New Roman" w:hAnsi="Times New Roman" w:cs="Times New Roman"/>
                <w:b/>
                <w:sz w:val="24"/>
                <w:szCs w:val="24"/>
                <w:lang w:eastAsia="ru-RU"/>
              </w:rPr>
              <w:t>3</w:t>
            </w:r>
          </w:p>
        </w:tc>
        <w:tc>
          <w:tcPr>
            <w:tcW w:w="2552" w:type="dxa"/>
          </w:tcPr>
          <w:p w14:paraId="1CC80633" w14:textId="77777777" w:rsidR="000E2A6C" w:rsidRPr="000E2A6C" w:rsidRDefault="000E2A6C" w:rsidP="000E2A6C">
            <w:pPr>
              <w:spacing w:after="0" w:line="240" w:lineRule="auto"/>
              <w:ind w:left="34"/>
              <w:jc w:val="center"/>
              <w:rPr>
                <w:rFonts w:ascii="Times New Roman" w:eastAsia="Times New Roman" w:hAnsi="Times New Roman" w:cs="Times New Roman"/>
                <w:b/>
                <w:sz w:val="24"/>
                <w:szCs w:val="24"/>
                <w:lang w:eastAsia="ru-RU"/>
              </w:rPr>
            </w:pPr>
            <w:r w:rsidRPr="000E2A6C">
              <w:rPr>
                <w:rFonts w:ascii="Times New Roman" w:eastAsia="Times New Roman" w:hAnsi="Times New Roman" w:cs="Times New Roman"/>
                <w:b/>
                <w:sz w:val="24"/>
                <w:szCs w:val="24"/>
                <w:lang w:eastAsia="ru-RU"/>
              </w:rPr>
              <w:t>2</w:t>
            </w:r>
          </w:p>
        </w:tc>
        <w:tc>
          <w:tcPr>
            <w:tcW w:w="2551" w:type="dxa"/>
          </w:tcPr>
          <w:p w14:paraId="40A29F08" w14:textId="77777777" w:rsidR="000E2A6C" w:rsidRPr="000E2A6C" w:rsidRDefault="000E2A6C" w:rsidP="000E2A6C">
            <w:pPr>
              <w:spacing w:after="0" w:line="240" w:lineRule="auto"/>
              <w:ind w:left="34"/>
              <w:jc w:val="center"/>
              <w:rPr>
                <w:rFonts w:ascii="Times New Roman" w:eastAsia="Times New Roman" w:hAnsi="Times New Roman" w:cs="Times New Roman"/>
                <w:b/>
                <w:sz w:val="24"/>
                <w:szCs w:val="24"/>
                <w:lang w:eastAsia="ru-RU"/>
              </w:rPr>
            </w:pPr>
            <w:r w:rsidRPr="000E2A6C">
              <w:rPr>
                <w:rFonts w:ascii="Times New Roman" w:eastAsia="Times New Roman" w:hAnsi="Times New Roman" w:cs="Times New Roman"/>
                <w:b/>
                <w:sz w:val="24"/>
                <w:szCs w:val="24"/>
                <w:lang w:eastAsia="ru-RU"/>
              </w:rPr>
              <w:t>1</w:t>
            </w:r>
          </w:p>
        </w:tc>
      </w:tr>
      <w:tr w:rsidR="000E2A6C" w:rsidRPr="002E7C88" w14:paraId="64B775B6" w14:textId="77777777" w:rsidTr="000E2A6C">
        <w:tc>
          <w:tcPr>
            <w:tcW w:w="1985" w:type="dxa"/>
          </w:tcPr>
          <w:p w14:paraId="71FBA823"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О1 Работа над дикцией, произношением слов</w:t>
            </w:r>
          </w:p>
        </w:tc>
        <w:tc>
          <w:tcPr>
            <w:tcW w:w="2835" w:type="dxa"/>
          </w:tcPr>
          <w:p w14:paraId="5E6E4558" w14:textId="344C8806"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Чёткое произношение слов текста, гласных и согласных звуков во время произношения. Понимание, когда нужно сделать паузу и интонационно закончить фразу.</w:t>
            </w:r>
          </w:p>
        </w:tc>
        <w:tc>
          <w:tcPr>
            <w:tcW w:w="2552" w:type="dxa"/>
          </w:tcPr>
          <w:p w14:paraId="476719E9"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 xml:space="preserve"> Понимание артикуляции, как работы органов речи (губ, языка); исполнение речевых скороговорок.</w:t>
            </w:r>
          </w:p>
        </w:tc>
        <w:tc>
          <w:tcPr>
            <w:tcW w:w="2551" w:type="dxa"/>
          </w:tcPr>
          <w:p w14:paraId="5959CA6C" w14:textId="08B7104D"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 xml:space="preserve"> Нечеткое произношение некоторых слов, нет раскрытия естественного тембра, отсутствует окраска звука. Присутствует вялость </w:t>
            </w:r>
            <w:r>
              <w:rPr>
                <w:rFonts w:ascii="Times New Roman" w:eastAsia="Times New Roman" w:hAnsi="Times New Roman" w:cs="Times New Roman"/>
                <w:sz w:val="24"/>
                <w:szCs w:val="24"/>
                <w:lang w:eastAsia="ru-RU"/>
              </w:rPr>
              <w:t>и</w:t>
            </w:r>
            <w:r w:rsidRPr="000E2A6C">
              <w:rPr>
                <w:rFonts w:ascii="Times New Roman" w:eastAsia="Times New Roman" w:hAnsi="Times New Roman" w:cs="Times New Roman"/>
                <w:sz w:val="24"/>
                <w:szCs w:val="24"/>
                <w:lang w:eastAsia="ru-RU"/>
              </w:rPr>
              <w:t>ли малоподвижность языка, губ; зажатость нижней челюсти, неправильное открытие рта, скованность мышц шеи и лица.</w:t>
            </w:r>
          </w:p>
        </w:tc>
      </w:tr>
      <w:tr w:rsidR="000E2A6C" w:rsidRPr="002E7C88" w14:paraId="7EB59032" w14:textId="77777777" w:rsidTr="000E2A6C">
        <w:tc>
          <w:tcPr>
            <w:tcW w:w="1985" w:type="dxa"/>
          </w:tcPr>
          <w:p w14:paraId="6D2BB735"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О2 Обучение теории журналистики</w:t>
            </w:r>
          </w:p>
        </w:tc>
        <w:tc>
          <w:tcPr>
            <w:tcW w:w="2835" w:type="dxa"/>
          </w:tcPr>
          <w:p w14:paraId="41206244"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Хорошо знает названия журналистских жанров, их отличия. Может использовать нужный жанр в работе.</w:t>
            </w:r>
          </w:p>
        </w:tc>
        <w:tc>
          <w:tcPr>
            <w:tcW w:w="2552" w:type="dxa"/>
          </w:tcPr>
          <w:p w14:paraId="1266A7D8"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Знает названия журналистских жанров, но путает их определение</w:t>
            </w:r>
          </w:p>
        </w:tc>
        <w:tc>
          <w:tcPr>
            <w:tcW w:w="2551" w:type="dxa"/>
          </w:tcPr>
          <w:p w14:paraId="0741B47B"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Не знает различия журналистских жанров, не может применить их во время работы.</w:t>
            </w:r>
          </w:p>
        </w:tc>
      </w:tr>
      <w:tr w:rsidR="000E2A6C" w:rsidRPr="002E7C88" w14:paraId="785A0A2A" w14:textId="77777777" w:rsidTr="000E2A6C">
        <w:tc>
          <w:tcPr>
            <w:tcW w:w="1985" w:type="dxa"/>
          </w:tcPr>
          <w:p w14:paraId="1669D33D"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О3 Обучение актерскому мастерству</w:t>
            </w:r>
          </w:p>
        </w:tc>
        <w:tc>
          <w:tcPr>
            <w:tcW w:w="2835" w:type="dxa"/>
          </w:tcPr>
          <w:p w14:paraId="74D99569"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понимает, о чём текст, может правильно воспроизвести нужные эмоции. Может передавать смысл текста, включать нужные эмоции не только мимикой и жестами, но и голосом выражает эмоциональную составляющую текста.</w:t>
            </w:r>
          </w:p>
        </w:tc>
        <w:tc>
          <w:tcPr>
            <w:tcW w:w="2552" w:type="dxa"/>
          </w:tcPr>
          <w:p w14:paraId="5A45DD92"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Правильно воспроизводит нужные эмоции после неоднократного показа педагогом, отработки перед зеркалом. Активно пользуется мимикой, жестами, умеет передать основную мысль текста. Правильно доносит основную мысль текста до зрителя (слушателя).</w:t>
            </w:r>
          </w:p>
        </w:tc>
        <w:tc>
          <w:tcPr>
            <w:tcW w:w="2551" w:type="dxa"/>
          </w:tcPr>
          <w:p w14:paraId="455210C4" w14:textId="4B500A34"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 xml:space="preserve">Не понимает смысла текста, глаза пустые, эмоций нет. Низкий эмоциональный фон, нет эмоционального отклика на просмотренный видеоряд. Умеет передавать только простые эмоции </w:t>
            </w:r>
            <w:r>
              <w:rPr>
                <w:rFonts w:ascii="Times New Roman" w:eastAsia="Times New Roman" w:hAnsi="Times New Roman" w:cs="Times New Roman"/>
                <w:sz w:val="24"/>
                <w:szCs w:val="24"/>
                <w:lang w:eastAsia="ru-RU"/>
              </w:rPr>
              <w:t>-</w:t>
            </w:r>
            <w:r w:rsidRPr="000E2A6C">
              <w:rPr>
                <w:rFonts w:ascii="Times New Roman" w:eastAsia="Times New Roman" w:hAnsi="Times New Roman" w:cs="Times New Roman"/>
                <w:sz w:val="24"/>
                <w:szCs w:val="24"/>
                <w:lang w:eastAsia="ru-RU"/>
              </w:rPr>
              <w:t xml:space="preserve"> радость, грусть. Более сложные эмоциональные составляющие не передаёт.</w:t>
            </w:r>
          </w:p>
        </w:tc>
      </w:tr>
      <w:tr w:rsidR="000E2A6C" w:rsidRPr="002E7C88" w14:paraId="191EA3FE" w14:textId="77777777" w:rsidTr="000E2A6C">
        <w:tc>
          <w:tcPr>
            <w:tcW w:w="1985" w:type="dxa"/>
          </w:tcPr>
          <w:p w14:paraId="3144DABB"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О4 Обучение работе с камерой</w:t>
            </w:r>
          </w:p>
        </w:tc>
        <w:tc>
          <w:tcPr>
            <w:tcW w:w="2835" w:type="dxa"/>
          </w:tcPr>
          <w:p w14:paraId="3987F9F2" w14:textId="2F37BCC2"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 xml:space="preserve">Правильно держит телефон, умеет им пользоваться </w:t>
            </w:r>
            <w:r>
              <w:rPr>
                <w:rFonts w:ascii="Times New Roman" w:eastAsia="Times New Roman" w:hAnsi="Times New Roman" w:cs="Times New Roman"/>
                <w:sz w:val="24"/>
                <w:szCs w:val="24"/>
                <w:lang w:eastAsia="ru-RU"/>
              </w:rPr>
              <w:t>-</w:t>
            </w:r>
            <w:r w:rsidRPr="000E2A6C">
              <w:rPr>
                <w:rFonts w:ascii="Times New Roman" w:eastAsia="Times New Roman" w:hAnsi="Times New Roman" w:cs="Times New Roman"/>
                <w:sz w:val="24"/>
                <w:szCs w:val="24"/>
                <w:lang w:eastAsia="ru-RU"/>
              </w:rPr>
              <w:t xml:space="preserve"> отодвигает или приближает видоискатель камеры, в зависимости от</w:t>
            </w:r>
          </w:p>
        </w:tc>
        <w:tc>
          <w:tcPr>
            <w:tcW w:w="2552" w:type="dxa"/>
          </w:tcPr>
          <w:p w14:paraId="308C93BA" w14:textId="030442C0"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Достаточно правильно держит телефон, но не может приближать</w:t>
            </w:r>
            <w:r>
              <w:rPr>
                <w:rFonts w:ascii="Times New Roman" w:eastAsia="Times New Roman" w:hAnsi="Times New Roman" w:cs="Times New Roman"/>
                <w:sz w:val="24"/>
                <w:szCs w:val="24"/>
                <w:lang w:eastAsia="ru-RU"/>
              </w:rPr>
              <w:t xml:space="preserve">, </w:t>
            </w:r>
            <w:r w:rsidRPr="000E2A6C">
              <w:rPr>
                <w:rFonts w:ascii="Times New Roman" w:eastAsia="Times New Roman" w:hAnsi="Times New Roman" w:cs="Times New Roman"/>
                <w:sz w:val="24"/>
                <w:szCs w:val="24"/>
                <w:lang w:eastAsia="ru-RU"/>
              </w:rPr>
              <w:t>отодвигать видоискатель.</w:t>
            </w:r>
          </w:p>
        </w:tc>
        <w:tc>
          <w:tcPr>
            <w:tcW w:w="2551" w:type="dxa"/>
          </w:tcPr>
          <w:p w14:paraId="1C0C261B"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Плохо держит телефон, не может правильно регулировать видоискатель камеры, не поворачивает телефон, когда это необходим</w:t>
            </w:r>
          </w:p>
        </w:tc>
      </w:tr>
      <w:tr w:rsidR="000E2A6C" w:rsidRPr="002E7C88" w14:paraId="50106E2F" w14:textId="77777777" w:rsidTr="000E2A6C">
        <w:tc>
          <w:tcPr>
            <w:tcW w:w="1985" w:type="dxa"/>
          </w:tcPr>
          <w:p w14:paraId="4785F401"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lastRenderedPageBreak/>
              <w:t>О5 Овладение системой знаний, умений и навыков грамотного изготовления видеосюжета различных жанров и стилей</w:t>
            </w:r>
          </w:p>
        </w:tc>
        <w:tc>
          <w:tcPr>
            <w:tcW w:w="2835" w:type="dxa"/>
          </w:tcPr>
          <w:p w14:paraId="78EEB50F"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Активно интересуется видеороликами в сети Интернет, смотрит детские и подростковые телепрограммы</w:t>
            </w:r>
          </w:p>
        </w:tc>
        <w:tc>
          <w:tcPr>
            <w:tcW w:w="2552" w:type="dxa"/>
          </w:tcPr>
          <w:p w14:paraId="78A4F376"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Интересуется видеороликами в основном на занятии, за пределами кабинета забывает об этом.</w:t>
            </w:r>
          </w:p>
        </w:tc>
        <w:tc>
          <w:tcPr>
            <w:tcW w:w="2551" w:type="dxa"/>
          </w:tcPr>
          <w:p w14:paraId="6B1CEF2C"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Не интересуется журналистикой. Ходит, потому что заставляют родители.</w:t>
            </w:r>
          </w:p>
        </w:tc>
      </w:tr>
      <w:tr w:rsidR="000E2A6C" w:rsidRPr="002E7C88" w14:paraId="6C849BF0" w14:textId="77777777" w:rsidTr="000E2A6C">
        <w:tc>
          <w:tcPr>
            <w:tcW w:w="1985" w:type="dxa"/>
          </w:tcPr>
          <w:p w14:paraId="215FDD03"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Р2 Развитие дыхательной системы, правильного произношения слов</w:t>
            </w:r>
          </w:p>
        </w:tc>
        <w:tc>
          <w:tcPr>
            <w:tcW w:w="2835" w:type="dxa"/>
          </w:tcPr>
          <w:p w14:paraId="75AE910E"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Сформирован правильный вдох, опёртый звуковой поток. Речь отличается четким правильным произношением с паузами в нужных местах и правильной интонацией.</w:t>
            </w:r>
          </w:p>
        </w:tc>
        <w:tc>
          <w:tcPr>
            <w:tcW w:w="2552" w:type="dxa"/>
          </w:tcPr>
          <w:p w14:paraId="44FFC58A"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Сформирован правильный вдох, но необходима отработка пауз в тексте и интонаций.</w:t>
            </w:r>
          </w:p>
        </w:tc>
        <w:tc>
          <w:tcPr>
            <w:tcW w:w="2551" w:type="dxa"/>
          </w:tcPr>
          <w:p w14:paraId="234A17ED" w14:textId="770B2518"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Правильный вдох не сформирован, прерывает текст в ненужных местах для вдоха. Интонации использует неправильн</w:t>
            </w:r>
            <w:r>
              <w:rPr>
                <w:rFonts w:ascii="Times New Roman" w:eastAsia="Times New Roman" w:hAnsi="Times New Roman" w:cs="Times New Roman"/>
                <w:sz w:val="24"/>
                <w:szCs w:val="24"/>
                <w:lang w:eastAsia="ru-RU"/>
              </w:rPr>
              <w:t>о</w:t>
            </w:r>
          </w:p>
        </w:tc>
      </w:tr>
      <w:tr w:rsidR="000E2A6C" w:rsidRPr="002E7C88" w14:paraId="7FE65657" w14:textId="77777777" w:rsidTr="000E2A6C">
        <w:tc>
          <w:tcPr>
            <w:tcW w:w="1985" w:type="dxa"/>
          </w:tcPr>
          <w:p w14:paraId="365F32E9"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Р3 Развитие голоса учащегося</w:t>
            </w:r>
          </w:p>
        </w:tc>
        <w:tc>
          <w:tcPr>
            <w:tcW w:w="2835" w:type="dxa"/>
          </w:tcPr>
          <w:p w14:paraId="7D30DDB2"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 xml:space="preserve">Голос достаточно хорошо развит, обладает </w:t>
            </w:r>
            <w:proofErr w:type="spellStart"/>
            <w:r w:rsidRPr="000E2A6C">
              <w:rPr>
                <w:rFonts w:ascii="Times New Roman" w:eastAsia="Times New Roman" w:hAnsi="Times New Roman" w:cs="Times New Roman"/>
                <w:sz w:val="24"/>
                <w:szCs w:val="24"/>
                <w:lang w:eastAsia="ru-RU"/>
              </w:rPr>
              <w:t>полётностью</w:t>
            </w:r>
            <w:proofErr w:type="spellEnd"/>
            <w:r w:rsidRPr="000E2A6C">
              <w:rPr>
                <w:rFonts w:ascii="Times New Roman" w:eastAsia="Times New Roman" w:hAnsi="Times New Roman" w:cs="Times New Roman"/>
                <w:sz w:val="24"/>
                <w:szCs w:val="24"/>
                <w:lang w:eastAsia="ru-RU"/>
              </w:rPr>
              <w:t xml:space="preserve">, </w:t>
            </w:r>
            <w:proofErr w:type="spellStart"/>
            <w:r w:rsidRPr="000E2A6C">
              <w:rPr>
                <w:rFonts w:ascii="Times New Roman" w:eastAsia="Times New Roman" w:hAnsi="Times New Roman" w:cs="Times New Roman"/>
                <w:sz w:val="24"/>
                <w:szCs w:val="24"/>
                <w:lang w:eastAsia="ru-RU"/>
              </w:rPr>
              <w:t>тембральной</w:t>
            </w:r>
            <w:proofErr w:type="spellEnd"/>
            <w:r w:rsidRPr="000E2A6C">
              <w:rPr>
                <w:rFonts w:ascii="Times New Roman" w:eastAsia="Times New Roman" w:hAnsi="Times New Roman" w:cs="Times New Roman"/>
                <w:sz w:val="24"/>
                <w:szCs w:val="24"/>
                <w:lang w:eastAsia="ru-RU"/>
              </w:rPr>
              <w:t xml:space="preserve"> окраской.</w:t>
            </w:r>
          </w:p>
        </w:tc>
        <w:tc>
          <w:tcPr>
            <w:tcW w:w="2552" w:type="dxa"/>
          </w:tcPr>
          <w:p w14:paraId="56B5F9B0"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Голос развит, но тембровая окраска слабая.</w:t>
            </w:r>
          </w:p>
        </w:tc>
        <w:tc>
          <w:tcPr>
            <w:tcW w:w="2551" w:type="dxa"/>
          </w:tcPr>
          <w:p w14:paraId="1E38B0E0"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Нет раскрытия естественного тембра, отсутствует окраска звука.</w:t>
            </w:r>
          </w:p>
        </w:tc>
      </w:tr>
      <w:tr w:rsidR="000E2A6C" w:rsidRPr="002E7C88" w14:paraId="08521E36" w14:textId="77777777" w:rsidTr="000E2A6C">
        <w:tc>
          <w:tcPr>
            <w:tcW w:w="1985" w:type="dxa"/>
          </w:tcPr>
          <w:p w14:paraId="428B470F"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Р4 Развитие коммуникативных способностей ребенка и его креативных качеств</w:t>
            </w:r>
          </w:p>
        </w:tc>
        <w:tc>
          <w:tcPr>
            <w:tcW w:w="2835" w:type="dxa"/>
          </w:tcPr>
          <w:p w14:paraId="7431E33D"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активно общается и контактирует со всеми членами группы, может сам что-то придумать по заданию педагога.</w:t>
            </w:r>
          </w:p>
        </w:tc>
        <w:tc>
          <w:tcPr>
            <w:tcW w:w="2552" w:type="dxa"/>
          </w:tcPr>
          <w:p w14:paraId="38E77E5E"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достаточно свободен в общении, может выполнить несложные поручения, но сам придумать ничего не может.</w:t>
            </w:r>
          </w:p>
        </w:tc>
        <w:tc>
          <w:tcPr>
            <w:tcW w:w="2551" w:type="dxa"/>
          </w:tcPr>
          <w:p w14:paraId="23E7A282" w14:textId="55817CD1"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замкнут, не</w:t>
            </w:r>
            <w:r>
              <w:rPr>
                <w:rFonts w:ascii="Times New Roman" w:eastAsia="Times New Roman" w:hAnsi="Times New Roman" w:cs="Times New Roman"/>
                <w:sz w:val="24"/>
                <w:szCs w:val="24"/>
                <w:lang w:eastAsia="ru-RU"/>
              </w:rPr>
              <w:t xml:space="preserve"> </w:t>
            </w:r>
            <w:r w:rsidRPr="000E2A6C">
              <w:rPr>
                <w:rFonts w:ascii="Times New Roman" w:eastAsia="Times New Roman" w:hAnsi="Times New Roman" w:cs="Times New Roman"/>
                <w:sz w:val="24"/>
                <w:szCs w:val="24"/>
                <w:lang w:eastAsia="ru-RU"/>
              </w:rPr>
              <w:t>уверен в себе, старается вести себя незаметно.</w:t>
            </w:r>
          </w:p>
        </w:tc>
      </w:tr>
      <w:tr w:rsidR="000E2A6C" w:rsidRPr="002E7C88" w14:paraId="18AF35CC" w14:textId="77777777" w:rsidTr="000E2A6C">
        <w:tc>
          <w:tcPr>
            <w:tcW w:w="1985" w:type="dxa"/>
          </w:tcPr>
          <w:p w14:paraId="515DADF2"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Р5 Развитие способности адаптироваться в современном обществе</w:t>
            </w:r>
          </w:p>
        </w:tc>
        <w:tc>
          <w:tcPr>
            <w:tcW w:w="2835" w:type="dxa"/>
          </w:tcPr>
          <w:p w14:paraId="11E6FCD3"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умеет приспосабливаться к любым ситуациям на занятии, во время съемок, легко переключается с одной задачи на другую.</w:t>
            </w:r>
          </w:p>
        </w:tc>
        <w:tc>
          <w:tcPr>
            <w:tcW w:w="2552" w:type="dxa"/>
          </w:tcPr>
          <w:p w14:paraId="657DF14F"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Ребенок может переключиться и приспособиться к меняющимся ситуациям, но чувствует себя при этом не очень комфортно.</w:t>
            </w:r>
          </w:p>
        </w:tc>
        <w:tc>
          <w:tcPr>
            <w:tcW w:w="2551" w:type="dxa"/>
          </w:tcPr>
          <w:p w14:paraId="2B9F488E"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Теряется при смене привычной обстановки, не может включиться в работу, если ход занятия изменён.</w:t>
            </w:r>
          </w:p>
        </w:tc>
      </w:tr>
      <w:tr w:rsidR="000E2A6C" w:rsidRPr="002E7C88" w14:paraId="6DFC816D" w14:textId="77777777" w:rsidTr="000E2A6C">
        <w:tc>
          <w:tcPr>
            <w:tcW w:w="1985" w:type="dxa"/>
          </w:tcPr>
          <w:p w14:paraId="14AF8E28"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В1 Воспитание ответственности, дисциплинированности</w:t>
            </w:r>
          </w:p>
        </w:tc>
        <w:tc>
          <w:tcPr>
            <w:tcW w:w="2835" w:type="dxa"/>
          </w:tcPr>
          <w:p w14:paraId="2DED4D1B"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Очень ответственный, дисциплинированны й, всегда выполняет все задания, готов помочь в любую минуту. Не может подвести коллектив, радеет за общее дело.</w:t>
            </w:r>
          </w:p>
        </w:tc>
        <w:tc>
          <w:tcPr>
            <w:tcW w:w="2552" w:type="dxa"/>
          </w:tcPr>
          <w:p w14:paraId="03B3BD9C" w14:textId="639E3930"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Достаточно ответственный, но иногда может проявлять лень и недисциплинирова</w:t>
            </w:r>
            <w:proofErr w:type="gramStart"/>
            <w:r w:rsidRPr="000E2A6C">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w:t>
            </w:r>
            <w:proofErr w:type="gramEnd"/>
            <w:r w:rsidRPr="000E2A6C">
              <w:rPr>
                <w:rFonts w:ascii="Times New Roman" w:eastAsia="Times New Roman" w:hAnsi="Times New Roman" w:cs="Times New Roman"/>
                <w:sz w:val="24"/>
                <w:szCs w:val="24"/>
                <w:lang w:eastAsia="ru-RU"/>
              </w:rPr>
              <w:t xml:space="preserve"> </w:t>
            </w:r>
            <w:proofErr w:type="spellStart"/>
            <w:r w:rsidRPr="000E2A6C">
              <w:rPr>
                <w:rFonts w:ascii="Times New Roman" w:eastAsia="Times New Roman" w:hAnsi="Times New Roman" w:cs="Times New Roman"/>
                <w:sz w:val="24"/>
                <w:szCs w:val="24"/>
                <w:lang w:eastAsia="ru-RU"/>
              </w:rPr>
              <w:t>ность</w:t>
            </w:r>
            <w:proofErr w:type="spellEnd"/>
            <w:r w:rsidRPr="000E2A6C">
              <w:rPr>
                <w:rFonts w:ascii="Times New Roman" w:eastAsia="Times New Roman" w:hAnsi="Times New Roman" w:cs="Times New Roman"/>
                <w:sz w:val="24"/>
                <w:szCs w:val="24"/>
                <w:lang w:eastAsia="ru-RU"/>
              </w:rPr>
              <w:t>, не всегда выполняет задания.</w:t>
            </w:r>
          </w:p>
        </w:tc>
        <w:tc>
          <w:tcPr>
            <w:tcW w:w="2551" w:type="dxa"/>
          </w:tcPr>
          <w:p w14:paraId="217DB103"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не может выполнять персональных поручений, боится ответственности.</w:t>
            </w:r>
          </w:p>
        </w:tc>
      </w:tr>
      <w:tr w:rsidR="000E2A6C" w:rsidRPr="002E7C88" w14:paraId="47B21823" w14:textId="77777777" w:rsidTr="000E2A6C">
        <w:tc>
          <w:tcPr>
            <w:tcW w:w="1985" w:type="dxa"/>
          </w:tcPr>
          <w:p w14:paraId="0AFE1B6D"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В2 Воспитание лидерских качеств</w:t>
            </w:r>
          </w:p>
        </w:tc>
        <w:tc>
          <w:tcPr>
            <w:tcW w:w="2835" w:type="dxa"/>
          </w:tcPr>
          <w:p w14:paraId="516EDC91"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может принять на себя ответственность, повести за собой других детей, принять какое-то решение</w:t>
            </w:r>
          </w:p>
        </w:tc>
        <w:tc>
          <w:tcPr>
            <w:tcW w:w="2552" w:type="dxa"/>
          </w:tcPr>
          <w:p w14:paraId="25109AD1"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 xml:space="preserve">Ребёнок может выполнить персональное поручение, но не очень уверен в своих силах, постоянно ищет одобрения и </w:t>
            </w:r>
            <w:r w:rsidRPr="000E2A6C">
              <w:rPr>
                <w:rFonts w:ascii="Times New Roman" w:eastAsia="Times New Roman" w:hAnsi="Times New Roman" w:cs="Times New Roman"/>
                <w:sz w:val="24"/>
                <w:szCs w:val="24"/>
                <w:lang w:eastAsia="ru-RU"/>
              </w:rPr>
              <w:lastRenderedPageBreak/>
              <w:t>поддержки своих действий.</w:t>
            </w:r>
          </w:p>
        </w:tc>
        <w:tc>
          <w:tcPr>
            <w:tcW w:w="2551" w:type="dxa"/>
          </w:tcPr>
          <w:p w14:paraId="09100C3C"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lastRenderedPageBreak/>
              <w:t>Ребёнок не может выполнять персональных поручений, боится ответственности.</w:t>
            </w:r>
          </w:p>
        </w:tc>
      </w:tr>
      <w:tr w:rsidR="000E2A6C" w:rsidRPr="002E7C88" w14:paraId="4C718C3E" w14:textId="77777777" w:rsidTr="000E2A6C">
        <w:tc>
          <w:tcPr>
            <w:tcW w:w="1985" w:type="dxa"/>
          </w:tcPr>
          <w:p w14:paraId="1654D55A"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lastRenderedPageBreak/>
              <w:t>В3 Воспитание способности к импровизации, в сложных ситуациях, встречающихся во время съемок</w:t>
            </w:r>
          </w:p>
        </w:tc>
        <w:tc>
          <w:tcPr>
            <w:tcW w:w="2835" w:type="dxa"/>
          </w:tcPr>
          <w:p w14:paraId="4F89A0FB"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легко адаптируется в любых ситуациях, может вести себя так, как будто ничего странного не происходит, находит выход, предотвращает неприятные ситуации.</w:t>
            </w:r>
          </w:p>
        </w:tc>
        <w:tc>
          <w:tcPr>
            <w:tcW w:w="2552" w:type="dxa"/>
          </w:tcPr>
          <w:p w14:paraId="6DF19B5E"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может выйти из неприятной ситуации, но при этом прилагает достаточно много сил, испытывает стресс.</w:t>
            </w:r>
          </w:p>
        </w:tc>
        <w:tc>
          <w:tcPr>
            <w:tcW w:w="2551" w:type="dxa"/>
          </w:tcPr>
          <w:p w14:paraId="68E24B59"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полностью теряется в сложной ситуации, может заплакать, убежать с места съемок.</w:t>
            </w:r>
          </w:p>
        </w:tc>
      </w:tr>
      <w:tr w:rsidR="000E2A6C" w:rsidRPr="002E7C88" w14:paraId="66E99870" w14:textId="77777777" w:rsidTr="000E2A6C">
        <w:tc>
          <w:tcPr>
            <w:tcW w:w="1985" w:type="dxa"/>
          </w:tcPr>
          <w:p w14:paraId="3B1E0A7A"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В4 Воспитание вкуса в области журналистского искусства</w:t>
            </w:r>
          </w:p>
        </w:tc>
        <w:tc>
          <w:tcPr>
            <w:tcW w:w="2835" w:type="dxa"/>
          </w:tcPr>
          <w:p w14:paraId="0A84D000"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слушает только качественный контент СМИ, не переносит крикливое, фальшивое произношение</w:t>
            </w:r>
          </w:p>
        </w:tc>
        <w:tc>
          <w:tcPr>
            <w:tcW w:w="2552" w:type="dxa"/>
          </w:tcPr>
          <w:p w14:paraId="242C5623"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смотрит разные видеоролики, над неправильным произношением может посмеяться, но не прекращает смотреть и слушать.</w:t>
            </w:r>
          </w:p>
        </w:tc>
        <w:tc>
          <w:tcPr>
            <w:tcW w:w="2551" w:type="dxa"/>
          </w:tcPr>
          <w:p w14:paraId="53F130CA"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слушает всё подряд, не понимая, что хорошо, что плохо, вкус формируется неправильно.</w:t>
            </w:r>
          </w:p>
        </w:tc>
      </w:tr>
      <w:tr w:rsidR="000E2A6C" w:rsidRPr="002E7C88" w14:paraId="43A38E44" w14:textId="77777777" w:rsidTr="0082791C">
        <w:tc>
          <w:tcPr>
            <w:tcW w:w="1985" w:type="dxa"/>
          </w:tcPr>
          <w:p w14:paraId="2A89DF79"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В5 Формирование интереса к журналистике и воспитание творческой активности</w:t>
            </w:r>
          </w:p>
        </w:tc>
        <w:tc>
          <w:tcPr>
            <w:tcW w:w="2835" w:type="dxa"/>
          </w:tcPr>
          <w:p w14:paraId="064EF62F"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 xml:space="preserve">Ребёнок стремится смотреть как можно больше качественного контента в Интернете. Отмечает </w:t>
            </w:r>
            <w:proofErr w:type="spellStart"/>
            <w:r w:rsidRPr="000E2A6C">
              <w:rPr>
                <w:rFonts w:ascii="Times New Roman" w:eastAsia="Times New Roman" w:hAnsi="Times New Roman" w:cs="Times New Roman"/>
                <w:sz w:val="24"/>
                <w:szCs w:val="24"/>
                <w:lang w:eastAsia="ru-RU"/>
              </w:rPr>
              <w:t>видеоблогеров</w:t>
            </w:r>
            <w:proofErr w:type="spellEnd"/>
            <w:r w:rsidRPr="000E2A6C">
              <w:rPr>
                <w:rFonts w:ascii="Times New Roman" w:eastAsia="Times New Roman" w:hAnsi="Times New Roman" w:cs="Times New Roman"/>
                <w:sz w:val="24"/>
                <w:szCs w:val="24"/>
                <w:lang w:eastAsia="ru-RU"/>
              </w:rPr>
              <w:t>, которым не стоит подражать</w:t>
            </w:r>
          </w:p>
        </w:tc>
        <w:tc>
          <w:tcPr>
            <w:tcW w:w="2552" w:type="dxa"/>
          </w:tcPr>
          <w:p w14:paraId="1E4718A8"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Ребёнок смотрит хороший контент в Интернете, но не любит смотреть и анализировать видеоролики других учащихся, хотя и может дать адекватную оценку</w:t>
            </w:r>
          </w:p>
        </w:tc>
        <w:tc>
          <w:tcPr>
            <w:tcW w:w="2551" w:type="dxa"/>
          </w:tcPr>
          <w:p w14:paraId="2889A59F" w14:textId="77777777" w:rsidR="000E2A6C" w:rsidRPr="000E2A6C" w:rsidRDefault="000E2A6C" w:rsidP="000E2A6C">
            <w:pPr>
              <w:spacing w:after="0" w:line="240" w:lineRule="auto"/>
              <w:ind w:left="34"/>
              <w:rPr>
                <w:rFonts w:ascii="Times New Roman" w:eastAsia="Times New Roman" w:hAnsi="Times New Roman" w:cs="Times New Roman"/>
                <w:sz w:val="24"/>
                <w:szCs w:val="24"/>
                <w:lang w:eastAsia="ru-RU"/>
              </w:rPr>
            </w:pPr>
            <w:r w:rsidRPr="000E2A6C">
              <w:rPr>
                <w:rFonts w:ascii="Times New Roman" w:eastAsia="Times New Roman" w:hAnsi="Times New Roman" w:cs="Times New Roman"/>
                <w:sz w:val="24"/>
                <w:szCs w:val="24"/>
                <w:lang w:eastAsia="ru-RU"/>
              </w:rPr>
              <w:t>Ничем не интересуется, на занятия и съемки ходит по принуждению.</w:t>
            </w:r>
          </w:p>
        </w:tc>
      </w:tr>
    </w:tbl>
    <w:p w14:paraId="7495A7CF" w14:textId="77777777" w:rsidR="000E2A6C" w:rsidRPr="002E7C88" w:rsidRDefault="000E2A6C" w:rsidP="000E2A6C">
      <w:pPr>
        <w:spacing w:after="0" w:line="240" w:lineRule="auto"/>
        <w:rPr>
          <w:rFonts w:ascii="Times New Roman" w:hAnsi="Times New Roman"/>
          <w:sz w:val="28"/>
          <w:szCs w:val="28"/>
        </w:rPr>
      </w:pPr>
    </w:p>
    <w:p w14:paraId="31BA0F74" w14:textId="1F54B6BE" w:rsidR="00C66240" w:rsidRDefault="00C66240">
      <w:pPr>
        <w:rPr>
          <w:rFonts w:ascii="Times New Roman" w:hAnsi="Times New Roman" w:cs="Times New Roman"/>
          <w:b/>
          <w:bCs/>
        </w:rPr>
      </w:pPr>
      <w:bookmarkStart w:id="20" w:name="_GoBack"/>
      <w:bookmarkEnd w:id="20"/>
    </w:p>
    <w:sectPr w:rsidR="00C66240" w:rsidSect="001133A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A99334" w14:textId="77777777" w:rsidR="00B40C62" w:rsidRDefault="00B40C62">
      <w:pPr>
        <w:spacing w:after="0" w:line="240" w:lineRule="auto"/>
      </w:pPr>
      <w:r>
        <w:separator/>
      </w:r>
    </w:p>
  </w:endnote>
  <w:endnote w:type="continuationSeparator" w:id="0">
    <w:p w14:paraId="039480A0" w14:textId="77777777" w:rsidR="00B40C62" w:rsidRDefault="00B40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MT">
    <w:altName w:val="Arial"/>
    <w:charset w:val="01"/>
    <w:family w:val="swiss"/>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173310"/>
      <w:docPartObj>
        <w:docPartGallery w:val="Page Numbers (Bottom of Page)"/>
        <w:docPartUnique/>
      </w:docPartObj>
    </w:sdtPr>
    <w:sdtEndPr/>
    <w:sdtContent>
      <w:p w14:paraId="341647A1" w14:textId="77777777" w:rsidR="001D3D9C" w:rsidRDefault="001D3D9C">
        <w:pPr>
          <w:pStyle w:val="a3"/>
          <w:jc w:val="center"/>
        </w:pPr>
        <w:r>
          <w:fldChar w:fldCharType="begin"/>
        </w:r>
        <w:r>
          <w:instrText>PAGE   \* MERGEFORMAT</w:instrText>
        </w:r>
        <w:r>
          <w:fldChar w:fldCharType="separate"/>
        </w:r>
        <w:r w:rsidR="008C1F38">
          <w:rPr>
            <w:noProof/>
          </w:rPr>
          <w:t>40</w:t>
        </w:r>
        <w:r>
          <w:fldChar w:fldCharType="end"/>
        </w:r>
      </w:p>
    </w:sdtContent>
  </w:sdt>
  <w:p w14:paraId="55C6A987" w14:textId="77777777" w:rsidR="001D3D9C" w:rsidRDefault="001D3D9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B5BA7D" w14:textId="77777777" w:rsidR="00B40C62" w:rsidRDefault="00B40C62">
      <w:pPr>
        <w:spacing w:after="0" w:line="240" w:lineRule="auto"/>
      </w:pPr>
      <w:r>
        <w:separator/>
      </w:r>
    </w:p>
  </w:footnote>
  <w:footnote w:type="continuationSeparator" w:id="0">
    <w:p w14:paraId="637004CE" w14:textId="77777777" w:rsidR="00B40C62" w:rsidRDefault="00B40C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Num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5"/>
    <w:multiLevelType w:val="multilevel"/>
    <w:tmpl w:val="6DF491A0"/>
    <w:lvl w:ilvl="0">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2">
      <w:start w:val="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2">
    <w:nsid w:val="00000006"/>
    <w:multiLevelType w:val="multilevel"/>
    <w:tmpl w:val="00000006"/>
    <w:name w:val="WWNum10"/>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nsid w:val="07CA05D5"/>
    <w:multiLevelType w:val="multilevel"/>
    <w:tmpl w:val="EA02151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182750FA"/>
    <w:multiLevelType w:val="hybridMultilevel"/>
    <w:tmpl w:val="74A42A72"/>
    <w:lvl w:ilvl="0" w:tplc="8FFEA682">
      <w:numFmt w:val="bullet"/>
      <w:lvlText w:val="−"/>
      <w:lvlJc w:val="left"/>
      <w:pPr>
        <w:ind w:left="720" w:hanging="360"/>
      </w:pPr>
      <w:rPr>
        <w:rFonts w:ascii="Arial" w:eastAsia="Arial MT" w:hAnsi="Arial" w:hint="default"/>
        <w:w w:val="1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8A862FE"/>
    <w:multiLevelType w:val="hybridMultilevel"/>
    <w:tmpl w:val="DF322D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880949"/>
    <w:multiLevelType w:val="multilevel"/>
    <w:tmpl w:val="11763458"/>
    <w:lvl w:ilvl="0">
      <w:start w:val="1"/>
      <w:numFmt w:val="bullet"/>
      <w:lvlText w:val="-"/>
      <w:lvlJc w:val="left"/>
      <w:pPr>
        <w:ind w:left="0" w:firstLine="0"/>
      </w:pPr>
      <w:rPr>
        <w:rFonts w:ascii="Times New Roman" w:hAnsi="Times New Roman" w:hint="default"/>
        <w:b w:val="0"/>
        <w:i w:val="0"/>
        <w:smallCaps w:val="0"/>
        <w:strike w:val="0"/>
        <w:color w:val="000000"/>
        <w:spacing w:val="0"/>
        <w:w w:val="100"/>
        <w:position w:val="0"/>
        <w:sz w:val="23"/>
        <w:u w:val="none"/>
      </w:rPr>
    </w:lvl>
    <w:lvl w:ilvl="1">
      <w:start w:val="5"/>
      <w:numFmt w:val="decimal"/>
      <w:lvlText w:val="%2."/>
      <w:lvlJc w:val="left"/>
      <w:pPr>
        <w:ind w:left="0" w:firstLine="0"/>
      </w:pPr>
      <w:rPr>
        <w:rFonts w:ascii="Times New Roman" w:hAnsi="Times New Roman" w:cs="Times New Roman" w:hint="default"/>
        <w:b/>
        <w:bCs/>
        <w:i w:val="0"/>
        <w:iCs w:val="0"/>
        <w:smallCaps w:val="0"/>
        <w:strike w:val="0"/>
        <w:color w:val="000000"/>
        <w:spacing w:val="0"/>
        <w:w w:val="100"/>
        <w:position w:val="0"/>
        <w:sz w:val="23"/>
        <w:szCs w:val="23"/>
        <w:u w:val="none"/>
      </w:rPr>
    </w:lvl>
    <w:lvl w:ilvl="2">
      <w:start w:val="1"/>
      <w:numFmt w:val="decimal"/>
      <w:lvlText w:val="%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4."/>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4">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5">
      <w:start w:val="1"/>
      <w:numFmt w:val="decimal"/>
      <w:lvlText w:val="%6."/>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6">
      <w:start w:val="1"/>
      <w:numFmt w:val="decimal"/>
      <w:lvlText w:val="%6."/>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decimal"/>
      <w:lvlText w:val="%6."/>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decimal"/>
      <w:lvlText w:val="%6."/>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7">
    <w:nsid w:val="36AB6B44"/>
    <w:multiLevelType w:val="hybridMultilevel"/>
    <w:tmpl w:val="BE8CA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9E4673"/>
    <w:multiLevelType w:val="hybridMultilevel"/>
    <w:tmpl w:val="D434769E"/>
    <w:lvl w:ilvl="0" w:tplc="8FFEA682">
      <w:numFmt w:val="bullet"/>
      <w:lvlText w:val="−"/>
      <w:lvlJc w:val="left"/>
      <w:pPr>
        <w:ind w:left="1429" w:hanging="360"/>
      </w:pPr>
      <w:rPr>
        <w:rFonts w:ascii="Arial" w:eastAsia="Arial MT" w:hAnsi="Arial" w:hint="default"/>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DA73CE4"/>
    <w:multiLevelType w:val="multilevel"/>
    <w:tmpl w:val="B16CF2C0"/>
    <w:lvl w:ilvl="0">
      <w:start w:val="1"/>
      <w:numFmt w:val="upperRoman"/>
      <w:lvlText w:val="%1."/>
      <w:lvlJc w:val="left"/>
      <w:pPr>
        <w:ind w:left="1800" w:hanging="72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0">
    <w:nsid w:val="54F32D19"/>
    <w:multiLevelType w:val="hybridMultilevel"/>
    <w:tmpl w:val="A5702986"/>
    <w:lvl w:ilvl="0" w:tplc="8FFEA682">
      <w:numFmt w:val="bullet"/>
      <w:lvlText w:val="−"/>
      <w:lvlJc w:val="left"/>
      <w:pPr>
        <w:ind w:left="1429" w:hanging="360"/>
      </w:pPr>
      <w:rPr>
        <w:rFonts w:ascii="Arial" w:eastAsia="Arial MT" w:hAnsi="Arial" w:hint="default"/>
        <w:w w:val="100"/>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5084C13"/>
    <w:multiLevelType w:val="hybridMultilevel"/>
    <w:tmpl w:val="74A45820"/>
    <w:lvl w:ilvl="0" w:tplc="8FFEA682">
      <w:numFmt w:val="bullet"/>
      <w:lvlText w:val="−"/>
      <w:lvlJc w:val="left"/>
      <w:pPr>
        <w:ind w:left="720" w:hanging="360"/>
      </w:pPr>
      <w:rPr>
        <w:rFonts w:ascii="Arial" w:eastAsia="Arial MT" w:hAnsi="Arial" w:hint="default"/>
        <w:w w:val="1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F30E42"/>
    <w:multiLevelType w:val="multilevel"/>
    <w:tmpl w:val="3A7AC20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65082F2D"/>
    <w:multiLevelType w:val="hybridMultilevel"/>
    <w:tmpl w:val="DCD0DB18"/>
    <w:lvl w:ilvl="0" w:tplc="C15A3D90">
      <w:start w:val="1"/>
      <w:numFmt w:val="decimal"/>
      <w:lvlText w:val="%1."/>
      <w:lvlJc w:val="left"/>
      <w:pPr>
        <w:ind w:left="1702" w:hanging="732"/>
      </w:pPr>
      <w:rPr>
        <w:rFonts w:ascii="Times New Roman" w:eastAsiaTheme="minorHAnsi" w:hAnsi="Times New Roman" w:cs="Times New Roman"/>
        <w:b w:val="0"/>
        <w:bCs/>
        <w:i w:val="0"/>
        <w:iCs w:val="0"/>
        <w:spacing w:val="0"/>
        <w:w w:val="100"/>
        <w:sz w:val="28"/>
        <w:szCs w:val="28"/>
        <w:lang w:val="ru-RU" w:eastAsia="en-US" w:bidi="ar-SA"/>
      </w:rPr>
    </w:lvl>
    <w:lvl w:ilvl="1" w:tplc="97DA1362">
      <w:numFmt w:val="bullet"/>
      <w:lvlText w:val="•"/>
      <w:lvlJc w:val="left"/>
      <w:pPr>
        <w:ind w:left="2710" w:hanging="732"/>
      </w:pPr>
      <w:rPr>
        <w:rFonts w:hint="default"/>
        <w:lang w:val="ru-RU" w:eastAsia="en-US" w:bidi="ar-SA"/>
      </w:rPr>
    </w:lvl>
    <w:lvl w:ilvl="2" w:tplc="F0189056">
      <w:numFmt w:val="bullet"/>
      <w:lvlText w:val="•"/>
      <w:lvlJc w:val="left"/>
      <w:pPr>
        <w:ind w:left="3721" w:hanging="732"/>
      </w:pPr>
      <w:rPr>
        <w:rFonts w:hint="default"/>
        <w:lang w:val="ru-RU" w:eastAsia="en-US" w:bidi="ar-SA"/>
      </w:rPr>
    </w:lvl>
    <w:lvl w:ilvl="3" w:tplc="B2A612E6">
      <w:numFmt w:val="bullet"/>
      <w:lvlText w:val="•"/>
      <w:lvlJc w:val="left"/>
      <w:pPr>
        <w:ind w:left="4731" w:hanging="732"/>
      </w:pPr>
      <w:rPr>
        <w:rFonts w:hint="default"/>
        <w:lang w:val="ru-RU" w:eastAsia="en-US" w:bidi="ar-SA"/>
      </w:rPr>
    </w:lvl>
    <w:lvl w:ilvl="4" w:tplc="70A86CF8">
      <w:numFmt w:val="bullet"/>
      <w:lvlText w:val="•"/>
      <w:lvlJc w:val="left"/>
      <w:pPr>
        <w:ind w:left="5742" w:hanging="732"/>
      </w:pPr>
      <w:rPr>
        <w:rFonts w:hint="default"/>
        <w:lang w:val="ru-RU" w:eastAsia="en-US" w:bidi="ar-SA"/>
      </w:rPr>
    </w:lvl>
    <w:lvl w:ilvl="5" w:tplc="C1068154">
      <w:numFmt w:val="bullet"/>
      <w:lvlText w:val="•"/>
      <w:lvlJc w:val="left"/>
      <w:pPr>
        <w:ind w:left="6753" w:hanging="732"/>
      </w:pPr>
      <w:rPr>
        <w:rFonts w:hint="default"/>
        <w:lang w:val="ru-RU" w:eastAsia="en-US" w:bidi="ar-SA"/>
      </w:rPr>
    </w:lvl>
    <w:lvl w:ilvl="6" w:tplc="01DA6E2C">
      <w:numFmt w:val="bullet"/>
      <w:lvlText w:val="•"/>
      <w:lvlJc w:val="left"/>
      <w:pPr>
        <w:ind w:left="7763" w:hanging="732"/>
      </w:pPr>
      <w:rPr>
        <w:rFonts w:hint="default"/>
        <w:lang w:val="ru-RU" w:eastAsia="en-US" w:bidi="ar-SA"/>
      </w:rPr>
    </w:lvl>
    <w:lvl w:ilvl="7" w:tplc="2F14A304">
      <w:numFmt w:val="bullet"/>
      <w:lvlText w:val="•"/>
      <w:lvlJc w:val="left"/>
      <w:pPr>
        <w:ind w:left="8774" w:hanging="732"/>
      </w:pPr>
      <w:rPr>
        <w:rFonts w:hint="default"/>
        <w:lang w:val="ru-RU" w:eastAsia="en-US" w:bidi="ar-SA"/>
      </w:rPr>
    </w:lvl>
    <w:lvl w:ilvl="8" w:tplc="5BE82D60">
      <w:numFmt w:val="bullet"/>
      <w:lvlText w:val="•"/>
      <w:lvlJc w:val="left"/>
      <w:pPr>
        <w:ind w:left="9785" w:hanging="732"/>
      </w:pPr>
      <w:rPr>
        <w:rFonts w:hint="default"/>
        <w:lang w:val="ru-RU" w:eastAsia="en-US" w:bidi="ar-SA"/>
      </w:rPr>
    </w:lvl>
  </w:abstractNum>
  <w:abstractNum w:abstractNumId="14">
    <w:nsid w:val="699379B2"/>
    <w:multiLevelType w:val="hybridMultilevel"/>
    <w:tmpl w:val="207C9392"/>
    <w:lvl w:ilvl="0" w:tplc="2064DDE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DA824CA"/>
    <w:multiLevelType w:val="hybridMultilevel"/>
    <w:tmpl w:val="1FA2E2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7F120CF"/>
    <w:multiLevelType w:val="hybridMultilevel"/>
    <w:tmpl w:val="B0BA4F40"/>
    <w:lvl w:ilvl="0" w:tplc="0DDE596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8E37726"/>
    <w:multiLevelType w:val="hybridMultilevel"/>
    <w:tmpl w:val="564AE0FC"/>
    <w:lvl w:ilvl="0" w:tplc="610ECBCC">
      <w:start w:val="1"/>
      <w:numFmt w:val="bullet"/>
      <w:lvlText w:val="-"/>
      <w:lvlJc w:val="left"/>
      <w:pPr>
        <w:ind w:left="2271" w:hanging="144"/>
      </w:pPr>
      <w:rPr>
        <w:rFonts w:ascii="Times New Roman" w:hAnsi="Times New Roman" w:cs="Times New Roman" w:hint="default"/>
        <w:w w:val="99"/>
        <w:sz w:val="24"/>
        <w:szCs w:val="24"/>
        <w:lang w:val="ru-RU" w:eastAsia="en-US" w:bidi="ar-SA"/>
      </w:rPr>
    </w:lvl>
    <w:lvl w:ilvl="1" w:tplc="2FECB5F4">
      <w:numFmt w:val="bullet"/>
      <w:lvlText w:val="•"/>
      <w:lvlJc w:val="left"/>
      <w:pPr>
        <w:ind w:left="3265" w:hanging="144"/>
      </w:pPr>
      <w:rPr>
        <w:rFonts w:hint="default"/>
        <w:lang w:val="ru-RU" w:eastAsia="en-US" w:bidi="ar-SA"/>
      </w:rPr>
    </w:lvl>
    <w:lvl w:ilvl="2" w:tplc="DE6A3424">
      <w:numFmt w:val="bullet"/>
      <w:lvlText w:val="•"/>
      <w:lvlJc w:val="left"/>
      <w:pPr>
        <w:ind w:left="4255" w:hanging="144"/>
      </w:pPr>
      <w:rPr>
        <w:rFonts w:hint="default"/>
        <w:lang w:val="ru-RU" w:eastAsia="en-US" w:bidi="ar-SA"/>
      </w:rPr>
    </w:lvl>
    <w:lvl w:ilvl="3" w:tplc="BF94204A">
      <w:numFmt w:val="bullet"/>
      <w:lvlText w:val="•"/>
      <w:lvlJc w:val="left"/>
      <w:pPr>
        <w:ind w:left="5246" w:hanging="144"/>
      </w:pPr>
      <w:rPr>
        <w:rFonts w:hint="default"/>
        <w:lang w:val="ru-RU" w:eastAsia="en-US" w:bidi="ar-SA"/>
      </w:rPr>
    </w:lvl>
    <w:lvl w:ilvl="4" w:tplc="FE00D174">
      <w:numFmt w:val="bullet"/>
      <w:lvlText w:val="•"/>
      <w:lvlJc w:val="left"/>
      <w:pPr>
        <w:ind w:left="6236" w:hanging="144"/>
      </w:pPr>
      <w:rPr>
        <w:rFonts w:hint="default"/>
        <w:lang w:val="ru-RU" w:eastAsia="en-US" w:bidi="ar-SA"/>
      </w:rPr>
    </w:lvl>
    <w:lvl w:ilvl="5" w:tplc="E3362E36">
      <w:numFmt w:val="bullet"/>
      <w:lvlText w:val="•"/>
      <w:lvlJc w:val="left"/>
      <w:pPr>
        <w:ind w:left="7227" w:hanging="144"/>
      </w:pPr>
      <w:rPr>
        <w:rFonts w:hint="default"/>
        <w:lang w:val="ru-RU" w:eastAsia="en-US" w:bidi="ar-SA"/>
      </w:rPr>
    </w:lvl>
    <w:lvl w:ilvl="6" w:tplc="27A099D0">
      <w:numFmt w:val="bullet"/>
      <w:lvlText w:val="•"/>
      <w:lvlJc w:val="left"/>
      <w:pPr>
        <w:ind w:left="8217" w:hanging="144"/>
      </w:pPr>
      <w:rPr>
        <w:rFonts w:hint="default"/>
        <w:lang w:val="ru-RU" w:eastAsia="en-US" w:bidi="ar-SA"/>
      </w:rPr>
    </w:lvl>
    <w:lvl w:ilvl="7" w:tplc="6C12565E">
      <w:numFmt w:val="bullet"/>
      <w:lvlText w:val="•"/>
      <w:lvlJc w:val="left"/>
      <w:pPr>
        <w:ind w:left="9207" w:hanging="144"/>
      </w:pPr>
      <w:rPr>
        <w:rFonts w:hint="default"/>
        <w:lang w:val="ru-RU" w:eastAsia="en-US" w:bidi="ar-SA"/>
      </w:rPr>
    </w:lvl>
    <w:lvl w:ilvl="8" w:tplc="D5EEA738">
      <w:numFmt w:val="bullet"/>
      <w:lvlText w:val="•"/>
      <w:lvlJc w:val="left"/>
      <w:pPr>
        <w:ind w:left="10198" w:hanging="144"/>
      </w:pPr>
      <w:rPr>
        <w:rFonts w:hint="default"/>
        <w:lang w:val="ru-RU" w:eastAsia="en-US" w:bidi="ar-SA"/>
      </w:rPr>
    </w:lvl>
  </w:abstractNum>
  <w:num w:numId="1">
    <w:abstractNumId w:val="9"/>
  </w:num>
  <w:num w:numId="2">
    <w:abstractNumId w:val="3"/>
  </w:num>
  <w:num w:numId="3">
    <w:abstractNumId w:val="12"/>
  </w:num>
  <w:num w:numId="4">
    <w:abstractNumId w:val="13"/>
  </w:num>
  <w:num w:numId="5">
    <w:abstractNumId w:val="17"/>
  </w:num>
  <w:num w:numId="6">
    <w:abstractNumId w:val="1"/>
  </w:num>
  <w:num w:numId="7">
    <w:abstractNumId w:val="8"/>
  </w:num>
  <w:num w:numId="8">
    <w:abstractNumId w:val="10"/>
  </w:num>
  <w:num w:numId="9">
    <w:abstractNumId w:val="5"/>
  </w:num>
  <w:num w:numId="10">
    <w:abstractNumId w:val="0"/>
  </w:num>
  <w:num w:numId="11">
    <w:abstractNumId w:val="2"/>
  </w:num>
  <w:num w:numId="12">
    <w:abstractNumId w:val="16"/>
  </w:num>
  <w:num w:numId="13">
    <w:abstractNumId w:val="4"/>
  </w:num>
  <w:num w:numId="14">
    <w:abstractNumId w:val="11"/>
  </w:num>
  <w:num w:numId="15">
    <w:abstractNumId w:val="6"/>
  </w:num>
  <w:num w:numId="16">
    <w:abstractNumId w:val="14"/>
  </w:num>
  <w:num w:numId="17">
    <w:abstractNumId w:val="7"/>
  </w:num>
  <w:num w:numId="1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B84"/>
    <w:rsid w:val="00004025"/>
    <w:rsid w:val="00027A34"/>
    <w:rsid w:val="00036D83"/>
    <w:rsid w:val="0005425A"/>
    <w:rsid w:val="0009076C"/>
    <w:rsid w:val="00094958"/>
    <w:rsid w:val="000A0858"/>
    <w:rsid w:val="000A6B8D"/>
    <w:rsid w:val="000B1D2B"/>
    <w:rsid w:val="000E2A6C"/>
    <w:rsid w:val="000E7A5D"/>
    <w:rsid w:val="00106223"/>
    <w:rsid w:val="001075BC"/>
    <w:rsid w:val="001133A9"/>
    <w:rsid w:val="00115A48"/>
    <w:rsid w:val="00142D07"/>
    <w:rsid w:val="00160ABD"/>
    <w:rsid w:val="001657E4"/>
    <w:rsid w:val="00172C6F"/>
    <w:rsid w:val="00192361"/>
    <w:rsid w:val="0019240B"/>
    <w:rsid w:val="00192C5A"/>
    <w:rsid w:val="001D3D9C"/>
    <w:rsid w:val="001D3F4F"/>
    <w:rsid w:val="00226700"/>
    <w:rsid w:val="00226C85"/>
    <w:rsid w:val="0023157F"/>
    <w:rsid w:val="00240380"/>
    <w:rsid w:val="002559A2"/>
    <w:rsid w:val="00261A25"/>
    <w:rsid w:val="00271784"/>
    <w:rsid w:val="00273BD4"/>
    <w:rsid w:val="002A6D4C"/>
    <w:rsid w:val="002E2E28"/>
    <w:rsid w:val="002E326C"/>
    <w:rsid w:val="002E4FDE"/>
    <w:rsid w:val="002E6C23"/>
    <w:rsid w:val="00306166"/>
    <w:rsid w:val="0031717E"/>
    <w:rsid w:val="00321357"/>
    <w:rsid w:val="00342C73"/>
    <w:rsid w:val="00343CF8"/>
    <w:rsid w:val="00346F6A"/>
    <w:rsid w:val="003509BD"/>
    <w:rsid w:val="0038208E"/>
    <w:rsid w:val="00382EF4"/>
    <w:rsid w:val="003874C5"/>
    <w:rsid w:val="003C559F"/>
    <w:rsid w:val="003D2EA2"/>
    <w:rsid w:val="00407C36"/>
    <w:rsid w:val="004165C9"/>
    <w:rsid w:val="004376AB"/>
    <w:rsid w:val="00447882"/>
    <w:rsid w:val="00473881"/>
    <w:rsid w:val="00480043"/>
    <w:rsid w:val="004835AB"/>
    <w:rsid w:val="00492FD4"/>
    <w:rsid w:val="0049373F"/>
    <w:rsid w:val="004A5D31"/>
    <w:rsid w:val="004A6715"/>
    <w:rsid w:val="004B0078"/>
    <w:rsid w:val="004C0D4D"/>
    <w:rsid w:val="004D117C"/>
    <w:rsid w:val="004D49F4"/>
    <w:rsid w:val="005164E0"/>
    <w:rsid w:val="0052413F"/>
    <w:rsid w:val="005273DD"/>
    <w:rsid w:val="00527AD4"/>
    <w:rsid w:val="005302B6"/>
    <w:rsid w:val="00542FCA"/>
    <w:rsid w:val="0055295D"/>
    <w:rsid w:val="00555291"/>
    <w:rsid w:val="00567C69"/>
    <w:rsid w:val="0057584F"/>
    <w:rsid w:val="005807F9"/>
    <w:rsid w:val="005C159F"/>
    <w:rsid w:val="005C2679"/>
    <w:rsid w:val="005C5FB6"/>
    <w:rsid w:val="006212B9"/>
    <w:rsid w:val="00626C7D"/>
    <w:rsid w:val="006413FD"/>
    <w:rsid w:val="006468D8"/>
    <w:rsid w:val="0066688B"/>
    <w:rsid w:val="0069663B"/>
    <w:rsid w:val="006A39C6"/>
    <w:rsid w:val="006B379D"/>
    <w:rsid w:val="006C66E1"/>
    <w:rsid w:val="006D1C39"/>
    <w:rsid w:val="006E7B84"/>
    <w:rsid w:val="007057BA"/>
    <w:rsid w:val="007463B2"/>
    <w:rsid w:val="007502E7"/>
    <w:rsid w:val="00753FBA"/>
    <w:rsid w:val="00765075"/>
    <w:rsid w:val="007653B0"/>
    <w:rsid w:val="007A5007"/>
    <w:rsid w:val="007B40B9"/>
    <w:rsid w:val="007D1951"/>
    <w:rsid w:val="007D29DB"/>
    <w:rsid w:val="007D3EBC"/>
    <w:rsid w:val="007E5B6E"/>
    <w:rsid w:val="007F2120"/>
    <w:rsid w:val="007F49CF"/>
    <w:rsid w:val="00815E08"/>
    <w:rsid w:val="0082791C"/>
    <w:rsid w:val="0084229A"/>
    <w:rsid w:val="00843C55"/>
    <w:rsid w:val="00846564"/>
    <w:rsid w:val="00870DD1"/>
    <w:rsid w:val="00885957"/>
    <w:rsid w:val="008859AC"/>
    <w:rsid w:val="008B151A"/>
    <w:rsid w:val="008B21CD"/>
    <w:rsid w:val="008B54DD"/>
    <w:rsid w:val="008C1F38"/>
    <w:rsid w:val="008E04D7"/>
    <w:rsid w:val="008E1717"/>
    <w:rsid w:val="008E6CB3"/>
    <w:rsid w:val="008F13E5"/>
    <w:rsid w:val="008F5E39"/>
    <w:rsid w:val="00915052"/>
    <w:rsid w:val="00916FA9"/>
    <w:rsid w:val="00916FC0"/>
    <w:rsid w:val="00920505"/>
    <w:rsid w:val="00921C60"/>
    <w:rsid w:val="0093385A"/>
    <w:rsid w:val="00937A0D"/>
    <w:rsid w:val="009409B9"/>
    <w:rsid w:val="00941A5D"/>
    <w:rsid w:val="00957D96"/>
    <w:rsid w:val="00977A75"/>
    <w:rsid w:val="00983F0A"/>
    <w:rsid w:val="00984ED9"/>
    <w:rsid w:val="009854A8"/>
    <w:rsid w:val="00985619"/>
    <w:rsid w:val="00995633"/>
    <w:rsid w:val="0099770E"/>
    <w:rsid w:val="009C6EF2"/>
    <w:rsid w:val="009E228B"/>
    <w:rsid w:val="009F3C4B"/>
    <w:rsid w:val="00A11A96"/>
    <w:rsid w:val="00A15859"/>
    <w:rsid w:val="00A270CC"/>
    <w:rsid w:val="00A30C24"/>
    <w:rsid w:val="00A332E9"/>
    <w:rsid w:val="00A479C6"/>
    <w:rsid w:val="00A56084"/>
    <w:rsid w:val="00A64DD0"/>
    <w:rsid w:val="00A71F7B"/>
    <w:rsid w:val="00A81D53"/>
    <w:rsid w:val="00A84791"/>
    <w:rsid w:val="00A85362"/>
    <w:rsid w:val="00A95BAC"/>
    <w:rsid w:val="00AE1099"/>
    <w:rsid w:val="00AF332C"/>
    <w:rsid w:val="00B06901"/>
    <w:rsid w:val="00B10106"/>
    <w:rsid w:val="00B15BBE"/>
    <w:rsid w:val="00B40C62"/>
    <w:rsid w:val="00B424AB"/>
    <w:rsid w:val="00B64787"/>
    <w:rsid w:val="00BC7CC8"/>
    <w:rsid w:val="00BE0D2C"/>
    <w:rsid w:val="00BE4A2B"/>
    <w:rsid w:val="00BF7D03"/>
    <w:rsid w:val="00C00904"/>
    <w:rsid w:val="00C10E33"/>
    <w:rsid w:val="00C27F96"/>
    <w:rsid w:val="00C43604"/>
    <w:rsid w:val="00C52C75"/>
    <w:rsid w:val="00C66240"/>
    <w:rsid w:val="00C76207"/>
    <w:rsid w:val="00C822A7"/>
    <w:rsid w:val="00C93C0B"/>
    <w:rsid w:val="00CA1259"/>
    <w:rsid w:val="00CC7C12"/>
    <w:rsid w:val="00D040AA"/>
    <w:rsid w:val="00D15DF6"/>
    <w:rsid w:val="00D22E96"/>
    <w:rsid w:val="00D3071B"/>
    <w:rsid w:val="00D351C4"/>
    <w:rsid w:val="00D448E4"/>
    <w:rsid w:val="00D62B85"/>
    <w:rsid w:val="00D84FCC"/>
    <w:rsid w:val="00DF468D"/>
    <w:rsid w:val="00E4746E"/>
    <w:rsid w:val="00E803CB"/>
    <w:rsid w:val="00E91580"/>
    <w:rsid w:val="00E95FF5"/>
    <w:rsid w:val="00EB09BA"/>
    <w:rsid w:val="00EE0EFE"/>
    <w:rsid w:val="00EF12A3"/>
    <w:rsid w:val="00F04E32"/>
    <w:rsid w:val="00F14950"/>
    <w:rsid w:val="00F15E0E"/>
    <w:rsid w:val="00F24043"/>
    <w:rsid w:val="00F33CF5"/>
    <w:rsid w:val="00F33E23"/>
    <w:rsid w:val="00F35E23"/>
    <w:rsid w:val="00F46917"/>
    <w:rsid w:val="00F560A5"/>
    <w:rsid w:val="00F73855"/>
    <w:rsid w:val="00F82BF5"/>
    <w:rsid w:val="00F8701E"/>
    <w:rsid w:val="00FB0D59"/>
    <w:rsid w:val="00FC0244"/>
    <w:rsid w:val="00FC34B1"/>
    <w:rsid w:val="00FD5F21"/>
    <w:rsid w:val="00FD75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81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580"/>
  </w:style>
  <w:style w:type="paragraph" w:styleId="1">
    <w:name w:val="heading 1"/>
    <w:basedOn w:val="a"/>
    <w:next w:val="a"/>
    <w:link w:val="10"/>
    <w:uiPriority w:val="9"/>
    <w:qFormat/>
    <w:rsid w:val="006E7B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907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463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7B84"/>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09076C"/>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7463B2"/>
    <w:rPr>
      <w:rFonts w:asciiTheme="majorHAnsi" w:eastAsiaTheme="majorEastAsia" w:hAnsiTheme="majorHAnsi" w:cstheme="majorBidi"/>
      <w:color w:val="1F3763" w:themeColor="accent1" w:themeShade="7F"/>
      <w:sz w:val="24"/>
      <w:szCs w:val="24"/>
    </w:rPr>
  </w:style>
  <w:style w:type="paragraph" w:styleId="a3">
    <w:name w:val="footer"/>
    <w:basedOn w:val="a"/>
    <w:link w:val="a4"/>
    <w:uiPriority w:val="99"/>
    <w:unhideWhenUsed/>
    <w:rsid w:val="006E7B8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E7B84"/>
  </w:style>
  <w:style w:type="table" w:styleId="a5">
    <w:name w:val="Table Grid"/>
    <w:basedOn w:val="a1"/>
    <w:uiPriority w:val="39"/>
    <w:rsid w:val="006E7B8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OC Heading"/>
    <w:basedOn w:val="1"/>
    <w:next w:val="a"/>
    <w:uiPriority w:val="39"/>
    <w:unhideWhenUsed/>
    <w:qFormat/>
    <w:rsid w:val="006E7B84"/>
    <w:pPr>
      <w:outlineLvl w:val="9"/>
    </w:pPr>
    <w:rPr>
      <w:lang w:eastAsia="ru-RU"/>
    </w:rPr>
  </w:style>
  <w:style w:type="paragraph" w:styleId="a7">
    <w:name w:val="List Paragraph"/>
    <w:aliases w:val="мой,ТЗ список,Абзац списка литеральный,Bullet List,FooterText,numbered,Bullet 1,Use Case List Paragraph,Маркер,Paragraphe de liste1,lp1"/>
    <w:basedOn w:val="a"/>
    <w:link w:val="a8"/>
    <w:uiPriority w:val="1"/>
    <w:qFormat/>
    <w:rsid w:val="006E7B84"/>
    <w:pPr>
      <w:ind w:left="720"/>
      <w:contextualSpacing/>
    </w:pPr>
  </w:style>
  <w:style w:type="character" w:customStyle="1" w:styleId="a8">
    <w:name w:val="Абзац списка Знак"/>
    <w:aliases w:val="мой Знак,ТЗ список Знак,Абзац списка литеральный Знак,Bullet List Знак,FooterText Знак,numbered Знак,Bullet 1 Знак,Use Case List Paragraph Знак,Маркер Знак,Paragraphe de liste1 Знак,lp1 Знак"/>
    <w:basedOn w:val="a0"/>
    <w:link w:val="a7"/>
    <w:uiPriority w:val="34"/>
    <w:locked/>
    <w:rsid w:val="00240380"/>
  </w:style>
  <w:style w:type="paragraph" w:styleId="11">
    <w:name w:val="toc 1"/>
    <w:basedOn w:val="a"/>
    <w:next w:val="a"/>
    <w:autoRedefine/>
    <w:uiPriority w:val="39"/>
    <w:unhideWhenUsed/>
    <w:qFormat/>
    <w:rsid w:val="00A95BAC"/>
    <w:pPr>
      <w:tabs>
        <w:tab w:val="left" w:pos="284"/>
        <w:tab w:val="left" w:pos="440"/>
        <w:tab w:val="right" w:leader="dot" w:pos="9628"/>
      </w:tabs>
      <w:spacing w:after="100"/>
      <w:jc w:val="both"/>
    </w:pPr>
  </w:style>
  <w:style w:type="character" w:styleId="a9">
    <w:name w:val="Hyperlink"/>
    <w:basedOn w:val="a0"/>
    <w:uiPriority w:val="99"/>
    <w:unhideWhenUsed/>
    <w:rsid w:val="006E7B84"/>
    <w:rPr>
      <w:color w:val="0563C1" w:themeColor="hyperlink"/>
      <w:u w:val="single"/>
    </w:rPr>
  </w:style>
  <w:style w:type="paragraph" w:styleId="21">
    <w:name w:val="toc 2"/>
    <w:basedOn w:val="a"/>
    <w:next w:val="a"/>
    <w:autoRedefine/>
    <w:uiPriority w:val="39"/>
    <w:unhideWhenUsed/>
    <w:qFormat/>
    <w:rsid w:val="0009076C"/>
    <w:pPr>
      <w:spacing w:after="100"/>
      <w:ind w:left="220"/>
    </w:pPr>
  </w:style>
  <w:style w:type="paragraph" w:styleId="aa">
    <w:name w:val="header"/>
    <w:basedOn w:val="a"/>
    <w:link w:val="ab"/>
    <w:uiPriority w:val="99"/>
    <w:unhideWhenUsed/>
    <w:rsid w:val="00937A0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37A0D"/>
  </w:style>
  <w:style w:type="paragraph" w:styleId="ac">
    <w:name w:val="Balloon Text"/>
    <w:basedOn w:val="a"/>
    <w:link w:val="ad"/>
    <w:uiPriority w:val="99"/>
    <w:semiHidden/>
    <w:unhideWhenUsed/>
    <w:rsid w:val="00B0690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06901"/>
    <w:rPr>
      <w:rFonts w:ascii="Tahoma" w:hAnsi="Tahoma" w:cs="Tahoma"/>
      <w:sz w:val="16"/>
      <w:szCs w:val="16"/>
    </w:rPr>
  </w:style>
  <w:style w:type="table" w:customStyle="1" w:styleId="7">
    <w:name w:val="7"/>
    <w:basedOn w:val="a1"/>
    <w:rsid w:val="00240380"/>
    <w:pPr>
      <w:widowControl w:val="0"/>
      <w:spacing w:after="0" w:line="240" w:lineRule="auto"/>
    </w:pPr>
    <w:rPr>
      <w:rFonts w:ascii="Calibri" w:eastAsia="Calibri" w:hAnsi="Calibri" w:cs="Calibri"/>
      <w:sz w:val="20"/>
      <w:szCs w:val="20"/>
      <w:lang w:eastAsia="ru-RU"/>
    </w:rPr>
    <w:tblPr>
      <w:tblStyleRowBandSize w:val="1"/>
      <w:tblStyleColBandSize w:val="1"/>
      <w:tblCellMar>
        <w:top w:w="16" w:type="dxa"/>
        <w:left w:w="115" w:type="dxa"/>
      </w:tblCellMar>
    </w:tblPr>
  </w:style>
  <w:style w:type="paragraph" w:customStyle="1" w:styleId="TableParagraph">
    <w:name w:val="Table Paragraph"/>
    <w:basedOn w:val="a"/>
    <w:uiPriority w:val="1"/>
    <w:qFormat/>
    <w:rsid w:val="00094958"/>
    <w:pPr>
      <w:widowControl w:val="0"/>
      <w:autoSpaceDE w:val="0"/>
      <w:autoSpaceDN w:val="0"/>
      <w:spacing w:after="0" w:line="240" w:lineRule="auto"/>
    </w:pPr>
    <w:rPr>
      <w:rFonts w:ascii="Times New Roman" w:eastAsia="Times New Roman" w:hAnsi="Times New Roman" w:cs="Times New Roman"/>
      <w:lang w:eastAsia="ru-RU"/>
    </w:rPr>
  </w:style>
  <w:style w:type="paragraph" w:styleId="ae">
    <w:name w:val="footnote text"/>
    <w:basedOn w:val="a"/>
    <w:link w:val="af"/>
    <w:uiPriority w:val="99"/>
    <w:semiHidden/>
    <w:unhideWhenUsed/>
    <w:rsid w:val="00094958"/>
    <w:pPr>
      <w:spacing w:after="0" w:line="240" w:lineRule="auto"/>
    </w:pPr>
    <w:rPr>
      <w:rFonts w:ascii="Calibri" w:eastAsia="Calibri" w:hAnsi="Calibri" w:cs="Calibri"/>
      <w:sz w:val="20"/>
      <w:szCs w:val="20"/>
      <w:lang w:eastAsia="ru-RU"/>
    </w:rPr>
  </w:style>
  <w:style w:type="character" w:customStyle="1" w:styleId="af">
    <w:name w:val="Текст сноски Знак"/>
    <w:basedOn w:val="a0"/>
    <w:link w:val="ae"/>
    <w:uiPriority w:val="99"/>
    <w:semiHidden/>
    <w:rsid w:val="00094958"/>
    <w:rPr>
      <w:rFonts w:ascii="Calibri" w:eastAsia="Calibri" w:hAnsi="Calibri" w:cs="Calibri"/>
      <w:sz w:val="20"/>
      <w:szCs w:val="20"/>
      <w:lang w:eastAsia="ru-RU"/>
    </w:rPr>
  </w:style>
  <w:style w:type="character" w:styleId="af0">
    <w:name w:val="footnote reference"/>
    <w:basedOn w:val="a0"/>
    <w:uiPriority w:val="99"/>
    <w:semiHidden/>
    <w:unhideWhenUsed/>
    <w:rsid w:val="00094958"/>
    <w:rPr>
      <w:vertAlign w:val="superscript"/>
    </w:rPr>
  </w:style>
  <w:style w:type="paragraph" w:styleId="31">
    <w:name w:val="toc 3"/>
    <w:basedOn w:val="a"/>
    <w:next w:val="a"/>
    <w:autoRedefine/>
    <w:uiPriority w:val="39"/>
    <w:unhideWhenUsed/>
    <w:qFormat/>
    <w:rsid w:val="00BE4A2B"/>
    <w:pPr>
      <w:spacing w:after="100" w:line="276" w:lineRule="auto"/>
      <w:ind w:left="440"/>
    </w:pPr>
    <w:rPr>
      <w:rFonts w:eastAsiaTheme="minorEastAsia"/>
    </w:rPr>
  </w:style>
  <w:style w:type="paragraph" w:styleId="af1">
    <w:name w:val="Body Text"/>
    <w:basedOn w:val="a"/>
    <w:link w:val="af2"/>
    <w:uiPriority w:val="1"/>
    <w:qFormat/>
    <w:rsid w:val="00306166"/>
    <w:pPr>
      <w:widowControl w:val="0"/>
      <w:autoSpaceDE w:val="0"/>
      <w:autoSpaceDN w:val="0"/>
      <w:spacing w:after="0" w:line="240" w:lineRule="auto"/>
      <w:ind w:left="1702" w:firstLine="707"/>
      <w:jc w:val="both"/>
    </w:pPr>
    <w:rPr>
      <w:rFonts w:ascii="Times New Roman" w:eastAsia="Times New Roman" w:hAnsi="Times New Roman" w:cs="Times New Roman"/>
      <w:sz w:val="28"/>
      <w:szCs w:val="28"/>
    </w:rPr>
  </w:style>
  <w:style w:type="character" w:customStyle="1" w:styleId="af2">
    <w:name w:val="Основной текст Знак"/>
    <w:basedOn w:val="a0"/>
    <w:link w:val="af1"/>
    <w:uiPriority w:val="1"/>
    <w:rsid w:val="00306166"/>
    <w:rPr>
      <w:rFonts w:ascii="Times New Roman" w:eastAsia="Times New Roman" w:hAnsi="Times New Roman" w:cs="Times New Roman"/>
      <w:sz w:val="28"/>
      <w:szCs w:val="28"/>
    </w:rPr>
  </w:style>
  <w:style w:type="character" w:customStyle="1" w:styleId="FontStyle52">
    <w:name w:val="Font Style52"/>
    <w:rsid w:val="00A30C24"/>
    <w:rPr>
      <w:rFonts w:ascii="Times New Roman" w:hAnsi="Times New Roman" w:cs="Times New Roman"/>
      <w:color w:val="000000"/>
      <w:sz w:val="28"/>
      <w:szCs w:val="28"/>
    </w:rPr>
  </w:style>
  <w:style w:type="character" w:customStyle="1" w:styleId="FontStyle55">
    <w:name w:val="Font Style55"/>
    <w:rsid w:val="00A30C24"/>
    <w:rPr>
      <w:rFonts w:ascii="Times New Roman" w:hAnsi="Times New Roman" w:cs="Times New Roman"/>
      <w:b/>
      <w:bCs/>
      <w:color w:val="000000"/>
      <w:spacing w:val="-10"/>
      <w:sz w:val="30"/>
      <w:szCs w:val="30"/>
    </w:rPr>
  </w:style>
  <w:style w:type="paragraph" w:customStyle="1" w:styleId="Style11">
    <w:name w:val="Style11"/>
    <w:basedOn w:val="a"/>
    <w:rsid w:val="00A30C24"/>
    <w:pPr>
      <w:widowControl w:val="0"/>
      <w:autoSpaceDE w:val="0"/>
      <w:autoSpaceDN w:val="0"/>
      <w:adjustRightInd w:val="0"/>
      <w:spacing w:after="0" w:line="518" w:lineRule="exact"/>
      <w:jc w:val="both"/>
    </w:pPr>
    <w:rPr>
      <w:rFonts w:ascii="Times New Roman" w:eastAsia="Times New Roman" w:hAnsi="Times New Roman" w:cs="Times New Roman"/>
      <w:sz w:val="24"/>
      <w:szCs w:val="24"/>
      <w:lang w:eastAsia="ru-RU"/>
    </w:rPr>
  </w:style>
  <w:style w:type="paragraph" w:styleId="22">
    <w:name w:val="Body Text Indent 2"/>
    <w:basedOn w:val="a"/>
    <w:link w:val="23"/>
    <w:uiPriority w:val="99"/>
    <w:unhideWhenUsed/>
    <w:rsid w:val="00A30C24"/>
    <w:pPr>
      <w:spacing w:after="120" w:line="480" w:lineRule="auto"/>
      <w:ind w:left="283"/>
    </w:pPr>
    <w:rPr>
      <w:rFonts w:ascii="Calibri" w:eastAsia="Calibri" w:hAnsi="Calibri" w:cs="Times New Roman"/>
    </w:rPr>
  </w:style>
  <w:style w:type="character" w:customStyle="1" w:styleId="23">
    <w:name w:val="Основной текст с отступом 2 Знак"/>
    <w:basedOn w:val="a0"/>
    <w:link w:val="22"/>
    <w:uiPriority w:val="99"/>
    <w:rsid w:val="00A30C24"/>
    <w:rPr>
      <w:rFonts w:ascii="Calibri" w:eastAsia="Calibri" w:hAnsi="Calibri" w:cs="Times New Roman"/>
    </w:rPr>
  </w:style>
  <w:style w:type="paragraph" w:styleId="af3">
    <w:name w:val="No Spacing"/>
    <w:uiPriority w:val="1"/>
    <w:qFormat/>
    <w:rsid w:val="00B15BBE"/>
    <w:pPr>
      <w:spacing w:after="0" w:line="240" w:lineRule="auto"/>
    </w:pPr>
    <w:rPr>
      <w:rFonts w:ascii="Calibri" w:eastAsia="Calibri" w:hAnsi="Calibri" w:cs="Times New Roman"/>
    </w:rPr>
  </w:style>
  <w:style w:type="character" w:customStyle="1" w:styleId="4">
    <w:name w:val="Основной текст (4)_"/>
    <w:link w:val="40"/>
    <w:locked/>
    <w:rsid w:val="00A84791"/>
    <w:rPr>
      <w:rFonts w:ascii="Times New Roman" w:hAnsi="Times New Roman" w:cs="Times New Roman"/>
      <w:b/>
      <w:bCs/>
      <w:sz w:val="23"/>
      <w:szCs w:val="23"/>
      <w:shd w:val="clear" w:color="auto" w:fill="FFFFFF"/>
    </w:rPr>
  </w:style>
  <w:style w:type="paragraph" w:customStyle="1" w:styleId="40">
    <w:name w:val="Основной текст (4)"/>
    <w:basedOn w:val="a"/>
    <w:link w:val="4"/>
    <w:uiPriority w:val="99"/>
    <w:rsid w:val="00A84791"/>
    <w:pPr>
      <w:shd w:val="clear" w:color="auto" w:fill="FFFFFF"/>
      <w:spacing w:after="0" w:line="240" w:lineRule="atLeast"/>
      <w:jc w:val="both"/>
    </w:pPr>
    <w:rPr>
      <w:rFonts w:ascii="Times New Roman" w:hAnsi="Times New Roman" w:cs="Times New Roman"/>
      <w:b/>
      <w:bCs/>
      <w:sz w:val="23"/>
      <w:szCs w:val="23"/>
    </w:rPr>
  </w:style>
  <w:style w:type="character" w:customStyle="1" w:styleId="32">
    <w:name w:val="Основной текст + Полужирный3"/>
    <w:uiPriority w:val="99"/>
    <w:rsid w:val="00A84791"/>
    <w:rPr>
      <w:rFonts w:ascii="Times New Roman" w:hAnsi="Times New Roman" w:cs="Times New Roman"/>
      <w:b/>
      <w:bCs/>
      <w:noProof/>
      <w:spacing w:val="0"/>
      <w:sz w:val="23"/>
      <w:szCs w:val="23"/>
    </w:rPr>
  </w:style>
  <w:style w:type="character" w:customStyle="1" w:styleId="41">
    <w:name w:val="Основной текст (4) + Не полужирный1"/>
    <w:uiPriority w:val="99"/>
    <w:rsid w:val="00A84791"/>
    <w:rPr>
      <w:rFonts w:ascii="Times New Roman" w:hAnsi="Times New Roman" w:cs="Times New Roman"/>
      <w:b w:val="0"/>
      <w:bCs w:val="0"/>
      <w:sz w:val="23"/>
      <w:szCs w:val="23"/>
      <w:shd w:val="clear" w:color="auto" w:fill="FFFFFF"/>
    </w:rPr>
  </w:style>
  <w:style w:type="character" w:customStyle="1" w:styleId="24">
    <w:name w:val="Основной текст (2)_"/>
    <w:link w:val="25"/>
    <w:uiPriority w:val="99"/>
    <w:locked/>
    <w:rsid w:val="006212B9"/>
    <w:rPr>
      <w:rFonts w:ascii="Times New Roman" w:hAnsi="Times New Roman" w:cs="Times New Roman"/>
      <w:b/>
      <w:bCs/>
      <w:i/>
      <w:iCs/>
      <w:sz w:val="23"/>
      <w:szCs w:val="23"/>
      <w:shd w:val="clear" w:color="auto" w:fill="FFFFFF"/>
    </w:rPr>
  </w:style>
  <w:style w:type="paragraph" w:customStyle="1" w:styleId="25">
    <w:name w:val="Основной текст (2)"/>
    <w:basedOn w:val="a"/>
    <w:link w:val="24"/>
    <w:uiPriority w:val="99"/>
    <w:rsid w:val="006212B9"/>
    <w:pPr>
      <w:shd w:val="clear" w:color="auto" w:fill="FFFFFF"/>
      <w:spacing w:before="180" w:after="0" w:line="298" w:lineRule="exact"/>
      <w:jc w:val="both"/>
    </w:pPr>
    <w:rPr>
      <w:rFonts w:ascii="Times New Roman" w:hAnsi="Times New Roman" w:cs="Times New Roman"/>
      <w:b/>
      <w:bCs/>
      <w:i/>
      <w:iCs/>
      <w:sz w:val="23"/>
      <w:szCs w:val="23"/>
    </w:rPr>
  </w:style>
  <w:style w:type="paragraph" w:customStyle="1" w:styleId="Style8">
    <w:name w:val="Style8"/>
    <w:basedOn w:val="a"/>
    <w:rsid w:val="006212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6212B9"/>
    <w:pPr>
      <w:widowControl w:val="0"/>
      <w:autoSpaceDE w:val="0"/>
      <w:autoSpaceDN w:val="0"/>
      <w:adjustRightInd w:val="0"/>
      <w:spacing w:after="0" w:line="493" w:lineRule="exact"/>
      <w:ind w:firstLine="566"/>
    </w:pPr>
    <w:rPr>
      <w:rFonts w:ascii="Times New Roman" w:eastAsia="Times New Roman" w:hAnsi="Times New Roman" w:cs="Times New Roman"/>
      <w:sz w:val="24"/>
      <w:szCs w:val="24"/>
      <w:lang w:eastAsia="ru-RU"/>
    </w:rPr>
  </w:style>
  <w:style w:type="paragraph" w:customStyle="1" w:styleId="Style18">
    <w:name w:val="Style18"/>
    <w:basedOn w:val="a"/>
    <w:rsid w:val="006212B9"/>
    <w:pPr>
      <w:widowControl w:val="0"/>
      <w:autoSpaceDE w:val="0"/>
      <w:autoSpaceDN w:val="0"/>
      <w:adjustRightInd w:val="0"/>
      <w:spacing w:after="0" w:line="486" w:lineRule="exact"/>
      <w:ind w:hanging="353"/>
      <w:jc w:val="both"/>
    </w:pPr>
    <w:rPr>
      <w:rFonts w:ascii="Times New Roman" w:eastAsia="Times New Roman" w:hAnsi="Times New Roman" w:cs="Times New Roman"/>
      <w:sz w:val="24"/>
      <w:szCs w:val="24"/>
      <w:lang w:eastAsia="ru-RU"/>
    </w:rPr>
  </w:style>
  <w:style w:type="character" w:customStyle="1" w:styleId="FontStyle56">
    <w:name w:val="Font Style56"/>
    <w:rsid w:val="006212B9"/>
    <w:rPr>
      <w:rFonts w:ascii="Times New Roman" w:hAnsi="Times New Roman" w:cs="Times New Roman"/>
      <w:b/>
      <w:bCs/>
      <w:color w:val="000000"/>
      <w:sz w:val="28"/>
      <w:szCs w:val="28"/>
    </w:rPr>
  </w:style>
  <w:style w:type="paragraph" w:customStyle="1" w:styleId="Style48">
    <w:name w:val="Style48"/>
    <w:basedOn w:val="a"/>
    <w:rsid w:val="006212B9"/>
    <w:pPr>
      <w:widowControl w:val="0"/>
      <w:autoSpaceDE w:val="0"/>
      <w:autoSpaceDN w:val="0"/>
      <w:adjustRightInd w:val="0"/>
      <w:spacing w:after="0" w:line="490" w:lineRule="exact"/>
      <w:ind w:hanging="178"/>
    </w:pPr>
    <w:rPr>
      <w:rFonts w:ascii="Times New Roman" w:eastAsia="Times New Roman" w:hAnsi="Times New Roman" w:cs="Times New Roman"/>
      <w:sz w:val="24"/>
      <w:szCs w:val="24"/>
      <w:lang w:eastAsia="ru-RU"/>
    </w:rPr>
  </w:style>
  <w:style w:type="paragraph" w:customStyle="1" w:styleId="Style21">
    <w:name w:val="Style21"/>
    <w:basedOn w:val="a"/>
    <w:rsid w:val="006212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6212B9"/>
    <w:pPr>
      <w:spacing w:after="120"/>
      <w:ind w:left="283"/>
    </w:pPr>
    <w:rPr>
      <w:sz w:val="16"/>
      <w:szCs w:val="16"/>
    </w:rPr>
  </w:style>
  <w:style w:type="character" w:customStyle="1" w:styleId="34">
    <w:name w:val="Основной текст с отступом 3 Знак"/>
    <w:basedOn w:val="a0"/>
    <w:link w:val="33"/>
    <w:uiPriority w:val="99"/>
    <w:semiHidden/>
    <w:rsid w:val="006212B9"/>
    <w:rPr>
      <w:sz w:val="16"/>
      <w:szCs w:val="16"/>
    </w:rPr>
  </w:style>
  <w:style w:type="character" w:customStyle="1" w:styleId="26">
    <w:name w:val="Основной текст + Полужирный2"/>
    <w:aliases w:val="Курсив1"/>
    <w:uiPriority w:val="99"/>
    <w:rsid w:val="006212B9"/>
    <w:rPr>
      <w:rFonts w:ascii="Times New Roman" w:hAnsi="Times New Roman" w:cs="Times New Roman"/>
      <w:b/>
      <w:bCs/>
      <w:i/>
      <w:iCs/>
      <w:noProof/>
      <w:spacing w:val="0"/>
      <w:sz w:val="23"/>
      <w:szCs w:val="23"/>
    </w:rPr>
  </w:style>
  <w:style w:type="paragraph" w:customStyle="1" w:styleId="c11">
    <w:name w:val="c11"/>
    <w:basedOn w:val="a"/>
    <w:rsid w:val="006212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rsid w:val="006212B9"/>
  </w:style>
  <w:style w:type="character" w:customStyle="1" w:styleId="c23">
    <w:name w:val="c23"/>
    <w:rsid w:val="006212B9"/>
  </w:style>
  <w:style w:type="character" w:customStyle="1" w:styleId="c60">
    <w:name w:val="c60"/>
    <w:rsid w:val="006212B9"/>
  </w:style>
  <w:style w:type="paragraph" w:customStyle="1" w:styleId="c20">
    <w:name w:val="c20"/>
    <w:basedOn w:val="a"/>
    <w:rsid w:val="006212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4">
    <w:name w:val="c34"/>
    <w:rsid w:val="007502E7"/>
  </w:style>
  <w:style w:type="paragraph" w:customStyle="1" w:styleId="c6">
    <w:name w:val="c6"/>
    <w:basedOn w:val="a"/>
    <w:rsid w:val="007502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Заголовок 21"/>
    <w:basedOn w:val="a"/>
    <w:uiPriority w:val="1"/>
    <w:qFormat/>
    <w:rsid w:val="0082791C"/>
    <w:pPr>
      <w:widowControl w:val="0"/>
      <w:autoSpaceDE w:val="0"/>
      <w:autoSpaceDN w:val="0"/>
      <w:spacing w:after="0" w:line="240" w:lineRule="auto"/>
      <w:ind w:left="883"/>
      <w:jc w:val="both"/>
      <w:outlineLvl w:val="2"/>
    </w:pPr>
    <w:rPr>
      <w:rFonts w:ascii="Times New Roman" w:eastAsia="Times New Roman" w:hAnsi="Times New Roman" w:cs="Times New Roman"/>
      <w:b/>
      <w:bCs/>
      <w:sz w:val="24"/>
      <w:szCs w:val="24"/>
    </w:rPr>
  </w:style>
  <w:style w:type="paragraph" w:customStyle="1" w:styleId="220">
    <w:name w:val="Заголовок 22"/>
    <w:basedOn w:val="a"/>
    <w:uiPriority w:val="1"/>
    <w:qFormat/>
    <w:rsid w:val="004A5D31"/>
    <w:pPr>
      <w:widowControl w:val="0"/>
      <w:autoSpaceDE w:val="0"/>
      <w:autoSpaceDN w:val="0"/>
      <w:spacing w:after="0" w:line="240" w:lineRule="auto"/>
      <w:ind w:left="883"/>
      <w:jc w:val="both"/>
      <w:outlineLvl w:val="2"/>
    </w:pPr>
    <w:rPr>
      <w:rFonts w:ascii="Times New Roman" w:eastAsia="Times New Roman" w:hAnsi="Times New Roman" w:cs="Times New Roman"/>
      <w:b/>
      <w:bCs/>
      <w:sz w:val="24"/>
      <w:szCs w:val="24"/>
    </w:rPr>
  </w:style>
  <w:style w:type="paragraph" w:styleId="af4">
    <w:name w:val="Normal (Web)"/>
    <w:basedOn w:val="a"/>
    <w:uiPriority w:val="99"/>
    <w:unhideWhenUsed/>
    <w:rsid w:val="00957D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C762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76207"/>
  </w:style>
  <w:style w:type="paragraph" w:customStyle="1" w:styleId="c16">
    <w:name w:val="c16"/>
    <w:basedOn w:val="a"/>
    <w:rsid w:val="00921C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921C60"/>
  </w:style>
  <w:style w:type="character" w:styleId="af5">
    <w:name w:val="Strong"/>
    <w:basedOn w:val="a0"/>
    <w:uiPriority w:val="22"/>
    <w:qFormat/>
    <w:rsid w:val="00765075"/>
    <w:rPr>
      <w:b/>
      <w:bCs/>
    </w:rPr>
  </w:style>
  <w:style w:type="character" w:customStyle="1" w:styleId="c7">
    <w:name w:val="c7"/>
    <w:basedOn w:val="a0"/>
    <w:rsid w:val="00A71F7B"/>
  </w:style>
  <w:style w:type="character" w:customStyle="1" w:styleId="fontstyle01">
    <w:name w:val="fontstyle01"/>
    <w:basedOn w:val="a0"/>
    <w:rsid w:val="00342C73"/>
    <w:rPr>
      <w:rFonts w:ascii="Calibri" w:hAnsi="Calibri" w:cs="Calibri" w:hint="default"/>
      <w:b w:val="0"/>
      <w:bCs w:val="0"/>
      <w:i w:val="0"/>
      <w:iCs w:val="0"/>
      <w:color w:val="000000"/>
      <w:sz w:val="44"/>
      <w:szCs w:val="44"/>
    </w:rPr>
  </w:style>
  <w:style w:type="paragraph" w:customStyle="1" w:styleId="c19">
    <w:name w:val="c19"/>
    <w:basedOn w:val="a"/>
    <w:rsid w:val="00342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42C73"/>
  </w:style>
  <w:style w:type="paragraph" w:customStyle="1" w:styleId="ConsPlusNormal">
    <w:name w:val="ConsPlusNormal"/>
    <w:uiPriority w:val="99"/>
    <w:rsid w:val="00342C7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6">
    <w:name w:val="Содержимое таблицы"/>
    <w:basedOn w:val="a"/>
    <w:rsid w:val="00342C73"/>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FontStyle11">
    <w:name w:val="Font Style11"/>
    <w:basedOn w:val="a0"/>
    <w:uiPriority w:val="99"/>
    <w:rsid w:val="00342C73"/>
    <w:rPr>
      <w:rFonts w:ascii="Times New Roman" w:hAnsi="Times New Roman" w:cs="Times New Roman"/>
      <w:sz w:val="26"/>
      <w:szCs w:val="26"/>
    </w:rPr>
  </w:style>
  <w:style w:type="character" w:customStyle="1" w:styleId="FontStyle24">
    <w:name w:val="Font Style24"/>
    <w:rsid w:val="00342C73"/>
    <w:rPr>
      <w:rFonts w:ascii="Times New Roman" w:hAnsi="Times New Roman"/>
      <w:sz w:val="20"/>
    </w:rPr>
  </w:style>
  <w:style w:type="paragraph" w:customStyle="1" w:styleId="410">
    <w:name w:val="Основной текст (4)1"/>
    <w:basedOn w:val="a"/>
    <w:rsid w:val="00342C73"/>
    <w:pPr>
      <w:widowControl w:val="0"/>
      <w:shd w:val="clear" w:color="auto" w:fill="FFFFFF"/>
      <w:spacing w:after="0" w:line="480" w:lineRule="exact"/>
      <w:ind w:hanging="460"/>
    </w:pPr>
    <w:rPr>
      <w:b/>
      <w:spacing w:val="18"/>
    </w:rPr>
  </w:style>
  <w:style w:type="paragraph" w:customStyle="1" w:styleId="c13">
    <w:name w:val="c13"/>
    <w:basedOn w:val="a"/>
    <w:rsid w:val="00342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342C73"/>
  </w:style>
  <w:style w:type="character" w:customStyle="1" w:styleId="c52">
    <w:name w:val="c52"/>
    <w:basedOn w:val="a0"/>
    <w:rsid w:val="00342C73"/>
  </w:style>
  <w:style w:type="character" w:customStyle="1" w:styleId="c10">
    <w:name w:val="c10"/>
    <w:basedOn w:val="a0"/>
    <w:rsid w:val="00342C73"/>
  </w:style>
  <w:style w:type="paragraph" w:customStyle="1" w:styleId="c2">
    <w:name w:val="c2"/>
    <w:basedOn w:val="a"/>
    <w:rsid w:val="00342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6">
    <w:name w:val="c56"/>
    <w:basedOn w:val="a0"/>
    <w:rsid w:val="00342C73"/>
  </w:style>
  <w:style w:type="paragraph" w:customStyle="1" w:styleId="c3">
    <w:name w:val="c3"/>
    <w:basedOn w:val="a"/>
    <w:rsid w:val="00342C7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580"/>
  </w:style>
  <w:style w:type="paragraph" w:styleId="1">
    <w:name w:val="heading 1"/>
    <w:basedOn w:val="a"/>
    <w:next w:val="a"/>
    <w:link w:val="10"/>
    <w:uiPriority w:val="9"/>
    <w:qFormat/>
    <w:rsid w:val="006E7B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907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463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7B84"/>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09076C"/>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7463B2"/>
    <w:rPr>
      <w:rFonts w:asciiTheme="majorHAnsi" w:eastAsiaTheme="majorEastAsia" w:hAnsiTheme="majorHAnsi" w:cstheme="majorBidi"/>
      <w:color w:val="1F3763" w:themeColor="accent1" w:themeShade="7F"/>
      <w:sz w:val="24"/>
      <w:szCs w:val="24"/>
    </w:rPr>
  </w:style>
  <w:style w:type="paragraph" w:styleId="a3">
    <w:name w:val="footer"/>
    <w:basedOn w:val="a"/>
    <w:link w:val="a4"/>
    <w:uiPriority w:val="99"/>
    <w:unhideWhenUsed/>
    <w:rsid w:val="006E7B8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E7B84"/>
  </w:style>
  <w:style w:type="table" w:styleId="a5">
    <w:name w:val="Table Grid"/>
    <w:basedOn w:val="a1"/>
    <w:uiPriority w:val="39"/>
    <w:rsid w:val="006E7B8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OC Heading"/>
    <w:basedOn w:val="1"/>
    <w:next w:val="a"/>
    <w:uiPriority w:val="39"/>
    <w:unhideWhenUsed/>
    <w:qFormat/>
    <w:rsid w:val="006E7B84"/>
    <w:pPr>
      <w:outlineLvl w:val="9"/>
    </w:pPr>
    <w:rPr>
      <w:lang w:eastAsia="ru-RU"/>
    </w:rPr>
  </w:style>
  <w:style w:type="paragraph" w:styleId="a7">
    <w:name w:val="List Paragraph"/>
    <w:aliases w:val="мой,ТЗ список,Абзац списка литеральный,Bullet List,FooterText,numbered,Bullet 1,Use Case List Paragraph,Маркер,Paragraphe de liste1,lp1"/>
    <w:basedOn w:val="a"/>
    <w:link w:val="a8"/>
    <w:uiPriority w:val="1"/>
    <w:qFormat/>
    <w:rsid w:val="006E7B84"/>
    <w:pPr>
      <w:ind w:left="720"/>
      <w:contextualSpacing/>
    </w:pPr>
  </w:style>
  <w:style w:type="character" w:customStyle="1" w:styleId="a8">
    <w:name w:val="Абзац списка Знак"/>
    <w:aliases w:val="мой Знак,ТЗ список Знак,Абзац списка литеральный Знак,Bullet List Знак,FooterText Знак,numbered Знак,Bullet 1 Знак,Use Case List Paragraph Знак,Маркер Знак,Paragraphe de liste1 Знак,lp1 Знак"/>
    <w:basedOn w:val="a0"/>
    <w:link w:val="a7"/>
    <w:uiPriority w:val="34"/>
    <w:locked/>
    <w:rsid w:val="00240380"/>
  </w:style>
  <w:style w:type="paragraph" w:styleId="11">
    <w:name w:val="toc 1"/>
    <w:basedOn w:val="a"/>
    <w:next w:val="a"/>
    <w:autoRedefine/>
    <w:uiPriority w:val="39"/>
    <w:unhideWhenUsed/>
    <w:qFormat/>
    <w:rsid w:val="00A95BAC"/>
    <w:pPr>
      <w:tabs>
        <w:tab w:val="left" w:pos="284"/>
        <w:tab w:val="left" w:pos="440"/>
        <w:tab w:val="right" w:leader="dot" w:pos="9628"/>
      </w:tabs>
      <w:spacing w:after="100"/>
      <w:jc w:val="both"/>
    </w:pPr>
  </w:style>
  <w:style w:type="character" w:styleId="a9">
    <w:name w:val="Hyperlink"/>
    <w:basedOn w:val="a0"/>
    <w:uiPriority w:val="99"/>
    <w:unhideWhenUsed/>
    <w:rsid w:val="006E7B84"/>
    <w:rPr>
      <w:color w:val="0563C1" w:themeColor="hyperlink"/>
      <w:u w:val="single"/>
    </w:rPr>
  </w:style>
  <w:style w:type="paragraph" w:styleId="21">
    <w:name w:val="toc 2"/>
    <w:basedOn w:val="a"/>
    <w:next w:val="a"/>
    <w:autoRedefine/>
    <w:uiPriority w:val="39"/>
    <w:unhideWhenUsed/>
    <w:qFormat/>
    <w:rsid w:val="0009076C"/>
    <w:pPr>
      <w:spacing w:after="100"/>
      <w:ind w:left="220"/>
    </w:pPr>
  </w:style>
  <w:style w:type="paragraph" w:styleId="aa">
    <w:name w:val="header"/>
    <w:basedOn w:val="a"/>
    <w:link w:val="ab"/>
    <w:uiPriority w:val="99"/>
    <w:unhideWhenUsed/>
    <w:rsid w:val="00937A0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37A0D"/>
  </w:style>
  <w:style w:type="paragraph" w:styleId="ac">
    <w:name w:val="Balloon Text"/>
    <w:basedOn w:val="a"/>
    <w:link w:val="ad"/>
    <w:uiPriority w:val="99"/>
    <w:semiHidden/>
    <w:unhideWhenUsed/>
    <w:rsid w:val="00B0690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06901"/>
    <w:rPr>
      <w:rFonts w:ascii="Tahoma" w:hAnsi="Tahoma" w:cs="Tahoma"/>
      <w:sz w:val="16"/>
      <w:szCs w:val="16"/>
    </w:rPr>
  </w:style>
  <w:style w:type="table" w:customStyle="1" w:styleId="7">
    <w:name w:val="7"/>
    <w:basedOn w:val="a1"/>
    <w:rsid w:val="00240380"/>
    <w:pPr>
      <w:widowControl w:val="0"/>
      <w:spacing w:after="0" w:line="240" w:lineRule="auto"/>
    </w:pPr>
    <w:rPr>
      <w:rFonts w:ascii="Calibri" w:eastAsia="Calibri" w:hAnsi="Calibri" w:cs="Calibri"/>
      <w:sz w:val="20"/>
      <w:szCs w:val="20"/>
      <w:lang w:eastAsia="ru-RU"/>
    </w:rPr>
    <w:tblPr>
      <w:tblStyleRowBandSize w:val="1"/>
      <w:tblStyleColBandSize w:val="1"/>
      <w:tblCellMar>
        <w:top w:w="16" w:type="dxa"/>
        <w:left w:w="115" w:type="dxa"/>
      </w:tblCellMar>
    </w:tblPr>
  </w:style>
  <w:style w:type="paragraph" w:customStyle="1" w:styleId="TableParagraph">
    <w:name w:val="Table Paragraph"/>
    <w:basedOn w:val="a"/>
    <w:uiPriority w:val="1"/>
    <w:qFormat/>
    <w:rsid w:val="00094958"/>
    <w:pPr>
      <w:widowControl w:val="0"/>
      <w:autoSpaceDE w:val="0"/>
      <w:autoSpaceDN w:val="0"/>
      <w:spacing w:after="0" w:line="240" w:lineRule="auto"/>
    </w:pPr>
    <w:rPr>
      <w:rFonts w:ascii="Times New Roman" w:eastAsia="Times New Roman" w:hAnsi="Times New Roman" w:cs="Times New Roman"/>
      <w:lang w:eastAsia="ru-RU"/>
    </w:rPr>
  </w:style>
  <w:style w:type="paragraph" w:styleId="ae">
    <w:name w:val="footnote text"/>
    <w:basedOn w:val="a"/>
    <w:link w:val="af"/>
    <w:uiPriority w:val="99"/>
    <w:semiHidden/>
    <w:unhideWhenUsed/>
    <w:rsid w:val="00094958"/>
    <w:pPr>
      <w:spacing w:after="0" w:line="240" w:lineRule="auto"/>
    </w:pPr>
    <w:rPr>
      <w:rFonts w:ascii="Calibri" w:eastAsia="Calibri" w:hAnsi="Calibri" w:cs="Calibri"/>
      <w:sz w:val="20"/>
      <w:szCs w:val="20"/>
      <w:lang w:eastAsia="ru-RU"/>
    </w:rPr>
  </w:style>
  <w:style w:type="character" w:customStyle="1" w:styleId="af">
    <w:name w:val="Текст сноски Знак"/>
    <w:basedOn w:val="a0"/>
    <w:link w:val="ae"/>
    <w:uiPriority w:val="99"/>
    <w:semiHidden/>
    <w:rsid w:val="00094958"/>
    <w:rPr>
      <w:rFonts w:ascii="Calibri" w:eastAsia="Calibri" w:hAnsi="Calibri" w:cs="Calibri"/>
      <w:sz w:val="20"/>
      <w:szCs w:val="20"/>
      <w:lang w:eastAsia="ru-RU"/>
    </w:rPr>
  </w:style>
  <w:style w:type="character" w:styleId="af0">
    <w:name w:val="footnote reference"/>
    <w:basedOn w:val="a0"/>
    <w:uiPriority w:val="99"/>
    <w:semiHidden/>
    <w:unhideWhenUsed/>
    <w:rsid w:val="00094958"/>
    <w:rPr>
      <w:vertAlign w:val="superscript"/>
    </w:rPr>
  </w:style>
  <w:style w:type="paragraph" w:styleId="31">
    <w:name w:val="toc 3"/>
    <w:basedOn w:val="a"/>
    <w:next w:val="a"/>
    <w:autoRedefine/>
    <w:uiPriority w:val="39"/>
    <w:unhideWhenUsed/>
    <w:qFormat/>
    <w:rsid w:val="00BE4A2B"/>
    <w:pPr>
      <w:spacing w:after="100" w:line="276" w:lineRule="auto"/>
      <w:ind w:left="440"/>
    </w:pPr>
    <w:rPr>
      <w:rFonts w:eastAsiaTheme="minorEastAsia"/>
    </w:rPr>
  </w:style>
  <w:style w:type="paragraph" w:styleId="af1">
    <w:name w:val="Body Text"/>
    <w:basedOn w:val="a"/>
    <w:link w:val="af2"/>
    <w:uiPriority w:val="1"/>
    <w:qFormat/>
    <w:rsid w:val="00306166"/>
    <w:pPr>
      <w:widowControl w:val="0"/>
      <w:autoSpaceDE w:val="0"/>
      <w:autoSpaceDN w:val="0"/>
      <w:spacing w:after="0" w:line="240" w:lineRule="auto"/>
      <w:ind w:left="1702" w:firstLine="707"/>
      <w:jc w:val="both"/>
    </w:pPr>
    <w:rPr>
      <w:rFonts w:ascii="Times New Roman" w:eastAsia="Times New Roman" w:hAnsi="Times New Roman" w:cs="Times New Roman"/>
      <w:sz w:val="28"/>
      <w:szCs w:val="28"/>
    </w:rPr>
  </w:style>
  <w:style w:type="character" w:customStyle="1" w:styleId="af2">
    <w:name w:val="Основной текст Знак"/>
    <w:basedOn w:val="a0"/>
    <w:link w:val="af1"/>
    <w:uiPriority w:val="1"/>
    <w:rsid w:val="00306166"/>
    <w:rPr>
      <w:rFonts w:ascii="Times New Roman" w:eastAsia="Times New Roman" w:hAnsi="Times New Roman" w:cs="Times New Roman"/>
      <w:sz w:val="28"/>
      <w:szCs w:val="28"/>
    </w:rPr>
  </w:style>
  <w:style w:type="character" w:customStyle="1" w:styleId="FontStyle52">
    <w:name w:val="Font Style52"/>
    <w:rsid w:val="00A30C24"/>
    <w:rPr>
      <w:rFonts w:ascii="Times New Roman" w:hAnsi="Times New Roman" w:cs="Times New Roman"/>
      <w:color w:val="000000"/>
      <w:sz w:val="28"/>
      <w:szCs w:val="28"/>
    </w:rPr>
  </w:style>
  <w:style w:type="character" w:customStyle="1" w:styleId="FontStyle55">
    <w:name w:val="Font Style55"/>
    <w:rsid w:val="00A30C24"/>
    <w:rPr>
      <w:rFonts w:ascii="Times New Roman" w:hAnsi="Times New Roman" w:cs="Times New Roman"/>
      <w:b/>
      <w:bCs/>
      <w:color w:val="000000"/>
      <w:spacing w:val="-10"/>
      <w:sz w:val="30"/>
      <w:szCs w:val="30"/>
    </w:rPr>
  </w:style>
  <w:style w:type="paragraph" w:customStyle="1" w:styleId="Style11">
    <w:name w:val="Style11"/>
    <w:basedOn w:val="a"/>
    <w:rsid w:val="00A30C24"/>
    <w:pPr>
      <w:widowControl w:val="0"/>
      <w:autoSpaceDE w:val="0"/>
      <w:autoSpaceDN w:val="0"/>
      <w:adjustRightInd w:val="0"/>
      <w:spacing w:after="0" w:line="518" w:lineRule="exact"/>
      <w:jc w:val="both"/>
    </w:pPr>
    <w:rPr>
      <w:rFonts w:ascii="Times New Roman" w:eastAsia="Times New Roman" w:hAnsi="Times New Roman" w:cs="Times New Roman"/>
      <w:sz w:val="24"/>
      <w:szCs w:val="24"/>
      <w:lang w:eastAsia="ru-RU"/>
    </w:rPr>
  </w:style>
  <w:style w:type="paragraph" w:styleId="22">
    <w:name w:val="Body Text Indent 2"/>
    <w:basedOn w:val="a"/>
    <w:link w:val="23"/>
    <w:uiPriority w:val="99"/>
    <w:unhideWhenUsed/>
    <w:rsid w:val="00A30C24"/>
    <w:pPr>
      <w:spacing w:after="120" w:line="480" w:lineRule="auto"/>
      <w:ind w:left="283"/>
    </w:pPr>
    <w:rPr>
      <w:rFonts w:ascii="Calibri" w:eastAsia="Calibri" w:hAnsi="Calibri" w:cs="Times New Roman"/>
    </w:rPr>
  </w:style>
  <w:style w:type="character" w:customStyle="1" w:styleId="23">
    <w:name w:val="Основной текст с отступом 2 Знак"/>
    <w:basedOn w:val="a0"/>
    <w:link w:val="22"/>
    <w:uiPriority w:val="99"/>
    <w:rsid w:val="00A30C24"/>
    <w:rPr>
      <w:rFonts w:ascii="Calibri" w:eastAsia="Calibri" w:hAnsi="Calibri" w:cs="Times New Roman"/>
    </w:rPr>
  </w:style>
  <w:style w:type="paragraph" w:styleId="af3">
    <w:name w:val="No Spacing"/>
    <w:uiPriority w:val="1"/>
    <w:qFormat/>
    <w:rsid w:val="00B15BBE"/>
    <w:pPr>
      <w:spacing w:after="0" w:line="240" w:lineRule="auto"/>
    </w:pPr>
    <w:rPr>
      <w:rFonts w:ascii="Calibri" w:eastAsia="Calibri" w:hAnsi="Calibri" w:cs="Times New Roman"/>
    </w:rPr>
  </w:style>
  <w:style w:type="character" w:customStyle="1" w:styleId="4">
    <w:name w:val="Основной текст (4)_"/>
    <w:link w:val="40"/>
    <w:locked/>
    <w:rsid w:val="00A84791"/>
    <w:rPr>
      <w:rFonts w:ascii="Times New Roman" w:hAnsi="Times New Roman" w:cs="Times New Roman"/>
      <w:b/>
      <w:bCs/>
      <w:sz w:val="23"/>
      <w:szCs w:val="23"/>
      <w:shd w:val="clear" w:color="auto" w:fill="FFFFFF"/>
    </w:rPr>
  </w:style>
  <w:style w:type="paragraph" w:customStyle="1" w:styleId="40">
    <w:name w:val="Основной текст (4)"/>
    <w:basedOn w:val="a"/>
    <w:link w:val="4"/>
    <w:uiPriority w:val="99"/>
    <w:rsid w:val="00A84791"/>
    <w:pPr>
      <w:shd w:val="clear" w:color="auto" w:fill="FFFFFF"/>
      <w:spacing w:after="0" w:line="240" w:lineRule="atLeast"/>
      <w:jc w:val="both"/>
    </w:pPr>
    <w:rPr>
      <w:rFonts w:ascii="Times New Roman" w:hAnsi="Times New Roman" w:cs="Times New Roman"/>
      <w:b/>
      <w:bCs/>
      <w:sz w:val="23"/>
      <w:szCs w:val="23"/>
    </w:rPr>
  </w:style>
  <w:style w:type="character" w:customStyle="1" w:styleId="32">
    <w:name w:val="Основной текст + Полужирный3"/>
    <w:uiPriority w:val="99"/>
    <w:rsid w:val="00A84791"/>
    <w:rPr>
      <w:rFonts w:ascii="Times New Roman" w:hAnsi="Times New Roman" w:cs="Times New Roman"/>
      <w:b/>
      <w:bCs/>
      <w:noProof/>
      <w:spacing w:val="0"/>
      <w:sz w:val="23"/>
      <w:szCs w:val="23"/>
    </w:rPr>
  </w:style>
  <w:style w:type="character" w:customStyle="1" w:styleId="41">
    <w:name w:val="Основной текст (4) + Не полужирный1"/>
    <w:uiPriority w:val="99"/>
    <w:rsid w:val="00A84791"/>
    <w:rPr>
      <w:rFonts w:ascii="Times New Roman" w:hAnsi="Times New Roman" w:cs="Times New Roman"/>
      <w:b w:val="0"/>
      <w:bCs w:val="0"/>
      <w:sz w:val="23"/>
      <w:szCs w:val="23"/>
      <w:shd w:val="clear" w:color="auto" w:fill="FFFFFF"/>
    </w:rPr>
  </w:style>
  <w:style w:type="character" w:customStyle="1" w:styleId="24">
    <w:name w:val="Основной текст (2)_"/>
    <w:link w:val="25"/>
    <w:uiPriority w:val="99"/>
    <w:locked/>
    <w:rsid w:val="006212B9"/>
    <w:rPr>
      <w:rFonts w:ascii="Times New Roman" w:hAnsi="Times New Roman" w:cs="Times New Roman"/>
      <w:b/>
      <w:bCs/>
      <w:i/>
      <w:iCs/>
      <w:sz w:val="23"/>
      <w:szCs w:val="23"/>
      <w:shd w:val="clear" w:color="auto" w:fill="FFFFFF"/>
    </w:rPr>
  </w:style>
  <w:style w:type="paragraph" w:customStyle="1" w:styleId="25">
    <w:name w:val="Основной текст (2)"/>
    <w:basedOn w:val="a"/>
    <w:link w:val="24"/>
    <w:uiPriority w:val="99"/>
    <w:rsid w:val="006212B9"/>
    <w:pPr>
      <w:shd w:val="clear" w:color="auto" w:fill="FFFFFF"/>
      <w:spacing w:before="180" w:after="0" w:line="298" w:lineRule="exact"/>
      <w:jc w:val="both"/>
    </w:pPr>
    <w:rPr>
      <w:rFonts w:ascii="Times New Roman" w:hAnsi="Times New Roman" w:cs="Times New Roman"/>
      <w:b/>
      <w:bCs/>
      <w:i/>
      <w:iCs/>
      <w:sz w:val="23"/>
      <w:szCs w:val="23"/>
    </w:rPr>
  </w:style>
  <w:style w:type="paragraph" w:customStyle="1" w:styleId="Style8">
    <w:name w:val="Style8"/>
    <w:basedOn w:val="a"/>
    <w:rsid w:val="006212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6212B9"/>
    <w:pPr>
      <w:widowControl w:val="0"/>
      <w:autoSpaceDE w:val="0"/>
      <w:autoSpaceDN w:val="0"/>
      <w:adjustRightInd w:val="0"/>
      <w:spacing w:after="0" w:line="493" w:lineRule="exact"/>
      <w:ind w:firstLine="566"/>
    </w:pPr>
    <w:rPr>
      <w:rFonts w:ascii="Times New Roman" w:eastAsia="Times New Roman" w:hAnsi="Times New Roman" w:cs="Times New Roman"/>
      <w:sz w:val="24"/>
      <w:szCs w:val="24"/>
      <w:lang w:eastAsia="ru-RU"/>
    </w:rPr>
  </w:style>
  <w:style w:type="paragraph" w:customStyle="1" w:styleId="Style18">
    <w:name w:val="Style18"/>
    <w:basedOn w:val="a"/>
    <w:rsid w:val="006212B9"/>
    <w:pPr>
      <w:widowControl w:val="0"/>
      <w:autoSpaceDE w:val="0"/>
      <w:autoSpaceDN w:val="0"/>
      <w:adjustRightInd w:val="0"/>
      <w:spacing w:after="0" w:line="486" w:lineRule="exact"/>
      <w:ind w:hanging="353"/>
      <w:jc w:val="both"/>
    </w:pPr>
    <w:rPr>
      <w:rFonts w:ascii="Times New Roman" w:eastAsia="Times New Roman" w:hAnsi="Times New Roman" w:cs="Times New Roman"/>
      <w:sz w:val="24"/>
      <w:szCs w:val="24"/>
      <w:lang w:eastAsia="ru-RU"/>
    </w:rPr>
  </w:style>
  <w:style w:type="character" w:customStyle="1" w:styleId="FontStyle56">
    <w:name w:val="Font Style56"/>
    <w:rsid w:val="006212B9"/>
    <w:rPr>
      <w:rFonts w:ascii="Times New Roman" w:hAnsi="Times New Roman" w:cs="Times New Roman"/>
      <w:b/>
      <w:bCs/>
      <w:color w:val="000000"/>
      <w:sz w:val="28"/>
      <w:szCs w:val="28"/>
    </w:rPr>
  </w:style>
  <w:style w:type="paragraph" w:customStyle="1" w:styleId="Style48">
    <w:name w:val="Style48"/>
    <w:basedOn w:val="a"/>
    <w:rsid w:val="006212B9"/>
    <w:pPr>
      <w:widowControl w:val="0"/>
      <w:autoSpaceDE w:val="0"/>
      <w:autoSpaceDN w:val="0"/>
      <w:adjustRightInd w:val="0"/>
      <w:spacing w:after="0" w:line="490" w:lineRule="exact"/>
      <w:ind w:hanging="178"/>
    </w:pPr>
    <w:rPr>
      <w:rFonts w:ascii="Times New Roman" w:eastAsia="Times New Roman" w:hAnsi="Times New Roman" w:cs="Times New Roman"/>
      <w:sz w:val="24"/>
      <w:szCs w:val="24"/>
      <w:lang w:eastAsia="ru-RU"/>
    </w:rPr>
  </w:style>
  <w:style w:type="paragraph" w:customStyle="1" w:styleId="Style21">
    <w:name w:val="Style21"/>
    <w:basedOn w:val="a"/>
    <w:rsid w:val="006212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33">
    <w:name w:val="Body Text Indent 3"/>
    <w:basedOn w:val="a"/>
    <w:link w:val="34"/>
    <w:uiPriority w:val="99"/>
    <w:semiHidden/>
    <w:unhideWhenUsed/>
    <w:rsid w:val="006212B9"/>
    <w:pPr>
      <w:spacing w:after="120"/>
      <w:ind w:left="283"/>
    </w:pPr>
    <w:rPr>
      <w:sz w:val="16"/>
      <w:szCs w:val="16"/>
    </w:rPr>
  </w:style>
  <w:style w:type="character" w:customStyle="1" w:styleId="34">
    <w:name w:val="Основной текст с отступом 3 Знак"/>
    <w:basedOn w:val="a0"/>
    <w:link w:val="33"/>
    <w:uiPriority w:val="99"/>
    <w:semiHidden/>
    <w:rsid w:val="006212B9"/>
    <w:rPr>
      <w:sz w:val="16"/>
      <w:szCs w:val="16"/>
    </w:rPr>
  </w:style>
  <w:style w:type="character" w:customStyle="1" w:styleId="26">
    <w:name w:val="Основной текст + Полужирный2"/>
    <w:aliases w:val="Курсив1"/>
    <w:uiPriority w:val="99"/>
    <w:rsid w:val="006212B9"/>
    <w:rPr>
      <w:rFonts w:ascii="Times New Roman" w:hAnsi="Times New Roman" w:cs="Times New Roman"/>
      <w:b/>
      <w:bCs/>
      <w:i/>
      <w:iCs/>
      <w:noProof/>
      <w:spacing w:val="0"/>
      <w:sz w:val="23"/>
      <w:szCs w:val="23"/>
    </w:rPr>
  </w:style>
  <w:style w:type="paragraph" w:customStyle="1" w:styleId="c11">
    <w:name w:val="c11"/>
    <w:basedOn w:val="a"/>
    <w:rsid w:val="006212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rsid w:val="006212B9"/>
  </w:style>
  <w:style w:type="character" w:customStyle="1" w:styleId="c23">
    <w:name w:val="c23"/>
    <w:rsid w:val="006212B9"/>
  </w:style>
  <w:style w:type="character" w:customStyle="1" w:styleId="c60">
    <w:name w:val="c60"/>
    <w:rsid w:val="006212B9"/>
  </w:style>
  <w:style w:type="paragraph" w:customStyle="1" w:styleId="c20">
    <w:name w:val="c20"/>
    <w:basedOn w:val="a"/>
    <w:rsid w:val="006212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4">
    <w:name w:val="c34"/>
    <w:rsid w:val="007502E7"/>
  </w:style>
  <w:style w:type="paragraph" w:customStyle="1" w:styleId="c6">
    <w:name w:val="c6"/>
    <w:basedOn w:val="a"/>
    <w:rsid w:val="007502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Заголовок 21"/>
    <w:basedOn w:val="a"/>
    <w:uiPriority w:val="1"/>
    <w:qFormat/>
    <w:rsid w:val="0082791C"/>
    <w:pPr>
      <w:widowControl w:val="0"/>
      <w:autoSpaceDE w:val="0"/>
      <w:autoSpaceDN w:val="0"/>
      <w:spacing w:after="0" w:line="240" w:lineRule="auto"/>
      <w:ind w:left="883"/>
      <w:jc w:val="both"/>
      <w:outlineLvl w:val="2"/>
    </w:pPr>
    <w:rPr>
      <w:rFonts w:ascii="Times New Roman" w:eastAsia="Times New Roman" w:hAnsi="Times New Roman" w:cs="Times New Roman"/>
      <w:b/>
      <w:bCs/>
      <w:sz w:val="24"/>
      <w:szCs w:val="24"/>
    </w:rPr>
  </w:style>
  <w:style w:type="paragraph" w:customStyle="1" w:styleId="220">
    <w:name w:val="Заголовок 22"/>
    <w:basedOn w:val="a"/>
    <w:uiPriority w:val="1"/>
    <w:qFormat/>
    <w:rsid w:val="004A5D31"/>
    <w:pPr>
      <w:widowControl w:val="0"/>
      <w:autoSpaceDE w:val="0"/>
      <w:autoSpaceDN w:val="0"/>
      <w:spacing w:after="0" w:line="240" w:lineRule="auto"/>
      <w:ind w:left="883"/>
      <w:jc w:val="both"/>
      <w:outlineLvl w:val="2"/>
    </w:pPr>
    <w:rPr>
      <w:rFonts w:ascii="Times New Roman" w:eastAsia="Times New Roman" w:hAnsi="Times New Roman" w:cs="Times New Roman"/>
      <w:b/>
      <w:bCs/>
      <w:sz w:val="24"/>
      <w:szCs w:val="24"/>
    </w:rPr>
  </w:style>
  <w:style w:type="paragraph" w:styleId="af4">
    <w:name w:val="Normal (Web)"/>
    <w:basedOn w:val="a"/>
    <w:uiPriority w:val="99"/>
    <w:unhideWhenUsed/>
    <w:rsid w:val="00957D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3">
    <w:name w:val="c43"/>
    <w:basedOn w:val="a"/>
    <w:rsid w:val="00C762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76207"/>
  </w:style>
  <w:style w:type="paragraph" w:customStyle="1" w:styleId="c16">
    <w:name w:val="c16"/>
    <w:basedOn w:val="a"/>
    <w:rsid w:val="00921C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921C60"/>
  </w:style>
  <w:style w:type="character" w:styleId="af5">
    <w:name w:val="Strong"/>
    <w:basedOn w:val="a0"/>
    <w:uiPriority w:val="22"/>
    <w:qFormat/>
    <w:rsid w:val="00765075"/>
    <w:rPr>
      <w:b/>
      <w:bCs/>
    </w:rPr>
  </w:style>
  <w:style w:type="character" w:customStyle="1" w:styleId="c7">
    <w:name w:val="c7"/>
    <w:basedOn w:val="a0"/>
    <w:rsid w:val="00A71F7B"/>
  </w:style>
  <w:style w:type="character" w:customStyle="1" w:styleId="fontstyle01">
    <w:name w:val="fontstyle01"/>
    <w:basedOn w:val="a0"/>
    <w:rsid w:val="00342C73"/>
    <w:rPr>
      <w:rFonts w:ascii="Calibri" w:hAnsi="Calibri" w:cs="Calibri" w:hint="default"/>
      <w:b w:val="0"/>
      <w:bCs w:val="0"/>
      <w:i w:val="0"/>
      <w:iCs w:val="0"/>
      <w:color w:val="000000"/>
      <w:sz w:val="44"/>
      <w:szCs w:val="44"/>
    </w:rPr>
  </w:style>
  <w:style w:type="paragraph" w:customStyle="1" w:styleId="c19">
    <w:name w:val="c19"/>
    <w:basedOn w:val="a"/>
    <w:rsid w:val="00342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42C73"/>
  </w:style>
  <w:style w:type="paragraph" w:customStyle="1" w:styleId="ConsPlusNormal">
    <w:name w:val="ConsPlusNormal"/>
    <w:uiPriority w:val="99"/>
    <w:rsid w:val="00342C7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6">
    <w:name w:val="Содержимое таблицы"/>
    <w:basedOn w:val="a"/>
    <w:rsid w:val="00342C73"/>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FontStyle11">
    <w:name w:val="Font Style11"/>
    <w:basedOn w:val="a0"/>
    <w:uiPriority w:val="99"/>
    <w:rsid w:val="00342C73"/>
    <w:rPr>
      <w:rFonts w:ascii="Times New Roman" w:hAnsi="Times New Roman" w:cs="Times New Roman"/>
      <w:sz w:val="26"/>
      <w:szCs w:val="26"/>
    </w:rPr>
  </w:style>
  <w:style w:type="character" w:customStyle="1" w:styleId="FontStyle24">
    <w:name w:val="Font Style24"/>
    <w:rsid w:val="00342C73"/>
    <w:rPr>
      <w:rFonts w:ascii="Times New Roman" w:hAnsi="Times New Roman"/>
      <w:sz w:val="20"/>
    </w:rPr>
  </w:style>
  <w:style w:type="paragraph" w:customStyle="1" w:styleId="410">
    <w:name w:val="Основной текст (4)1"/>
    <w:basedOn w:val="a"/>
    <w:rsid w:val="00342C73"/>
    <w:pPr>
      <w:widowControl w:val="0"/>
      <w:shd w:val="clear" w:color="auto" w:fill="FFFFFF"/>
      <w:spacing w:after="0" w:line="480" w:lineRule="exact"/>
      <w:ind w:hanging="460"/>
    </w:pPr>
    <w:rPr>
      <w:b/>
      <w:spacing w:val="18"/>
    </w:rPr>
  </w:style>
  <w:style w:type="paragraph" w:customStyle="1" w:styleId="c13">
    <w:name w:val="c13"/>
    <w:basedOn w:val="a"/>
    <w:rsid w:val="00342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342C73"/>
  </w:style>
  <w:style w:type="character" w:customStyle="1" w:styleId="c52">
    <w:name w:val="c52"/>
    <w:basedOn w:val="a0"/>
    <w:rsid w:val="00342C73"/>
  </w:style>
  <w:style w:type="character" w:customStyle="1" w:styleId="c10">
    <w:name w:val="c10"/>
    <w:basedOn w:val="a0"/>
    <w:rsid w:val="00342C73"/>
  </w:style>
  <w:style w:type="paragraph" w:customStyle="1" w:styleId="c2">
    <w:name w:val="c2"/>
    <w:basedOn w:val="a"/>
    <w:rsid w:val="00342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6">
    <w:name w:val="c56"/>
    <w:basedOn w:val="a0"/>
    <w:rsid w:val="00342C73"/>
  </w:style>
  <w:style w:type="paragraph" w:customStyle="1" w:styleId="c3">
    <w:name w:val="c3"/>
    <w:basedOn w:val="a"/>
    <w:rsid w:val="00342C7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4773">
      <w:bodyDiv w:val="1"/>
      <w:marLeft w:val="0"/>
      <w:marRight w:val="0"/>
      <w:marTop w:val="0"/>
      <w:marBottom w:val="0"/>
      <w:divBdr>
        <w:top w:val="none" w:sz="0" w:space="0" w:color="auto"/>
        <w:left w:val="none" w:sz="0" w:space="0" w:color="auto"/>
        <w:bottom w:val="none" w:sz="0" w:space="0" w:color="auto"/>
        <w:right w:val="none" w:sz="0" w:space="0" w:color="auto"/>
      </w:divBdr>
    </w:div>
    <w:div w:id="680593029">
      <w:bodyDiv w:val="1"/>
      <w:marLeft w:val="0"/>
      <w:marRight w:val="0"/>
      <w:marTop w:val="0"/>
      <w:marBottom w:val="0"/>
      <w:divBdr>
        <w:top w:val="none" w:sz="0" w:space="0" w:color="auto"/>
        <w:left w:val="none" w:sz="0" w:space="0" w:color="auto"/>
        <w:bottom w:val="none" w:sz="0" w:space="0" w:color="auto"/>
        <w:right w:val="none" w:sz="0" w:space="0" w:color="auto"/>
      </w:divBdr>
    </w:div>
    <w:div w:id="1051735394">
      <w:bodyDiv w:val="1"/>
      <w:marLeft w:val="0"/>
      <w:marRight w:val="0"/>
      <w:marTop w:val="0"/>
      <w:marBottom w:val="0"/>
      <w:divBdr>
        <w:top w:val="none" w:sz="0" w:space="0" w:color="auto"/>
        <w:left w:val="none" w:sz="0" w:space="0" w:color="auto"/>
        <w:bottom w:val="none" w:sz="0" w:space="0" w:color="auto"/>
        <w:right w:val="none" w:sz="0" w:space="0" w:color="auto"/>
      </w:divBdr>
    </w:div>
    <w:div w:id="203758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ogin.consultant.ru/link/?req=doc&amp;base=LAW&amp;n=443738&amp;date=02.02.2024&amp;dst=100014&amp;field=134" TargetMode="External"/><Relationship Id="rId5" Type="http://schemas.openxmlformats.org/officeDocument/2006/relationships/settings" Target="settings.xml"/><Relationship Id="rId10" Type="http://schemas.openxmlformats.org/officeDocument/2006/relationships/hyperlink" Target="http://login.consultant.ru/link/?req=doc&amp;base=LAW&amp;n=435815&amp;date=02.02.202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F029B-D5C3-4A5B-BF85-6D4A8BA73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9470</Words>
  <Characters>53983</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Схиладзе</dc:creator>
  <cp:lastModifiedBy>Методист</cp:lastModifiedBy>
  <cp:revision>2</cp:revision>
  <dcterms:created xsi:type="dcterms:W3CDTF">2026-10-07T12:44:00Z</dcterms:created>
  <dcterms:modified xsi:type="dcterms:W3CDTF">2026-10-07T12:44:00Z</dcterms:modified>
</cp:coreProperties>
</file>